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FA3A1" w14:textId="77777777" w:rsidR="004C0128" w:rsidRPr="007C262B" w:rsidRDefault="004C0128" w:rsidP="00BA537F">
      <w:pPr>
        <w:pStyle w:val="Ttulo1"/>
        <w:spacing w:before="90" w:line="272" w:lineRule="exact"/>
        <w:ind w:left="0"/>
        <w:jc w:val="both"/>
        <w:rPr>
          <w:sz w:val="22"/>
          <w:szCs w:val="22"/>
        </w:rPr>
      </w:pPr>
    </w:p>
    <w:p w14:paraId="0D252D82" w14:textId="795E7D4A" w:rsidR="0028707A" w:rsidRPr="00FE3431" w:rsidRDefault="0028707A" w:rsidP="0028707A">
      <w:pPr>
        <w:spacing w:before="228"/>
        <w:ind w:left="142" w:right="3"/>
        <w:jc w:val="center"/>
        <w:rPr>
          <w:b/>
          <w:sz w:val="32"/>
          <w:szCs w:val="32"/>
        </w:rPr>
      </w:pPr>
      <w:r w:rsidRPr="00FE3431">
        <w:rPr>
          <w:b/>
          <w:sz w:val="32"/>
          <w:szCs w:val="32"/>
        </w:rPr>
        <w:t>EDITAL</w:t>
      </w:r>
      <w:r w:rsidR="000F5CDE">
        <w:rPr>
          <w:b/>
          <w:sz w:val="32"/>
          <w:szCs w:val="32"/>
        </w:rPr>
        <w:t xml:space="preserve"> DE REPUBLICAÇÃO</w:t>
      </w:r>
    </w:p>
    <w:p w14:paraId="664F9BC8" w14:textId="77777777" w:rsidR="0028707A" w:rsidRPr="00FE3431" w:rsidRDefault="0028707A" w:rsidP="0028707A">
      <w:pPr>
        <w:pStyle w:val="Corpodetexto"/>
        <w:spacing w:before="11"/>
        <w:ind w:left="142" w:right="3"/>
        <w:rPr>
          <w:b/>
          <w:sz w:val="32"/>
          <w:szCs w:val="32"/>
        </w:rPr>
      </w:pPr>
    </w:p>
    <w:p w14:paraId="17183368" w14:textId="77777777" w:rsidR="0028707A" w:rsidRPr="00FE3431" w:rsidRDefault="0028707A" w:rsidP="0028707A">
      <w:pPr>
        <w:ind w:left="142" w:right="3"/>
        <w:jc w:val="center"/>
        <w:rPr>
          <w:b/>
          <w:sz w:val="32"/>
          <w:szCs w:val="32"/>
        </w:rPr>
      </w:pPr>
      <w:r w:rsidRPr="00FE3431">
        <w:rPr>
          <w:b/>
          <w:sz w:val="32"/>
          <w:szCs w:val="32"/>
        </w:rPr>
        <w:t xml:space="preserve">PREGÃO PRESENCIAL </w:t>
      </w:r>
      <w:r w:rsidRPr="002224F0">
        <w:rPr>
          <w:b/>
          <w:sz w:val="32"/>
          <w:szCs w:val="32"/>
        </w:rPr>
        <w:t>Nº</w:t>
      </w:r>
      <w:r w:rsidR="00AD4F6C" w:rsidRPr="002224F0">
        <w:rPr>
          <w:b/>
          <w:sz w:val="32"/>
          <w:szCs w:val="32"/>
        </w:rPr>
        <w:t xml:space="preserve"> 90010</w:t>
      </w:r>
      <w:r w:rsidRPr="00FE3431">
        <w:rPr>
          <w:b/>
          <w:sz w:val="32"/>
          <w:szCs w:val="32"/>
        </w:rPr>
        <w:t>/202</w:t>
      </w:r>
      <w:r w:rsidR="0011359F">
        <w:rPr>
          <w:b/>
          <w:sz w:val="32"/>
          <w:szCs w:val="32"/>
        </w:rPr>
        <w:t>6</w:t>
      </w:r>
    </w:p>
    <w:p w14:paraId="1678D7E7" w14:textId="77777777" w:rsidR="0028707A" w:rsidRPr="00FE3431" w:rsidRDefault="0028707A" w:rsidP="0028707A">
      <w:pPr>
        <w:ind w:left="142" w:right="3"/>
        <w:jc w:val="center"/>
        <w:rPr>
          <w:b/>
          <w:sz w:val="32"/>
          <w:szCs w:val="32"/>
        </w:rPr>
      </w:pPr>
      <w:r w:rsidRPr="00FE3431">
        <w:rPr>
          <w:b/>
          <w:sz w:val="32"/>
          <w:szCs w:val="32"/>
        </w:rPr>
        <w:t xml:space="preserve">PROCESSO Nº </w:t>
      </w:r>
      <w:r w:rsidR="0011359F">
        <w:rPr>
          <w:b/>
          <w:sz w:val="32"/>
          <w:szCs w:val="32"/>
        </w:rPr>
        <w:t>029</w:t>
      </w:r>
      <w:r w:rsidRPr="00FE3431">
        <w:rPr>
          <w:b/>
          <w:sz w:val="32"/>
          <w:szCs w:val="32"/>
        </w:rPr>
        <w:t>/202</w:t>
      </w:r>
      <w:r w:rsidR="0011359F">
        <w:rPr>
          <w:b/>
          <w:sz w:val="32"/>
          <w:szCs w:val="32"/>
        </w:rPr>
        <w:t>6</w:t>
      </w:r>
    </w:p>
    <w:p w14:paraId="34FF7875" w14:textId="77777777" w:rsidR="0028707A" w:rsidRPr="00FE3431" w:rsidRDefault="0028707A" w:rsidP="0028707A">
      <w:pPr>
        <w:pStyle w:val="Corpodetexto"/>
        <w:ind w:left="142" w:right="3"/>
        <w:rPr>
          <w:b/>
          <w:sz w:val="32"/>
          <w:szCs w:val="32"/>
        </w:rPr>
      </w:pPr>
    </w:p>
    <w:p w14:paraId="47BCFB8B" w14:textId="77777777" w:rsidR="0028707A" w:rsidRPr="0011359F" w:rsidRDefault="0028707A" w:rsidP="0028707A">
      <w:pPr>
        <w:tabs>
          <w:tab w:val="left" w:pos="3027"/>
          <w:tab w:val="left" w:pos="6837"/>
          <w:tab w:val="left" w:pos="8289"/>
        </w:tabs>
        <w:spacing w:before="1"/>
        <w:ind w:left="142" w:right="3"/>
        <w:jc w:val="both"/>
        <w:rPr>
          <w:b/>
          <w:sz w:val="24"/>
          <w:szCs w:val="24"/>
        </w:rPr>
      </w:pPr>
      <w:r w:rsidRPr="0011359F">
        <w:rPr>
          <w:b/>
          <w:sz w:val="24"/>
          <w:szCs w:val="24"/>
        </w:rPr>
        <w:t xml:space="preserve">OBJETO: </w:t>
      </w:r>
      <w:bookmarkStart w:id="0" w:name="OLE_LINK7"/>
      <w:bookmarkStart w:id="1" w:name="OLE_LINK2"/>
      <w:bookmarkStart w:id="2" w:name="OLE_LINK4"/>
      <w:bookmarkStart w:id="3" w:name="OLE_LINK6"/>
      <w:r w:rsidR="0011359F" w:rsidRPr="0011359F">
        <w:rPr>
          <w:b/>
          <w:color w:val="000000"/>
          <w:sz w:val="24"/>
          <w:szCs w:val="24"/>
        </w:rPr>
        <w:t>CONTRATAÇÃO DE PESSOA JURÍDICA, POR MEIO DO SISTEMA DE REGISTRO DE PREÇOS, PARA O FORNECIMENTO DE LANCHES, COFFEE BREAKS, COQUETÉIS E REFEIÇÕES, DESTINADA A ATENDER ÀS DEMANDAS DA SECRETARIA MUNICIPAL DE EDUCAÇÃO DO MUNICÍPIO DE CARACARAÍ-RR.</w:t>
      </w:r>
      <w:bookmarkEnd w:id="0"/>
      <w:bookmarkEnd w:id="1"/>
      <w:bookmarkEnd w:id="2"/>
      <w:bookmarkEnd w:id="3"/>
    </w:p>
    <w:p w14:paraId="380AD192" w14:textId="77777777" w:rsidR="0028707A" w:rsidRPr="00FE3431" w:rsidRDefault="0028707A" w:rsidP="0028707A">
      <w:pPr>
        <w:pStyle w:val="Corpodetexto"/>
        <w:spacing w:before="3"/>
        <w:ind w:left="142" w:right="3"/>
        <w:rPr>
          <w:b/>
          <w:sz w:val="32"/>
          <w:szCs w:val="32"/>
        </w:rPr>
      </w:pPr>
    </w:p>
    <w:p w14:paraId="1216B239" w14:textId="77777777" w:rsidR="0028707A" w:rsidRPr="00FE3431" w:rsidRDefault="0028707A" w:rsidP="0028707A">
      <w:pPr>
        <w:ind w:left="142" w:right="3"/>
        <w:rPr>
          <w:sz w:val="32"/>
          <w:szCs w:val="32"/>
        </w:rPr>
      </w:pPr>
    </w:p>
    <w:p w14:paraId="0BBFE291" w14:textId="77777777" w:rsidR="0028707A" w:rsidRPr="00FE3431" w:rsidRDefault="0028707A" w:rsidP="0028707A">
      <w:pPr>
        <w:ind w:left="142"/>
        <w:rPr>
          <w:b/>
          <w:bCs/>
          <w:sz w:val="32"/>
          <w:szCs w:val="32"/>
        </w:rPr>
      </w:pPr>
      <w:r w:rsidRPr="00FE3431">
        <w:rPr>
          <w:b/>
          <w:bCs/>
          <w:sz w:val="32"/>
          <w:szCs w:val="32"/>
        </w:rPr>
        <w:t>VALOR TOTAL DA CONTRATAÇÃO</w:t>
      </w:r>
    </w:p>
    <w:p w14:paraId="5B638E72" w14:textId="77777777" w:rsidR="0028707A" w:rsidRPr="00C44D67" w:rsidRDefault="00376ABF" w:rsidP="00C44D67">
      <w:pPr>
        <w:rPr>
          <w:b/>
          <w:bCs/>
          <w:sz w:val="24"/>
          <w:szCs w:val="24"/>
        </w:rPr>
      </w:pPr>
      <w:bookmarkStart w:id="4" w:name="OLE_LINK8"/>
      <w:r>
        <w:rPr>
          <w:b/>
          <w:sz w:val="24"/>
          <w:szCs w:val="24"/>
        </w:rPr>
        <w:t xml:space="preserve">  </w:t>
      </w:r>
      <w:r w:rsidR="00C44D67" w:rsidRPr="00C44D67">
        <w:rPr>
          <w:b/>
          <w:bCs/>
          <w:sz w:val="24"/>
          <w:szCs w:val="24"/>
        </w:rPr>
        <w:t>R$ 118.911,00 (Cento e dezoito mil, novecentos e onze reais</w:t>
      </w:r>
      <w:r w:rsidR="00ED388E">
        <w:rPr>
          <w:b/>
          <w:bCs/>
          <w:sz w:val="24"/>
          <w:szCs w:val="24"/>
        </w:rPr>
        <w:t>)</w:t>
      </w:r>
      <w:r w:rsidR="00C44D67" w:rsidRPr="00C44D67">
        <w:rPr>
          <w:b/>
          <w:bCs/>
          <w:sz w:val="24"/>
          <w:szCs w:val="24"/>
        </w:rPr>
        <w:t>.</w:t>
      </w:r>
    </w:p>
    <w:bookmarkEnd w:id="4"/>
    <w:p w14:paraId="155C86FB" w14:textId="77777777" w:rsidR="0028707A" w:rsidRPr="00FE3431" w:rsidRDefault="0028707A" w:rsidP="0028707A">
      <w:pPr>
        <w:ind w:left="142" w:right="3"/>
        <w:rPr>
          <w:sz w:val="32"/>
          <w:szCs w:val="32"/>
        </w:rPr>
      </w:pPr>
    </w:p>
    <w:p w14:paraId="19B2FD50" w14:textId="77777777" w:rsidR="0028707A" w:rsidRPr="00FE3431" w:rsidRDefault="0028707A" w:rsidP="0028707A">
      <w:pPr>
        <w:ind w:left="142" w:right="3"/>
        <w:rPr>
          <w:sz w:val="32"/>
          <w:szCs w:val="32"/>
        </w:rPr>
      </w:pPr>
    </w:p>
    <w:p w14:paraId="02ACAD66" w14:textId="77777777" w:rsidR="0028707A" w:rsidRPr="00FE3431" w:rsidRDefault="0028707A" w:rsidP="0028707A">
      <w:pPr>
        <w:ind w:left="142" w:right="3"/>
        <w:rPr>
          <w:sz w:val="32"/>
          <w:szCs w:val="32"/>
        </w:rPr>
      </w:pPr>
      <w:r w:rsidRPr="00FE3431">
        <w:rPr>
          <w:sz w:val="32"/>
          <w:szCs w:val="32"/>
        </w:rPr>
        <w:t>CRITÉRIO DE JULGAMENTO:</w:t>
      </w:r>
    </w:p>
    <w:p w14:paraId="3584D289" w14:textId="77777777" w:rsidR="0028707A" w:rsidRPr="00FE3431" w:rsidRDefault="0028707A" w:rsidP="0028707A">
      <w:pPr>
        <w:spacing w:before="8"/>
        <w:ind w:left="142" w:right="3"/>
        <w:rPr>
          <w:b/>
          <w:sz w:val="32"/>
          <w:szCs w:val="32"/>
        </w:rPr>
      </w:pPr>
      <w:r w:rsidRPr="00FE3431">
        <w:rPr>
          <w:b/>
          <w:sz w:val="32"/>
          <w:szCs w:val="32"/>
        </w:rPr>
        <w:t>Menor Preço</w:t>
      </w:r>
    </w:p>
    <w:p w14:paraId="438D9941" w14:textId="77777777" w:rsidR="0028707A" w:rsidRPr="00FE3431" w:rsidRDefault="0028707A" w:rsidP="0028707A">
      <w:pPr>
        <w:pStyle w:val="Corpodetexto"/>
        <w:ind w:left="142" w:right="3"/>
        <w:rPr>
          <w:b/>
          <w:sz w:val="32"/>
          <w:szCs w:val="32"/>
        </w:rPr>
      </w:pPr>
    </w:p>
    <w:p w14:paraId="2A3D2808" w14:textId="77777777" w:rsidR="0028707A" w:rsidRPr="00FE3431" w:rsidRDefault="0028707A" w:rsidP="0028707A">
      <w:pPr>
        <w:pStyle w:val="Corpodetexto"/>
        <w:spacing w:before="4"/>
        <w:ind w:left="142" w:right="3"/>
        <w:rPr>
          <w:b/>
          <w:sz w:val="32"/>
          <w:szCs w:val="32"/>
        </w:rPr>
      </w:pPr>
    </w:p>
    <w:p w14:paraId="07359772" w14:textId="77777777" w:rsidR="0028707A" w:rsidRPr="00FE3431" w:rsidRDefault="0028707A" w:rsidP="0028707A">
      <w:pPr>
        <w:ind w:left="142" w:right="3"/>
        <w:rPr>
          <w:sz w:val="32"/>
          <w:szCs w:val="32"/>
        </w:rPr>
      </w:pPr>
      <w:r w:rsidRPr="00FE3431">
        <w:rPr>
          <w:sz w:val="32"/>
          <w:szCs w:val="32"/>
        </w:rPr>
        <w:t>MODO DE DISPUTA:</w:t>
      </w:r>
    </w:p>
    <w:p w14:paraId="2DFFB067" w14:textId="77777777" w:rsidR="0028707A" w:rsidRPr="00FE3431" w:rsidRDefault="0028707A" w:rsidP="0028707A">
      <w:pPr>
        <w:spacing w:before="8"/>
        <w:ind w:left="142" w:right="3"/>
        <w:rPr>
          <w:b/>
          <w:sz w:val="32"/>
          <w:szCs w:val="32"/>
        </w:rPr>
      </w:pPr>
      <w:r w:rsidRPr="00FE3431">
        <w:rPr>
          <w:b/>
          <w:sz w:val="32"/>
          <w:szCs w:val="32"/>
        </w:rPr>
        <w:t>Fechado/ Aberto</w:t>
      </w:r>
    </w:p>
    <w:p w14:paraId="451F3DE7" w14:textId="77777777" w:rsidR="0028707A" w:rsidRPr="00FE3431" w:rsidRDefault="0028707A" w:rsidP="0028707A">
      <w:pPr>
        <w:pStyle w:val="Corpodetexto"/>
        <w:ind w:left="142" w:right="3"/>
        <w:rPr>
          <w:b/>
          <w:sz w:val="32"/>
          <w:szCs w:val="32"/>
        </w:rPr>
      </w:pPr>
    </w:p>
    <w:p w14:paraId="5A96A2A1" w14:textId="77777777" w:rsidR="0028707A" w:rsidRPr="00FE3431" w:rsidRDefault="0028707A" w:rsidP="0028707A">
      <w:pPr>
        <w:pStyle w:val="Corpodetexto"/>
        <w:spacing w:before="3"/>
        <w:ind w:left="142" w:right="3"/>
        <w:rPr>
          <w:b/>
          <w:sz w:val="32"/>
          <w:szCs w:val="32"/>
        </w:rPr>
      </w:pPr>
    </w:p>
    <w:p w14:paraId="5FE9E0EA" w14:textId="77777777" w:rsidR="0028707A" w:rsidRPr="00FE3431" w:rsidRDefault="0028707A" w:rsidP="0028707A">
      <w:pPr>
        <w:spacing w:before="1"/>
        <w:ind w:left="142" w:right="3"/>
        <w:rPr>
          <w:sz w:val="32"/>
          <w:szCs w:val="32"/>
        </w:rPr>
      </w:pPr>
      <w:r w:rsidRPr="00FE3431">
        <w:rPr>
          <w:sz w:val="32"/>
          <w:szCs w:val="32"/>
        </w:rPr>
        <w:t>DATA/HORÁRIO/LOCAL:</w:t>
      </w:r>
    </w:p>
    <w:p w14:paraId="2A665676" w14:textId="77777777" w:rsidR="0028707A" w:rsidRPr="00FE3431" w:rsidRDefault="0028707A" w:rsidP="0028707A">
      <w:pPr>
        <w:pStyle w:val="Corpodetexto"/>
        <w:ind w:left="142" w:right="3"/>
        <w:rPr>
          <w:sz w:val="32"/>
          <w:szCs w:val="32"/>
        </w:rPr>
      </w:pPr>
    </w:p>
    <w:p w14:paraId="330FC476" w14:textId="77777777" w:rsidR="0028707A" w:rsidRPr="00FE3431" w:rsidRDefault="0028707A" w:rsidP="0028707A">
      <w:pPr>
        <w:pStyle w:val="Corpodetexto"/>
        <w:spacing w:before="8"/>
        <w:ind w:left="142" w:right="3"/>
        <w:rPr>
          <w:sz w:val="32"/>
          <w:szCs w:val="32"/>
        </w:rPr>
      </w:pPr>
    </w:p>
    <w:p w14:paraId="7EF0A34D" w14:textId="243DCEFF" w:rsidR="0028707A" w:rsidRPr="00FE3431" w:rsidRDefault="0028707A" w:rsidP="0028707A">
      <w:pPr>
        <w:spacing w:before="1"/>
        <w:ind w:left="142" w:right="3"/>
        <w:jc w:val="both"/>
        <w:rPr>
          <w:b/>
          <w:sz w:val="36"/>
        </w:rPr>
      </w:pPr>
      <w:r w:rsidRPr="00FE3431">
        <w:rPr>
          <w:b/>
          <w:sz w:val="32"/>
          <w:szCs w:val="32"/>
        </w:rPr>
        <w:softHyphen/>
      </w:r>
      <w:r w:rsidRPr="00FE3431">
        <w:rPr>
          <w:b/>
          <w:sz w:val="32"/>
          <w:szCs w:val="32"/>
        </w:rPr>
        <w:softHyphen/>
      </w:r>
      <w:r w:rsidRPr="00FE3431">
        <w:rPr>
          <w:b/>
          <w:sz w:val="32"/>
          <w:szCs w:val="32"/>
        </w:rPr>
        <w:softHyphen/>
      </w:r>
      <w:r w:rsidRPr="00FE3431">
        <w:rPr>
          <w:b/>
          <w:sz w:val="32"/>
          <w:szCs w:val="32"/>
        </w:rPr>
        <w:softHyphen/>
      </w:r>
      <w:r w:rsidRPr="00FE3431">
        <w:rPr>
          <w:b/>
          <w:sz w:val="32"/>
          <w:szCs w:val="32"/>
        </w:rPr>
        <w:softHyphen/>
      </w:r>
      <w:r w:rsidRPr="00FE3431">
        <w:rPr>
          <w:b/>
          <w:sz w:val="32"/>
          <w:szCs w:val="32"/>
        </w:rPr>
        <w:softHyphen/>
      </w:r>
      <w:r w:rsidR="002224F0">
        <w:rPr>
          <w:b/>
          <w:sz w:val="32"/>
          <w:szCs w:val="32"/>
        </w:rPr>
        <w:t>30</w:t>
      </w:r>
      <w:r w:rsidRPr="00FE3431">
        <w:rPr>
          <w:b/>
          <w:sz w:val="32"/>
          <w:szCs w:val="32"/>
        </w:rPr>
        <w:t>/</w:t>
      </w:r>
      <w:r w:rsidR="002224F0">
        <w:rPr>
          <w:b/>
          <w:sz w:val="32"/>
          <w:szCs w:val="32"/>
        </w:rPr>
        <w:t>0</w:t>
      </w:r>
      <w:r w:rsidR="00B1156C">
        <w:rPr>
          <w:b/>
          <w:sz w:val="32"/>
          <w:szCs w:val="32"/>
        </w:rPr>
        <w:t>7</w:t>
      </w:r>
      <w:r w:rsidRPr="00FE3431">
        <w:rPr>
          <w:b/>
          <w:sz w:val="32"/>
          <w:szCs w:val="32"/>
        </w:rPr>
        <w:t>/202</w:t>
      </w:r>
      <w:r w:rsidR="00C44D67">
        <w:rPr>
          <w:b/>
          <w:sz w:val="32"/>
          <w:szCs w:val="32"/>
        </w:rPr>
        <w:t>6</w:t>
      </w:r>
      <w:r w:rsidRPr="00FE3431">
        <w:rPr>
          <w:b/>
          <w:sz w:val="32"/>
          <w:szCs w:val="32"/>
        </w:rPr>
        <w:t xml:space="preserve"> as </w:t>
      </w:r>
      <w:r w:rsidR="002224F0">
        <w:rPr>
          <w:b/>
          <w:sz w:val="32"/>
          <w:szCs w:val="32"/>
        </w:rPr>
        <w:t>09</w:t>
      </w:r>
      <w:r w:rsidRPr="00FE3431">
        <w:rPr>
          <w:b/>
          <w:sz w:val="32"/>
          <w:szCs w:val="32"/>
        </w:rPr>
        <w:t>h</w:t>
      </w:r>
      <w:r w:rsidR="002224F0">
        <w:rPr>
          <w:b/>
          <w:sz w:val="32"/>
          <w:szCs w:val="32"/>
        </w:rPr>
        <w:t>00</w:t>
      </w:r>
      <w:r w:rsidRPr="00FE3431">
        <w:rPr>
          <w:b/>
          <w:sz w:val="32"/>
          <w:szCs w:val="32"/>
        </w:rPr>
        <w:t>min (horário local), na Sala de Reuniões da CP</w:t>
      </w:r>
      <w:r w:rsidR="00C44D67">
        <w:rPr>
          <w:b/>
          <w:sz w:val="32"/>
          <w:szCs w:val="32"/>
        </w:rPr>
        <w:t>C</w:t>
      </w:r>
      <w:r w:rsidRPr="00FE3431">
        <w:rPr>
          <w:b/>
          <w:sz w:val="32"/>
          <w:szCs w:val="32"/>
        </w:rPr>
        <w:t>/Caracaraí, situada a Praça do Centro Cívico, S/Nº – Centro. CEP:69.360-000 – Caracaraí/RR</w:t>
      </w:r>
      <w:r w:rsidRPr="00FE3431">
        <w:rPr>
          <w:b/>
          <w:sz w:val="36"/>
        </w:rPr>
        <w:t>.</w:t>
      </w:r>
    </w:p>
    <w:p w14:paraId="70B5C944" w14:textId="77777777" w:rsidR="00BC3E0C" w:rsidRPr="007C262B" w:rsidRDefault="00BC3E0C" w:rsidP="00BC3E0C">
      <w:pPr>
        <w:spacing w:before="1"/>
        <w:ind w:left="142" w:right="3"/>
        <w:jc w:val="both"/>
        <w:rPr>
          <w:b/>
          <w:sz w:val="36"/>
        </w:rPr>
      </w:pPr>
    </w:p>
    <w:p w14:paraId="08F71F22" w14:textId="77777777" w:rsidR="00BC3E0C" w:rsidRPr="007C262B" w:rsidRDefault="00BC3E0C" w:rsidP="00BA537F">
      <w:pPr>
        <w:pStyle w:val="Ttulo1"/>
        <w:spacing w:before="90" w:line="272" w:lineRule="exact"/>
        <w:ind w:left="0"/>
        <w:jc w:val="both"/>
        <w:rPr>
          <w:sz w:val="22"/>
          <w:szCs w:val="22"/>
        </w:rPr>
      </w:pPr>
    </w:p>
    <w:p w14:paraId="0B71FE59" w14:textId="77777777" w:rsidR="00BC3E0C" w:rsidRPr="007C262B" w:rsidRDefault="00BC3E0C" w:rsidP="00BA537F">
      <w:pPr>
        <w:pStyle w:val="Ttulo1"/>
        <w:spacing w:before="90" w:line="272" w:lineRule="exact"/>
        <w:ind w:left="0"/>
        <w:jc w:val="both"/>
        <w:rPr>
          <w:sz w:val="22"/>
          <w:szCs w:val="22"/>
        </w:rPr>
      </w:pPr>
    </w:p>
    <w:p w14:paraId="2F374924" w14:textId="77777777" w:rsidR="0092160B" w:rsidRPr="007C262B" w:rsidRDefault="0092160B" w:rsidP="00BA537F">
      <w:pPr>
        <w:pStyle w:val="Ttulo1"/>
        <w:spacing w:before="90" w:line="272" w:lineRule="exact"/>
        <w:ind w:left="0"/>
        <w:jc w:val="both"/>
        <w:rPr>
          <w:sz w:val="22"/>
          <w:szCs w:val="22"/>
        </w:rPr>
      </w:pPr>
    </w:p>
    <w:p w14:paraId="76FDB561" w14:textId="77777777" w:rsidR="0092160B" w:rsidRPr="007C262B" w:rsidRDefault="0092160B" w:rsidP="00BA537F">
      <w:pPr>
        <w:pStyle w:val="Ttulo1"/>
        <w:spacing w:before="90" w:line="272" w:lineRule="exact"/>
        <w:ind w:left="0"/>
        <w:jc w:val="both"/>
        <w:rPr>
          <w:sz w:val="22"/>
          <w:szCs w:val="22"/>
        </w:rPr>
      </w:pPr>
    </w:p>
    <w:p w14:paraId="7E243921" w14:textId="77777777" w:rsidR="007F62AC" w:rsidRPr="007C262B" w:rsidRDefault="007F62AC" w:rsidP="00BA537F">
      <w:pPr>
        <w:pStyle w:val="Ttulo1"/>
        <w:spacing w:before="90" w:line="272" w:lineRule="exact"/>
        <w:ind w:left="0"/>
        <w:jc w:val="both"/>
        <w:rPr>
          <w:sz w:val="22"/>
          <w:szCs w:val="22"/>
        </w:rPr>
      </w:pPr>
    </w:p>
    <w:p w14:paraId="4EB0A099" w14:textId="77777777" w:rsidR="00100A94" w:rsidRPr="007C262B" w:rsidRDefault="00100A94" w:rsidP="00BA537F">
      <w:pPr>
        <w:pStyle w:val="Ttulo1"/>
        <w:spacing w:before="90" w:line="272" w:lineRule="exact"/>
        <w:ind w:left="0"/>
        <w:jc w:val="both"/>
        <w:rPr>
          <w:sz w:val="22"/>
          <w:szCs w:val="22"/>
        </w:rPr>
      </w:pPr>
    </w:p>
    <w:p w14:paraId="690DDFED" w14:textId="77777777" w:rsidR="00BC3E0C" w:rsidRPr="007C262B" w:rsidRDefault="00BC3E0C" w:rsidP="00BA537F">
      <w:pPr>
        <w:pStyle w:val="Ttulo1"/>
        <w:spacing w:before="90" w:line="272" w:lineRule="exact"/>
        <w:ind w:left="0"/>
        <w:jc w:val="both"/>
        <w:rPr>
          <w:sz w:val="22"/>
          <w:szCs w:val="22"/>
        </w:rPr>
      </w:pPr>
    </w:p>
    <w:tbl>
      <w:tblPr>
        <w:tblStyle w:val="Tabelacomgrade"/>
        <w:tblW w:w="0" w:type="auto"/>
        <w:tblLook w:val="04A0" w:firstRow="1" w:lastRow="0" w:firstColumn="1" w:lastColumn="0" w:noHBand="0" w:noVBand="1"/>
      </w:tblPr>
      <w:tblGrid>
        <w:gridCol w:w="9632"/>
      </w:tblGrid>
      <w:tr w:rsidR="007C262B" w:rsidRPr="007C262B" w14:paraId="4473CC6F" w14:textId="77777777" w:rsidTr="004C0128">
        <w:tc>
          <w:tcPr>
            <w:tcW w:w="10480" w:type="dxa"/>
            <w:shd w:val="clear" w:color="auto" w:fill="D9D9D9" w:themeFill="background1" w:themeFillShade="D9"/>
          </w:tcPr>
          <w:p w14:paraId="545478D6" w14:textId="78147EF4" w:rsidR="004C0128" w:rsidRPr="007C262B" w:rsidRDefault="004C0128" w:rsidP="004C0128">
            <w:pPr>
              <w:spacing w:before="18"/>
              <w:ind w:left="3048" w:right="3047"/>
              <w:jc w:val="center"/>
              <w:rPr>
                <w:b/>
                <w:sz w:val="22"/>
                <w:szCs w:val="22"/>
              </w:rPr>
            </w:pPr>
            <w:r w:rsidRPr="007C262B">
              <w:rPr>
                <w:b/>
                <w:sz w:val="22"/>
                <w:szCs w:val="22"/>
              </w:rPr>
              <w:lastRenderedPageBreak/>
              <w:t>EDITAL</w:t>
            </w:r>
            <w:r w:rsidR="0056265C">
              <w:rPr>
                <w:b/>
                <w:sz w:val="22"/>
                <w:szCs w:val="22"/>
              </w:rPr>
              <w:t xml:space="preserve"> DE REPUBLICAÇÃO</w:t>
            </w:r>
          </w:p>
          <w:p w14:paraId="47AC9F9B" w14:textId="77777777" w:rsidR="004C0128" w:rsidRPr="007C262B" w:rsidRDefault="004C0128" w:rsidP="0087556D">
            <w:pPr>
              <w:ind w:left="1134" w:right="1256"/>
              <w:jc w:val="center"/>
              <w:rPr>
                <w:b/>
                <w:sz w:val="22"/>
                <w:szCs w:val="22"/>
              </w:rPr>
            </w:pPr>
            <w:r w:rsidRPr="007C262B">
              <w:rPr>
                <w:b/>
                <w:sz w:val="22"/>
                <w:szCs w:val="22"/>
              </w:rPr>
              <w:t>PREGÃO</w:t>
            </w:r>
            <w:r w:rsidRPr="007C262B">
              <w:rPr>
                <w:b/>
                <w:spacing w:val="-2"/>
                <w:sz w:val="22"/>
                <w:szCs w:val="22"/>
              </w:rPr>
              <w:t xml:space="preserve"> </w:t>
            </w:r>
            <w:r w:rsidR="009726E3" w:rsidRPr="007C262B">
              <w:rPr>
                <w:b/>
                <w:sz w:val="22"/>
                <w:szCs w:val="22"/>
              </w:rPr>
              <w:t>PRESENCIAL</w:t>
            </w:r>
            <w:r w:rsidRPr="007C262B">
              <w:rPr>
                <w:b/>
                <w:sz w:val="22"/>
                <w:szCs w:val="22"/>
              </w:rPr>
              <w:t xml:space="preserve"> Nº</w:t>
            </w:r>
            <w:r w:rsidRPr="007C262B">
              <w:rPr>
                <w:b/>
                <w:spacing w:val="-3"/>
                <w:sz w:val="22"/>
                <w:szCs w:val="22"/>
              </w:rPr>
              <w:t xml:space="preserve"> </w:t>
            </w:r>
            <w:r w:rsidR="008C7EA0" w:rsidRPr="007C262B">
              <w:rPr>
                <w:b/>
                <w:spacing w:val="-3"/>
                <w:sz w:val="22"/>
                <w:szCs w:val="22"/>
              </w:rPr>
              <w:softHyphen/>
            </w:r>
            <w:r w:rsidR="002224F0">
              <w:rPr>
                <w:b/>
                <w:spacing w:val="-3"/>
                <w:sz w:val="22"/>
                <w:szCs w:val="22"/>
              </w:rPr>
              <w:t>90010</w:t>
            </w:r>
            <w:r w:rsidR="00474693" w:rsidRPr="007C262B">
              <w:rPr>
                <w:b/>
                <w:sz w:val="22"/>
                <w:szCs w:val="22"/>
              </w:rPr>
              <w:t>/202</w:t>
            </w:r>
            <w:r w:rsidR="00C44D67">
              <w:rPr>
                <w:b/>
                <w:sz w:val="22"/>
                <w:szCs w:val="22"/>
              </w:rPr>
              <w:t>6</w:t>
            </w:r>
          </w:p>
        </w:tc>
      </w:tr>
    </w:tbl>
    <w:p w14:paraId="297690F9" w14:textId="77777777" w:rsidR="004C0128" w:rsidRPr="007C262B" w:rsidRDefault="004C0128" w:rsidP="00BA537F">
      <w:pPr>
        <w:pStyle w:val="Ttulo1"/>
        <w:spacing w:before="90" w:line="272" w:lineRule="exact"/>
        <w:ind w:left="0"/>
        <w:jc w:val="both"/>
        <w:rPr>
          <w:sz w:val="22"/>
          <w:szCs w:val="22"/>
        </w:rPr>
      </w:pPr>
    </w:p>
    <w:p w14:paraId="44A46158" w14:textId="77777777" w:rsidR="004C0128" w:rsidRPr="007C262B" w:rsidRDefault="006267F7" w:rsidP="00BA537F">
      <w:pPr>
        <w:pStyle w:val="Ttulo1"/>
        <w:spacing w:before="90" w:line="272" w:lineRule="exact"/>
        <w:ind w:left="0"/>
        <w:jc w:val="both"/>
        <w:rPr>
          <w:b w:val="0"/>
          <w:spacing w:val="42"/>
          <w:sz w:val="22"/>
          <w:szCs w:val="22"/>
        </w:rPr>
      </w:pPr>
      <w:r w:rsidRPr="007C262B">
        <w:rPr>
          <w:sz w:val="22"/>
          <w:szCs w:val="22"/>
        </w:rPr>
        <w:t>A</w:t>
      </w:r>
      <w:r w:rsidRPr="007C262B">
        <w:rPr>
          <w:spacing w:val="62"/>
          <w:sz w:val="22"/>
          <w:szCs w:val="22"/>
        </w:rPr>
        <w:t xml:space="preserve"> </w:t>
      </w:r>
      <w:r w:rsidRPr="007C262B">
        <w:rPr>
          <w:sz w:val="22"/>
          <w:szCs w:val="22"/>
        </w:rPr>
        <w:t>PREFEITURA</w:t>
      </w:r>
      <w:r w:rsidRPr="007C262B">
        <w:rPr>
          <w:spacing w:val="64"/>
          <w:sz w:val="22"/>
          <w:szCs w:val="22"/>
        </w:rPr>
        <w:t xml:space="preserve"> </w:t>
      </w:r>
      <w:r w:rsidRPr="007C262B">
        <w:rPr>
          <w:sz w:val="22"/>
          <w:szCs w:val="22"/>
        </w:rPr>
        <w:t>MUNICIPAL</w:t>
      </w:r>
      <w:r w:rsidRPr="007C262B">
        <w:rPr>
          <w:spacing w:val="62"/>
          <w:sz w:val="22"/>
          <w:szCs w:val="22"/>
        </w:rPr>
        <w:t xml:space="preserve"> </w:t>
      </w:r>
      <w:r w:rsidRPr="007C262B">
        <w:rPr>
          <w:sz w:val="22"/>
          <w:szCs w:val="22"/>
        </w:rPr>
        <w:t>DE</w:t>
      </w:r>
      <w:r w:rsidRPr="007C262B">
        <w:rPr>
          <w:spacing w:val="67"/>
          <w:sz w:val="22"/>
          <w:szCs w:val="22"/>
        </w:rPr>
        <w:t xml:space="preserve"> </w:t>
      </w:r>
      <w:r w:rsidRPr="007C262B">
        <w:rPr>
          <w:sz w:val="22"/>
          <w:szCs w:val="22"/>
        </w:rPr>
        <w:t>CARACARAÍ,</w:t>
      </w:r>
      <w:r w:rsidRPr="007C262B">
        <w:rPr>
          <w:spacing w:val="62"/>
          <w:sz w:val="22"/>
          <w:szCs w:val="22"/>
        </w:rPr>
        <w:t xml:space="preserve"> </w:t>
      </w:r>
      <w:r w:rsidRPr="007C262B">
        <w:rPr>
          <w:b w:val="0"/>
          <w:sz w:val="22"/>
          <w:szCs w:val="22"/>
        </w:rPr>
        <w:t>através</w:t>
      </w:r>
      <w:r w:rsidRPr="007C262B">
        <w:rPr>
          <w:b w:val="0"/>
          <w:spacing w:val="62"/>
          <w:sz w:val="22"/>
          <w:szCs w:val="22"/>
        </w:rPr>
        <w:t xml:space="preserve"> </w:t>
      </w:r>
      <w:r w:rsidRPr="007C262B">
        <w:rPr>
          <w:b w:val="0"/>
          <w:sz w:val="22"/>
          <w:szCs w:val="22"/>
        </w:rPr>
        <w:t>da</w:t>
      </w:r>
      <w:r w:rsidRPr="007C262B">
        <w:rPr>
          <w:b w:val="0"/>
          <w:spacing w:val="63"/>
          <w:sz w:val="22"/>
          <w:szCs w:val="22"/>
        </w:rPr>
        <w:t xml:space="preserve"> </w:t>
      </w:r>
      <w:r w:rsidRPr="007C262B">
        <w:rPr>
          <w:b w:val="0"/>
          <w:sz w:val="22"/>
          <w:szCs w:val="22"/>
        </w:rPr>
        <w:t>SECRETARIA</w:t>
      </w:r>
      <w:r w:rsidRPr="007C262B">
        <w:rPr>
          <w:b w:val="0"/>
          <w:spacing w:val="63"/>
          <w:sz w:val="22"/>
          <w:szCs w:val="22"/>
        </w:rPr>
        <w:t xml:space="preserve"> </w:t>
      </w:r>
      <w:r w:rsidRPr="007C262B">
        <w:rPr>
          <w:b w:val="0"/>
          <w:sz w:val="22"/>
          <w:szCs w:val="22"/>
        </w:rPr>
        <w:t>MUNICIPAL</w:t>
      </w:r>
      <w:r w:rsidRPr="007C262B">
        <w:rPr>
          <w:b w:val="0"/>
          <w:spacing w:val="62"/>
          <w:sz w:val="22"/>
          <w:szCs w:val="22"/>
        </w:rPr>
        <w:t xml:space="preserve"> </w:t>
      </w:r>
      <w:r w:rsidRPr="007C262B">
        <w:rPr>
          <w:b w:val="0"/>
          <w:sz w:val="22"/>
          <w:szCs w:val="22"/>
        </w:rPr>
        <w:t>DE</w:t>
      </w:r>
      <w:r w:rsidR="00006795" w:rsidRPr="007C262B">
        <w:rPr>
          <w:b w:val="0"/>
          <w:sz w:val="22"/>
          <w:szCs w:val="22"/>
        </w:rPr>
        <w:t xml:space="preserve"> </w:t>
      </w:r>
      <w:r w:rsidRPr="007C262B">
        <w:rPr>
          <w:b w:val="0"/>
          <w:sz w:val="22"/>
          <w:szCs w:val="22"/>
        </w:rPr>
        <w:t>ADMINISTRAÇÃO,</w:t>
      </w:r>
      <w:r w:rsidRPr="007C262B">
        <w:rPr>
          <w:b w:val="0"/>
          <w:spacing w:val="-14"/>
          <w:sz w:val="22"/>
          <w:szCs w:val="22"/>
        </w:rPr>
        <w:t xml:space="preserve"> </w:t>
      </w:r>
      <w:r w:rsidRPr="007C262B">
        <w:rPr>
          <w:b w:val="0"/>
          <w:sz w:val="22"/>
          <w:szCs w:val="22"/>
        </w:rPr>
        <w:t>no</w:t>
      </w:r>
      <w:r w:rsidRPr="007C262B">
        <w:rPr>
          <w:b w:val="0"/>
          <w:spacing w:val="-11"/>
          <w:sz w:val="22"/>
          <w:szCs w:val="22"/>
        </w:rPr>
        <w:t xml:space="preserve"> </w:t>
      </w:r>
      <w:r w:rsidRPr="007C262B">
        <w:rPr>
          <w:b w:val="0"/>
          <w:sz w:val="22"/>
          <w:szCs w:val="22"/>
        </w:rPr>
        <w:t>uso</w:t>
      </w:r>
      <w:r w:rsidRPr="007C262B">
        <w:rPr>
          <w:b w:val="0"/>
          <w:spacing w:val="-13"/>
          <w:sz w:val="22"/>
          <w:szCs w:val="22"/>
        </w:rPr>
        <w:t xml:space="preserve"> </w:t>
      </w:r>
      <w:r w:rsidRPr="007C262B">
        <w:rPr>
          <w:b w:val="0"/>
          <w:sz w:val="22"/>
          <w:szCs w:val="22"/>
        </w:rPr>
        <w:t>de</w:t>
      </w:r>
      <w:r w:rsidRPr="007C262B">
        <w:rPr>
          <w:b w:val="0"/>
          <w:spacing w:val="-14"/>
          <w:sz w:val="22"/>
          <w:szCs w:val="22"/>
        </w:rPr>
        <w:t xml:space="preserve"> </w:t>
      </w:r>
      <w:r w:rsidRPr="007C262B">
        <w:rPr>
          <w:b w:val="0"/>
          <w:sz w:val="22"/>
          <w:szCs w:val="22"/>
        </w:rPr>
        <w:t>suas</w:t>
      </w:r>
      <w:r w:rsidRPr="007C262B">
        <w:rPr>
          <w:b w:val="0"/>
          <w:spacing w:val="-13"/>
          <w:sz w:val="22"/>
          <w:szCs w:val="22"/>
        </w:rPr>
        <w:t xml:space="preserve"> </w:t>
      </w:r>
      <w:r w:rsidRPr="007C262B">
        <w:rPr>
          <w:b w:val="0"/>
          <w:sz w:val="22"/>
          <w:szCs w:val="22"/>
        </w:rPr>
        <w:t>atribuições,</w:t>
      </w:r>
      <w:r w:rsidRPr="007C262B">
        <w:rPr>
          <w:b w:val="0"/>
          <w:spacing w:val="-12"/>
          <w:sz w:val="22"/>
          <w:szCs w:val="22"/>
        </w:rPr>
        <w:t xml:space="preserve"> </w:t>
      </w:r>
      <w:r w:rsidRPr="007C262B">
        <w:rPr>
          <w:b w:val="0"/>
          <w:sz w:val="22"/>
          <w:szCs w:val="22"/>
        </w:rPr>
        <w:t>torna</w:t>
      </w:r>
      <w:r w:rsidRPr="007C262B">
        <w:rPr>
          <w:b w:val="0"/>
          <w:spacing w:val="-14"/>
          <w:sz w:val="22"/>
          <w:szCs w:val="22"/>
        </w:rPr>
        <w:t xml:space="preserve"> </w:t>
      </w:r>
      <w:r w:rsidRPr="007C262B">
        <w:rPr>
          <w:b w:val="0"/>
          <w:sz w:val="22"/>
          <w:szCs w:val="22"/>
        </w:rPr>
        <w:t>público</w:t>
      </w:r>
      <w:r w:rsidR="000E3F5E" w:rsidRPr="007C262B">
        <w:rPr>
          <w:b w:val="0"/>
          <w:sz w:val="22"/>
          <w:szCs w:val="22"/>
        </w:rPr>
        <w:t xml:space="preserve"> </w:t>
      </w:r>
      <w:r w:rsidRPr="007C262B">
        <w:rPr>
          <w:b w:val="0"/>
          <w:spacing w:val="-57"/>
          <w:sz w:val="22"/>
          <w:szCs w:val="22"/>
        </w:rPr>
        <w:t xml:space="preserve"> </w:t>
      </w:r>
      <w:r w:rsidRPr="007C262B">
        <w:rPr>
          <w:b w:val="0"/>
          <w:sz w:val="22"/>
          <w:szCs w:val="22"/>
        </w:rPr>
        <w:t xml:space="preserve">que fará realizar a licitação na modalidade de </w:t>
      </w:r>
      <w:r w:rsidRPr="007C262B">
        <w:rPr>
          <w:sz w:val="22"/>
          <w:szCs w:val="22"/>
        </w:rPr>
        <w:t>PREGÃO</w:t>
      </w:r>
      <w:r w:rsidRPr="007C262B">
        <w:rPr>
          <w:b w:val="0"/>
          <w:sz w:val="22"/>
          <w:szCs w:val="22"/>
        </w:rPr>
        <w:t xml:space="preserve">, na forma </w:t>
      </w:r>
      <w:r w:rsidR="001B7A34" w:rsidRPr="007C262B">
        <w:rPr>
          <w:sz w:val="22"/>
          <w:szCs w:val="22"/>
        </w:rPr>
        <w:t>PRESENCIAL</w:t>
      </w:r>
      <w:r w:rsidRPr="007C262B">
        <w:rPr>
          <w:b w:val="0"/>
          <w:sz w:val="22"/>
          <w:szCs w:val="22"/>
        </w:rPr>
        <w:t>,</w:t>
      </w:r>
      <w:r w:rsidRPr="007C262B">
        <w:rPr>
          <w:b w:val="0"/>
          <w:spacing w:val="22"/>
          <w:sz w:val="22"/>
          <w:szCs w:val="22"/>
        </w:rPr>
        <w:t xml:space="preserve"> </w:t>
      </w:r>
      <w:r w:rsidRPr="007C262B">
        <w:rPr>
          <w:b w:val="0"/>
          <w:sz w:val="22"/>
          <w:szCs w:val="22"/>
        </w:rPr>
        <w:t>do</w:t>
      </w:r>
      <w:r w:rsidRPr="007C262B">
        <w:rPr>
          <w:b w:val="0"/>
          <w:spacing w:val="18"/>
          <w:sz w:val="22"/>
          <w:szCs w:val="22"/>
        </w:rPr>
        <w:t xml:space="preserve"> </w:t>
      </w:r>
      <w:r w:rsidRPr="007C262B">
        <w:rPr>
          <w:b w:val="0"/>
          <w:sz w:val="22"/>
          <w:szCs w:val="22"/>
        </w:rPr>
        <w:t>tipo</w:t>
      </w:r>
      <w:r w:rsidRPr="007C262B">
        <w:rPr>
          <w:b w:val="0"/>
          <w:spacing w:val="18"/>
          <w:sz w:val="22"/>
          <w:szCs w:val="22"/>
        </w:rPr>
        <w:t xml:space="preserve"> </w:t>
      </w:r>
      <w:r w:rsidRPr="007C262B">
        <w:rPr>
          <w:b w:val="0"/>
          <w:sz w:val="22"/>
          <w:szCs w:val="22"/>
        </w:rPr>
        <w:t>"MENOR</w:t>
      </w:r>
      <w:r w:rsidRPr="007C262B">
        <w:rPr>
          <w:b w:val="0"/>
          <w:spacing w:val="18"/>
          <w:sz w:val="22"/>
          <w:szCs w:val="22"/>
        </w:rPr>
        <w:t xml:space="preserve"> </w:t>
      </w:r>
      <w:r w:rsidRPr="007C262B">
        <w:rPr>
          <w:b w:val="0"/>
          <w:sz w:val="22"/>
          <w:szCs w:val="22"/>
        </w:rPr>
        <w:t>PREÇO</w:t>
      </w:r>
      <w:r w:rsidR="004C0128" w:rsidRPr="007C262B">
        <w:rPr>
          <w:b w:val="0"/>
          <w:spacing w:val="20"/>
          <w:sz w:val="22"/>
          <w:szCs w:val="22"/>
        </w:rPr>
        <w:t xml:space="preserve">, </w:t>
      </w:r>
      <w:r w:rsidRPr="007C262B">
        <w:rPr>
          <w:b w:val="0"/>
          <w:sz w:val="22"/>
          <w:szCs w:val="22"/>
        </w:rPr>
        <w:t>com</w:t>
      </w:r>
      <w:r w:rsidR="00006795" w:rsidRPr="007C262B">
        <w:rPr>
          <w:b w:val="0"/>
          <w:sz w:val="22"/>
          <w:szCs w:val="22"/>
        </w:rPr>
        <w:t xml:space="preserve"> </w:t>
      </w:r>
      <w:r w:rsidRPr="007C262B">
        <w:rPr>
          <w:b w:val="0"/>
          <w:sz w:val="22"/>
          <w:szCs w:val="22"/>
        </w:rPr>
        <w:t>critério</w:t>
      </w:r>
      <w:r w:rsidRPr="007C262B">
        <w:rPr>
          <w:b w:val="0"/>
          <w:spacing w:val="5"/>
          <w:sz w:val="22"/>
          <w:szCs w:val="22"/>
        </w:rPr>
        <w:t xml:space="preserve"> </w:t>
      </w:r>
      <w:r w:rsidRPr="007C262B">
        <w:rPr>
          <w:b w:val="0"/>
          <w:sz w:val="22"/>
          <w:szCs w:val="22"/>
        </w:rPr>
        <w:t>de</w:t>
      </w:r>
      <w:r w:rsidRPr="007C262B">
        <w:rPr>
          <w:b w:val="0"/>
          <w:spacing w:val="6"/>
          <w:sz w:val="22"/>
          <w:szCs w:val="22"/>
        </w:rPr>
        <w:t xml:space="preserve"> </w:t>
      </w:r>
      <w:r w:rsidRPr="007C262B">
        <w:rPr>
          <w:b w:val="0"/>
          <w:sz w:val="22"/>
          <w:szCs w:val="22"/>
        </w:rPr>
        <w:t>julgamento</w:t>
      </w:r>
      <w:r w:rsidRPr="007C262B">
        <w:rPr>
          <w:b w:val="0"/>
          <w:spacing w:val="10"/>
          <w:sz w:val="22"/>
          <w:szCs w:val="22"/>
        </w:rPr>
        <w:t xml:space="preserve"> </w:t>
      </w:r>
      <w:r w:rsidRPr="007C262B">
        <w:rPr>
          <w:b w:val="0"/>
          <w:sz w:val="22"/>
          <w:szCs w:val="22"/>
        </w:rPr>
        <w:t>MENOR</w:t>
      </w:r>
      <w:r w:rsidRPr="007C262B">
        <w:rPr>
          <w:b w:val="0"/>
          <w:spacing w:val="40"/>
          <w:sz w:val="22"/>
          <w:szCs w:val="22"/>
        </w:rPr>
        <w:t xml:space="preserve"> </w:t>
      </w:r>
      <w:r w:rsidRPr="007C262B">
        <w:rPr>
          <w:b w:val="0"/>
          <w:sz w:val="22"/>
          <w:szCs w:val="22"/>
        </w:rPr>
        <w:t>PREÇO</w:t>
      </w:r>
      <w:r w:rsidRPr="007C262B">
        <w:rPr>
          <w:b w:val="0"/>
          <w:spacing w:val="45"/>
          <w:sz w:val="22"/>
          <w:szCs w:val="22"/>
        </w:rPr>
        <w:t xml:space="preserve"> </w:t>
      </w:r>
      <w:r w:rsidRPr="007C262B">
        <w:rPr>
          <w:b w:val="0"/>
          <w:sz w:val="22"/>
          <w:szCs w:val="22"/>
        </w:rPr>
        <w:t>POR</w:t>
      </w:r>
      <w:r w:rsidRPr="007C262B">
        <w:rPr>
          <w:b w:val="0"/>
          <w:spacing w:val="42"/>
          <w:sz w:val="22"/>
          <w:szCs w:val="22"/>
        </w:rPr>
        <w:t xml:space="preserve"> </w:t>
      </w:r>
      <w:r w:rsidR="00427F45">
        <w:rPr>
          <w:sz w:val="22"/>
          <w:szCs w:val="22"/>
        </w:rPr>
        <w:t>GRUPO</w:t>
      </w:r>
      <w:r w:rsidRPr="007C262B">
        <w:rPr>
          <w:b w:val="0"/>
          <w:sz w:val="22"/>
          <w:szCs w:val="22"/>
        </w:rPr>
        <w:t>,</w:t>
      </w:r>
      <w:r w:rsidRPr="007C262B">
        <w:rPr>
          <w:b w:val="0"/>
          <w:spacing w:val="42"/>
          <w:sz w:val="22"/>
          <w:szCs w:val="22"/>
        </w:rPr>
        <w:t xml:space="preserve"> </w:t>
      </w:r>
      <w:r w:rsidR="004C0128" w:rsidRPr="007C262B">
        <w:rPr>
          <w:b w:val="0"/>
          <w:sz w:val="22"/>
          <w:szCs w:val="22"/>
        </w:rPr>
        <w:t>nas condições estabelecidas neste Edital, a serem regidas pelas Lei n.º 14.133/2021 e Lei Complementar nº 123/2006 ,</w:t>
      </w:r>
      <w:r w:rsidR="00BC3E0C" w:rsidRPr="007C262B">
        <w:rPr>
          <w:b w:val="0"/>
          <w:sz w:val="22"/>
          <w:szCs w:val="22"/>
        </w:rPr>
        <w:t xml:space="preserve"> Decreto Municipal nº</w:t>
      </w:r>
      <w:r w:rsidR="009A2743" w:rsidRPr="007C262B">
        <w:rPr>
          <w:b w:val="0"/>
          <w:sz w:val="22"/>
          <w:szCs w:val="22"/>
        </w:rPr>
        <w:t xml:space="preserve"> 008/2024,</w:t>
      </w:r>
      <w:r w:rsidR="004C0128" w:rsidRPr="007C262B">
        <w:rPr>
          <w:b w:val="0"/>
          <w:sz w:val="22"/>
          <w:szCs w:val="22"/>
        </w:rPr>
        <w:t xml:space="preserve"> Decreto Federal n.º 11.462/2023, Instrução Normativa SEGES nº 73/2022, e demais legislação aplicável e, ainda, de acordo com as condições estabelecidas neste Edital, conforme consta nos autos</w:t>
      </w:r>
      <w:r w:rsidR="000E3F5E" w:rsidRPr="007C262B">
        <w:rPr>
          <w:b w:val="0"/>
          <w:sz w:val="22"/>
          <w:szCs w:val="22"/>
        </w:rPr>
        <w:t xml:space="preserve"> do Processo Administrativo n.º </w:t>
      </w:r>
      <w:r w:rsidR="00C44D67">
        <w:rPr>
          <w:b w:val="0"/>
          <w:sz w:val="22"/>
          <w:szCs w:val="22"/>
        </w:rPr>
        <w:t>029/</w:t>
      </w:r>
      <w:r w:rsidR="000E3F5E" w:rsidRPr="007C262B">
        <w:rPr>
          <w:b w:val="0"/>
          <w:sz w:val="22"/>
          <w:szCs w:val="22"/>
        </w:rPr>
        <w:t>202</w:t>
      </w:r>
      <w:r w:rsidR="00C44D67">
        <w:rPr>
          <w:b w:val="0"/>
          <w:sz w:val="22"/>
          <w:szCs w:val="22"/>
        </w:rPr>
        <w:t>6</w:t>
      </w:r>
      <w:r w:rsidR="004C0128" w:rsidRPr="007C262B">
        <w:rPr>
          <w:b w:val="0"/>
          <w:sz w:val="22"/>
          <w:szCs w:val="22"/>
        </w:rPr>
        <w:t>.</w:t>
      </w:r>
    </w:p>
    <w:p w14:paraId="71375258" w14:textId="77777777" w:rsidR="00817CD4" w:rsidRPr="007C262B" w:rsidRDefault="00817CD4" w:rsidP="00BA537F">
      <w:pPr>
        <w:pStyle w:val="Corpodetexto"/>
        <w:spacing w:before="2"/>
        <w:ind w:left="0"/>
        <w:jc w:val="both"/>
        <w:rPr>
          <w:bCs/>
          <w:spacing w:val="42"/>
          <w:sz w:val="22"/>
          <w:szCs w:val="22"/>
        </w:rPr>
      </w:pPr>
    </w:p>
    <w:p w14:paraId="725EF0F4" w14:textId="77777777" w:rsidR="004C0128" w:rsidRPr="007C262B" w:rsidRDefault="004C0128" w:rsidP="004C0128">
      <w:pPr>
        <w:pStyle w:val="Corpodetexto"/>
        <w:spacing w:before="2" w:line="276" w:lineRule="auto"/>
        <w:ind w:left="0"/>
        <w:jc w:val="both"/>
        <w:rPr>
          <w:sz w:val="22"/>
          <w:szCs w:val="22"/>
        </w:rPr>
      </w:pPr>
      <w:r w:rsidRPr="007C262B">
        <w:rPr>
          <w:sz w:val="22"/>
          <w:szCs w:val="22"/>
        </w:rPr>
        <w:t xml:space="preserve">DA SESSÃO PÚBLICA DO PREGÃO </w:t>
      </w:r>
      <w:r w:rsidR="001B7A34" w:rsidRPr="007C262B">
        <w:rPr>
          <w:sz w:val="22"/>
          <w:szCs w:val="22"/>
        </w:rPr>
        <w:t>PRESENCIAL</w:t>
      </w:r>
      <w:r w:rsidRPr="007C262B">
        <w:rPr>
          <w:sz w:val="22"/>
          <w:szCs w:val="22"/>
        </w:rPr>
        <w:t xml:space="preserve">: </w:t>
      </w:r>
    </w:p>
    <w:p w14:paraId="3F4EAB90" w14:textId="67ADEA5C" w:rsidR="004C0128" w:rsidRPr="007C262B" w:rsidRDefault="008C7EA0" w:rsidP="004C0128">
      <w:pPr>
        <w:pStyle w:val="Corpodetexto"/>
        <w:spacing w:before="2" w:line="276" w:lineRule="auto"/>
        <w:ind w:left="0"/>
        <w:jc w:val="both"/>
        <w:rPr>
          <w:sz w:val="22"/>
          <w:szCs w:val="22"/>
        </w:rPr>
      </w:pPr>
      <w:r w:rsidRPr="007C262B">
        <w:rPr>
          <w:sz w:val="22"/>
          <w:szCs w:val="22"/>
        </w:rPr>
        <w:t xml:space="preserve">DATA: </w:t>
      </w:r>
      <w:r w:rsidR="002224F0">
        <w:rPr>
          <w:sz w:val="22"/>
          <w:szCs w:val="22"/>
        </w:rPr>
        <w:t>30</w:t>
      </w:r>
      <w:r w:rsidRPr="007C262B">
        <w:rPr>
          <w:sz w:val="22"/>
          <w:szCs w:val="22"/>
        </w:rPr>
        <w:t>/</w:t>
      </w:r>
      <w:r w:rsidR="002224F0">
        <w:rPr>
          <w:sz w:val="22"/>
          <w:szCs w:val="22"/>
        </w:rPr>
        <w:t>0</w:t>
      </w:r>
      <w:r w:rsidR="00E456F3">
        <w:rPr>
          <w:sz w:val="22"/>
          <w:szCs w:val="22"/>
        </w:rPr>
        <w:t>7</w:t>
      </w:r>
      <w:r w:rsidR="004C0128" w:rsidRPr="007C262B">
        <w:rPr>
          <w:sz w:val="22"/>
          <w:szCs w:val="22"/>
        </w:rPr>
        <w:t>/202</w:t>
      </w:r>
      <w:r w:rsidR="00C44D67">
        <w:rPr>
          <w:sz w:val="22"/>
          <w:szCs w:val="22"/>
        </w:rPr>
        <w:t>6</w:t>
      </w:r>
    </w:p>
    <w:p w14:paraId="481894F2" w14:textId="77777777" w:rsidR="004C0128" w:rsidRPr="007C262B" w:rsidRDefault="008C7EA0" w:rsidP="004C0128">
      <w:pPr>
        <w:pStyle w:val="Corpodetexto"/>
        <w:spacing w:before="2" w:line="276" w:lineRule="auto"/>
        <w:ind w:left="0"/>
        <w:jc w:val="both"/>
        <w:rPr>
          <w:sz w:val="22"/>
          <w:szCs w:val="22"/>
        </w:rPr>
      </w:pPr>
      <w:r w:rsidRPr="007C262B">
        <w:rPr>
          <w:sz w:val="22"/>
          <w:szCs w:val="22"/>
        </w:rPr>
        <w:t xml:space="preserve">HORÁRIO: </w:t>
      </w:r>
      <w:r w:rsidR="002224F0">
        <w:rPr>
          <w:sz w:val="22"/>
          <w:szCs w:val="22"/>
        </w:rPr>
        <w:t>09</w:t>
      </w:r>
      <w:r w:rsidR="004A380B" w:rsidRPr="007C262B">
        <w:rPr>
          <w:sz w:val="22"/>
          <w:szCs w:val="22"/>
        </w:rPr>
        <w:t>h00min (horário de Local</w:t>
      </w:r>
      <w:r w:rsidR="004C0128" w:rsidRPr="007C262B">
        <w:rPr>
          <w:sz w:val="22"/>
          <w:szCs w:val="22"/>
        </w:rPr>
        <w:t>)</w:t>
      </w:r>
    </w:p>
    <w:p w14:paraId="7216D563" w14:textId="77777777" w:rsidR="004C0128" w:rsidRPr="007C262B" w:rsidRDefault="001B7A34" w:rsidP="004C0128">
      <w:pPr>
        <w:pStyle w:val="Corpodetexto"/>
        <w:spacing w:before="2" w:line="276" w:lineRule="auto"/>
        <w:ind w:left="0"/>
        <w:jc w:val="both"/>
        <w:rPr>
          <w:sz w:val="22"/>
          <w:szCs w:val="22"/>
        </w:rPr>
      </w:pPr>
      <w:r w:rsidRPr="007C262B">
        <w:rPr>
          <w:sz w:val="22"/>
          <w:szCs w:val="22"/>
        </w:rPr>
        <w:t>LOCAL</w:t>
      </w:r>
      <w:r w:rsidR="004C0128" w:rsidRPr="007C262B">
        <w:rPr>
          <w:sz w:val="22"/>
          <w:szCs w:val="22"/>
        </w:rPr>
        <w:t xml:space="preserve">: </w:t>
      </w:r>
      <w:r w:rsidRPr="007C262B">
        <w:rPr>
          <w:sz w:val="22"/>
          <w:szCs w:val="22"/>
        </w:rPr>
        <w:t>Prefeitura Municipal de Caracaraí-RR</w:t>
      </w:r>
    </w:p>
    <w:p w14:paraId="7105301F" w14:textId="77777777" w:rsidR="004C0128" w:rsidRPr="007C262B" w:rsidRDefault="001B7A34" w:rsidP="004C0128">
      <w:pPr>
        <w:pStyle w:val="Corpodetexto"/>
        <w:spacing w:before="2" w:line="276" w:lineRule="auto"/>
        <w:ind w:left="0"/>
        <w:jc w:val="both"/>
        <w:rPr>
          <w:bCs/>
          <w:spacing w:val="42"/>
          <w:sz w:val="22"/>
          <w:szCs w:val="22"/>
        </w:rPr>
      </w:pPr>
      <w:r w:rsidRPr="007C262B">
        <w:rPr>
          <w:sz w:val="22"/>
          <w:szCs w:val="22"/>
        </w:rPr>
        <w:t>Sala</w:t>
      </w:r>
      <w:r w:rsidRPr="007C262B">
        <w:rPr>
          <w:spacing w:val="13"/>
          <w:sz w:val="22"/>
          <w:szCs w:val="22"/>
        </w:rPr>
        <w:t xml:space="preserve"> </w:t>
      </w:r>
      <w:r w:rsidRPr="007C262B">
        <w:rPr>
          <w:sz w:val="22"/>
          <w:szCs w:val="22"/>
        </w:rPr>
        <w:t>da</w:t>
      </w:r>
      <w:r w:rsidRPr="007C262B">
        <w:rPr>
          <w:spacing w:val="14"/>
          <w:sz w:val="22"/>
          <w:szCs w:val="22"/>
        </w:rPr>
        <w:t xml:space="preserve"> </w:t>
      </w:r>
      <w:r w:rsidRPr="007C262B">
        <w:rPr>
          <w:sz w:val="22"/>
          <w:szCs w:val="22"/>
        </w:rPr>
        <w:t>Comissão Permanente de Contratação</w:t>
      </w:r>
    </w:p>
    <w:p w14:paraId="6F140A86" w14:textId="77777777" w:rsidR="004C0128" w:rsidRPr="007C262B" w:rsidRDefault="004C0128" w:rsidP="00BA537F">
      <w:pPr>
        <w:pStyle w:val="Corpodetexto"/>
        <w:spacing w:before="2"/>
        <w:ind w:left="0"/>
        <w:jc w:val="both"/>
        <w:rPr>
          <w:sz w:val="22"/>
          <w:szCs w:val="22"/>
        </w:rPr>
      </w:pPr>
    </w:p>
    <w:tbl>
      <w:tblPr>
        <w:tblStyle w:val="Tabelacomgrade"/>
        <w:tblW w:w="0" w:type="auto"/>
        <w:tblLook w:val="04A0" w:firstRow="1" w:lastRow="0" w:firstColumn="1" w:lastColumn="0" w:noHBand="0" w:noVBand="1"/>
      </w:tblPr>
      <w:tblGrid>
        <w:gridCol w:w="9632"/>
      </w:tblGrid>
      <w:tr w:rsidR="007C262B" w:rsidRPr="007C262B" w14:paraId="5315BE37" w14:textId="77777777" w:rsidTr="00342D1F">
        <w:trPr>
          <w:trHeight w:val="337"/>
        </w:trPr>
        <w:tc>
          <w:tcPr>
            <w:tcW w:w="10480" w:type="dxa"/>
            <w:shd w:val="clear" w:color="auto" w:fill="D9D9D9" w:themeFill="background1" w:themeFillShade="D9"/>
          </w:tcPr>
          <w:p w14:paraId="6EE49ADB" w14:textId="77777777" w:rsidR="00342D1F" w:rsidRPr="007C262B" w:rsidRDefault="00342D1F" w:rsidP="0095601A">
            <w:pPr>
              <w:pStyle w:val="Corpodetexto"/>
              <w:numPr>
                <w:ilvl w:val="0"/>
                <w:numId w:val="8"/>
              </w:numPr>
              <w:spacing w:before="2"/>
              <w:ind w:left="0" w:firstLine="0"/>
              <w:jc w:val="both"/>
              <w:rPr>
                <w:b/>
                <w:sz w:val="22"/>
                <w:szCs w:val="22"/>
              </w:rPr>
            </w:pPr>
            <w:r w:rsidRPr="007C262B">
              <w:rPr>
                <w:b/>
                <w:sz w:val="22"/>
                <w:szCs w:val="22"/>
              </w:rPr>
              <w:t>DO OBJETO</w:t>
            </w:r>
          </w:p>
        </w:tc>
      </w:tr>
    </w:tbl>
    <w:p w14:paraId="042F2B29" w14:textId="77777777" w:rsidR="00342D1F" w:rsidRPr="007C262B" w:rsidRDefault="00342D1F" w:rsidP="00342D1F">
      <w:pPr>
        <w:pStyle w:val="Corpodetexto"/>
        <w:spacing w:before="2"/>
        <w:ind w:left="0"/>
        <w:jc w:val="both"/>
        <w:rPr>
          <w:b/>
          <w:sz w:val="22"/>
          <w:szCs w:val="22"/>
        </w:rPr>
      </w:pPr>
    </w:p>
    <w:p w14:paraId="20977BF1" w14:textId="77777777" w:rsidR="00626626" w:rsidRPr="007C262B" w:rsidRDefault="00626626" w:rsidP="00342D1F">
      <w:pPr>
        <w:pStyle w:val="Corpodetexto"/>
        <w:spacing w:before="2"/>
        <w:ind w:left="0"/>
        <w:jc w:val="both"/>
        <w:rPr>
          <w:b/>
          <w:sz w:val="22"/>
          <w:szCs w:val="22"/>
        </w:rPr>
      </w:pPr>
    </w:p>
    <w:p w14:paraId="6E7AA14B" w14:textId="77777777" w:rsidR="00817CD4" w:rsidRPr="007C262B" w:rsidRDefault="00626B3B" w:rsidP="00626B3B">
      <w:pPr>
        <w:snapToGrid w:val="0"/>
        <w:ind w:right="-2"/>
        <w:jc w:val="both"/>
        <w:rPr>
          <w:b/>
        </w:rPr>
      </w:pPr>
      <w:r w:rsidRPr="007C262B">
        <w:t>1.1</w:t>
      </w:r>
      <w:r w:rsidR="00342D1F" w:rsidRPr="007C262B">
        <w:t xml:space="preserve"> </w:t>
      </w:r>
      <w:r w:rsidR="00D2199F" w:rsidRPr="007C262B">
        <w:rPr>
          <w:b/>
        </w:rPr>
        <w:t>“</w:t>
      </w:r>
      <w:r w:rsidR="00C44D67" w:rsidRPr="0011359F">
        <w:rPr>
          <w:b/>
          <w:color w:val="000000"/>
          <w:sz w:val="24"/>
          <w:szCs w:val="24"/>
        </w:rPr>
        <w:t>CONTRATAÇÃO DE PESSOA JURÍDICA, POR MEIO DO SISTEMA DE REGISTRO DE PREÇOS, PARA O FORNECIMENTO DE LANCHES, COFFEE BREAKS, COQUETÉIS E REFEIÇÕES, DESTINADA A ATENDER ÀS DEMANDAS DA SECRETARIA MUNICIPAL DE EDUCAÇÃO DO MUNICÍPIO DE CARACARAÍ-RR.</w:t>
      </w:r>
      <w:r w:rsidRPr="007C262B">
        <w:rPr>
          <w:b/>
          <w:shd w:val="clear" w:color="auto" w:fill="FFFFFF"/>
        </w:rPr>
        <w:t>”</w:t>
      </w:r>
      <w:r w:rsidR="00342D1F" w:rsidRPr="007C262B">
        <w:t xml:space="preserve"> conforme Termo de</w:t>
      </w:r>
      <w:r w:rsidR="00D7620C" w:rsidRPr="007C262B">
        <w:t xml:space="preserve"> Referência - Anexo I do Edital</w:t>
      </w:r>
      <w:r w:rsidR="00342D1F" w:rsidRPr="007C262B">
        <w:t>.</w:t>
      </w:r>
    </w:p>
    <w:p w14:paraId="718AA4CB" w14:textId="77777777" w:rsidR="00817CD4" w:rsidRPr="007C262B" w:rsidRDefault="00626B3B" w:rsidP="00626B3B">
      <w:pPr>
        <w:pStyle w:val="PargrafodaLista"/>
        <w:tabs>
          <w:tab w:val="left" w:pos="948"/>
        </w:tabs>
        <w:spacing w:before="121"/>
        <w:ind w:left="0"/>
      </w:pPr>
      <w:r w:rsidRPr="007C262B">
        <w:t>1.</w:t>
      </w:r>
      <w:r w:rsidR="00C2768C">
        <w:t>2</w:t>
      </w:r>
      <w:r w:rsidRPr="007C262B">
        <w:t>.</w:t>
      </w:r>
      <w:r w:rsidR="006267F7" w:rsidRPr="007C262B">
        <w:t xml:space="preserve">O critério de julgamento adotado será o </w:t>
      </w:r>
      <w:r w:rsidR="006267F7" w:rsidRPr="007C262B">
        <w:rPr>
          <w:b/>
        </w:rPr>
        <w:t xml:space="preserve">MENOR PREÇO POR </w:t>
      </w:r>
      <w:r w:rsidR="008A0527">
        <w:rPr>
          <w:b/>
        </w:rPr>
        <w:t>GRUPO</w:t>
      </w:r>
      <w:r w:rsidR="006267F7" w:rsidRPr="007C262B">
        <w:t>, observadas as exigências</w:t>
      </w:r>
      <w:r w:rsidR="006267F7" w:rsidRPr="007C262B">
        <w:rPr>
          <w:spacing w:val="1"/>
        </w:rPr>
        <w:t xml:space="preserve"> </w:t>
      </w:r>
      <w:r w:rsidR="006267F7" w:rsidRPr="007C262B">
        <w:t>contidas</w:t>
      </w:r>
      <w:r w:rsidR="006267F7" w:rsidRPr="007C262B">
        <w:rPr>
          <w:spacing w:val="7"/>
        </w:rPr>
        <w:t xml:space="preserve"> </w:t>
      </w:r>
      <w:r w:rsidR="006267F7" w:rsidRPr="007C262B">
        <w:t>neste</w:t>
      </w:r>
      <w:r w:rsidR="006267F7" w:rsidRPr="007C262B">
        <w:rPr>
          <w:spacing w:val="7"/>
        </w:rPr>
        <w:t xml:space="preserve"> </w:t>
      </w:r>
      <w:r w:rsidR="006267F7" w:rsidRPr="007C262B">
        <w:t>Edital</w:t>
      </w:r>
      <w:r w:rsidR="006267F7" w:rsidRPr="007C262B">
        <w:rPr>
          <w:spacing w:val="7"/>
        </w:rPr>
        <w:t xml:space="preserve"> </w:t>
      </w:r>
      <w:r w:rsidR="006267F7" w:rsidRPr="007C262B">
        <w:t>e</w:t>
      </w:r>
      <w:r w:rsidR="006267F7" w:rsidRPr="007C262B">
        <w:rPr>
          <w:spacing w:val="6"/>
        </w:rPr>
        <w:t xml:space="preserve"> </w:t>
      </w:r>
      <w:r w:rsidR="006267F7" w:rsidRPr="007C262B">
        <w:t>seus</w:t>
      </w:r>
      <w:r w:rsidR="006267F7" w:rsidRPr="007C262B">
        <w:rPr>
          <w:spacing w:val="8"/>
        </w:rPr>
        <w:t xml:space="preserve"> </w:t>
      </w:r>
      <w:r w:rsidR="006267F7" w:rsidRPr="007C262B">
        <w:t>Anexos</w:t>
      </w:r>
      <w:r w:rsidR="006267F7" w:rsidRPr="007C262B">
        <w:rPr>
          <w:spacing w:val="7"/>
        </w:rPr>
        <w:t xml:space="preserve"> </w:t>
      </w:r>
      <w:r w:rsidR="006267F7" w:rsidRPr="007C262B">
        <w:t>quanto</w:t>
      </w:r>
      <w:r w:rsidRPr="007C262B">
        <w:t xml:space="preserve"> </w:t>
      </w:r>
      <w:r w:rsidR="006267F7" w:rsidRPr="007C262B">
        <w:t>às especificações do objeto.</w:t>
      </w:r>
    </w:p>
    <w:p w14:paraId="6EE0E4F9" w14:textId="77777777" w:rsidR="00DE73F1" w:rsidRPr="007C262B" w:rsidRDefault="00DE73F1" w:rsidP="00626B3B">
      <w:pPr>
        <w:pStyle w:val="PargrafodaLista"/>
        <w:tabs>
          <w:tab w:val="left" w:pos="948"/>
        </w:tabs>
        <w:spacing w:before="121"/>
        <w:ind w:left="0"/>
      </w:pPr>
      <w:r w:rsidRPr="007C262B">
        <w:t>1.</w:t>
      </w:r>
      <w:r w:rsidR="00C2768C">
        <w:t>3</w:t>
      </w:r>
      <w:r w:rsidRPr="007C262B">
        <w:t xml:space="preserve"> Considerando o disposto no artigo 56 da Lei 14.133/2021, o modo de disputa será </w:t>
      </w:r>
      <w:r w:rsidRPr="007C262B">
        <w:rPr>
          <w:b/>
          <w:bCs/>
        </w:rPr>
        <w:t>FECHADO-ABERTO</w:t>
      </w:r>
      <w:r w:rsidRPr="007C262B">
        <w:t>, no qual os licitantes apresentarão suas propostas, primeiramente, de forma sigilosa até a data e hora designada para sua divulgação, e posteriormente por meio de lances sucessivos e decrescentes.</w:t>
      </w:r>
    </w:p>
    <w:p w14:paraId="44BD0D95" w14:textId="77777777" w:rsidR="003F0A98" w:rsidRPr="007C262B" w:rsidRDefault="003F0A98" w:rsidP="00626B3B">
      <w:pPr>
        <w:pStyle w:val="PargrafodaLista"/>
        <w:tabs>
          <w:tab w:val="left" w:pos="948"/>
        </w:tabs>
        <w:spacing w:before="121"/>
        <w:ind w:left="0"/>
      </w:pPr>
      <w:r w:rsidRPr="007C262B">
        <w:t>1.</w:t>
      </w:r>
      <w:r w:rsidR="00C2768C">
        <w:t>4</w:t>
      </w:r>
      <w:r w:rsidRPr="007C262B">
        <w:t xml:space="preserve"> A sessão pública será gravada em áudio e vídeo em atendimento ao disposto no artigo 17§ 2º da Lei Federal nº 14.133/2021</w:t>
      </w:r>
      <w:r w:rsidR="007C28F5" w:rsidRPr="007C262B">
        <w:t>.</w:t>
      </w:r>
    </w:p>
    <w:p w14:paraId="23BEE0FA" w14:textId="77777777" w:rsidR="00BF3EFC" w:rsidRPr="007C262B" w:rsidRDefault="00BB2787" w:rsidP="00BF3EFC">
      <w:pPr>
        <w:pStyle w:val="Corpodetexto"/>
        <w:spacing w:before="3"/>
        <w:ind w:left="0"/>
        <w:jc w:val="both"/>
        <w:rPr>
          <w:sz w:val="22"/>
          <w:szCs w:val="22"/>
        </w:rPr>
      </w:pPr>
      <w:r w:rsidRPr="007C262B">
        <w:rPr>
          <w:noProof/>
          <w:sz w:val="22"/>
          <w:szCs w:val="22"/>
          <w:lang w:val="pt-BR" w:eastAsia="pt-BR"/>
        </w:rPr>
        <mc:AlternateContent>
          <mc:Choice Requires="wps">
            <w:drawing>
              <wp:anchor distT="0" distB="0" distL="0" distR="0" simplePos="0" relativeHeight="251685888" behindDoc="1" locked="0" layoutInCell="1" allowOverlap="1" wp14:anchorId="34B19B74" wp14:editId="1CA570D5">
                <wp:simplePos x="0" y="0"/>
                <wp:positionH relativeFrom="page">
                  <wp:posOffset>698500</wp:posOffset>
                </wp:positionH>
                <wp:positionV relativeFrom="paragraph">
                  <wp:posOffset>182880</wp:posOffset>
                </wp:positionV>
                <wp:extent cx="6158230" cy="181610"/>
                <wp:effectExtent l="0" t="0" r="13970" b="27940"/>
                <wp:wrapTopAndBottom/>
                <wp:docPr id="7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181610"/>
                        </a:xfrm>
                        <a:prstGeom prst="rect">
                          <a:avLst/>
                        </a:prstGeom>
                        <a:solidFill>
                          <a:srgbClr val="BEBEBE"/>
                        </a:solidFill>
                        <a:ln w="6096">
                          <a:solidFill>
                            <a:srgbClr val="000000"/>
                          </a:solidFill>
                          <a:miter lim="800000"/>
                          <a:headEnd/>
                          <a:tailEnd/>
                        </a:ln>
                      </wps:spPr>
                      <wps:txbx>
                        <w:txbxContent>
                          <w:p w14:paraId="7D009A27" w14:textId="77777777" w:rsidR="000F5CDE" w:rsidRPr="00342D1F" w:rsidRDefault="000F5CDE" w:rsidP="0095601A">
                            <w:pPr>
                              <w:pStyle w:val="PargrafodaLista"/>
                              <w:numPr>
                                <w:ilvl w:val="0"/>
                                <w:numId w:val="9"/>
                              </w:numPr>
                              <w:spacing w:line="273" w:lineRule="exact"/>
                              <w:ind w:hanging="642"/>
                              <w:rPr>
                                <w:b/>
                                <w:sz w:val="24"/>
                              </w:rPr>
                            </w:pPr>
                            <w:r w:rsidRPr="00342D1F">
                              <w:rPr>
                                <w:b/>
                                <w:sz w:val="24"/>
                              </w:rPr>
                              <w:t>DOS RECURSOS ORÇAMENTÁRIOS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B19B74" id="_x0000_t202" coordsize="21600,21600" o:spt="202" path="m,l,21600r21600,l21600,xe">
                <v:stroke joinstyle="miter"/>
                <v:path gradientshapeok="t" o:connecttype="rect"/>
              </v:shapetype>
              <v:shape id="Text Box 97" o:spid="_x0000_s1026" type="#_x0000_t202" style="position:absolute;left:0;text-align:left;margin-left:55pt;margin-top:14.4pt;width:484.9pt;height:14.3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" fillcolor="#bebebe" strokeweight=".48pt">
                <v:textbox inset="0,0,0,0">
                  <w:txbxContent>
                    <w:p w14:paraId="7D009A27" w14:textId="77777777" w:rsidR="000F5CDE" w:rsidRPr="00342D1F" w:rsidRDefault="000F5CDE" w:rsidP="0095601A">
                      <w:pPr>
                        <w:pStyle w:val="PargrafodaLista"/>
                        <w:numPr>
                          <w:ilvl w:val="0"/>
                          <w:numId w:val="9"/>
                        </w:numPr>
                        <w:spacing w:line="273" w:lineRule="exact"/>
                        <w:ind w:hanging="642"/>
                        <w:rPr>
                          <w:b/>
                          <w:sz w:val="24"/>
                        </w:rPr>
                      </w:pPr>
                      <w:r w:rsidRPr="00342D1F">
                        <w:rPr>
                          <w:b/>
                          <w:sz w:val="24"/>
                        </w:rPr>
                        <w:t>DOS RECURSOS ORÇAMENTÁRIOS</w:t>
                      </w:r>
                    </w:p>
                  </w:txbxContent>
                </v:textbox>
                <w10:wrap type="topAndBottom" anchorx="page"/>
              </v:shape>
            </w:pict>
          </mc:Fallback>
        </mc:AlternateContent>
      </w:r>
    </w:p>
    <w:p w14:paraId="6CC9941C" w14:textId="77777777" w:rsidR="00BF3EFC" w:rsidRPr="00D01435" w:rsidRDefault="00BF3EFC" w:rsidP="00BF3EFC">
      <w:pPr>
        <w:pStyle w:val="Corpodetexto"/>
        <w:spacing w:before="3"/>
        <w:ind w:left="0"/>
        <w:rPr>
          <w:b/>
          <w:sz w:val="22"/>
          <w:szCs w:val="22"/>
        </w:rPr>
      </w:pPr>
    </w:p>
    <w:p w14:paraId="0C43E658" w14:textId="77777777" w:rsidR="00C44D67" w:rsidRPr="00C44D67" w:rsidRDefault="00BF3EFC" w:rsidP="00C44D67">
      <w:pPr>
        <w:jc w:val="both"/>
        <w:rPr>
          <w:b/>
          <w:bCs/>
          <w:sz w:val="24"/>
          <w:szCs w:val="24"/>
        </w:rPr>
      </w:pPr>
      <w:r w:rsidRPr="00C44D67">
        <w:t xml:space="preserve">O valor máximo desta licitação corresponde ao montante é de </w:t>
      </w:r>
      <w:r w:rsidR="00C44D67">
        <w:rPr>
          <w:b/>
          <w:sz w:val="24"/>
          <w:szCs w:val="24"/>
        </w:rPr>
        <w:t xml:space="preserve"> </w:t>
      </w:r>
      <w:r w:rsidR="00C44D67" w:rsidRPr="00C44D67">
        <w:rPr>
          <w:b/>
          <w:sz w:val="24"/>
          <w:szCs w:val="24"/>
        </w:rPr>
        <w:t xml:space="preserve">R$ </w:t>
      </w:r>
      <w:r w:rsidR="00C44D67" w:rsidRPr="00C44D67">
        <w:rPr>
          <w:b/>
          <w:bCs/>
          <w:sz w:val="24"/>
          <w:szCs w:val="24"/>
        </w:rPr>
        <w:t>R$ 118.911,00 (CENTO E DEZOITO MIL, NOVECENTOS E ONZE REAIS</w:t>
      </w:r>
      <w:r w:rsidR="00C107B5">
        <w:rPr>
          <w:b/>
          <w:bCs/>
          <w:sz w:val="24"/>
          <w:szCs w:val="24"/>
        </w:rPr>
        <w:t>)</w:t>
      </w:r>
      <w:r w:rsidR="00C44D67" w:rsidRPr="00C44D67">
        <w:rPr>
          <w:b/>
          <w:bCs/>
          <w:sz w:val="24"/>
          <w:szCs w:val="24"/>
        </w:rPr>
        <w:t>.</w:t>
      </w:r>
    </w:p>
    <w:p w14:paraId="23E86E4D" w14:textId="77777777" w:rsidR="00BF3EFC" w:rsidRPr="00C44D67" w:rsidRDefault="00BF3EFC" w:rsidP="00C44D67">
      <w:pPr>
        <w:pStyle w:val="Corpodetexto"/>
        <w:spacing w:before="3"/>
        <w:ind w:left="0"/>
        <w:jc w:val="both"/>
        <w:rPr>
          <w:b/>
          <w:sz w:val="22"/>
          <w:szCs w:val="22"/>
        </w:rPr>
      </w:pPr>
      <w:r w:rsidRPr="007C262B">
        <w:rPr>
          <w:noProof/>
          <w:sz w:val="22"/>
          <w:szCs w:val="22"/>
          <w:lang w:val="pt-BR" w:eastAsia="pt-BR"/>
        </w:rPr>
        <mc:AlternateContent>
          <mc:Choice Requires="wps">
            <w:drawing>
              <wp:anchor distT="0" distB="0" distL="0" distR="0" simplePos="0" relativeHeight="251656192" behindDoc="1" locked="0" layoutInCell="1" allowOverlap="1" wp14:anchorId="11E65DFE" wp14:editId="4DB09F1B">
                <wp:simplePos x="0" y="0"/>
                <wp:positionH relativeFrom="page">
                  <wp:posOffset>698500</wp:posOffset>
                </wp:positionH>
                <wp:positionV relativeFrom="paragraph">
                  <wp:posOffset>184785</wp:posOffset>
                </wp:positionV>
                <wp:extent cx="6158230" cy="198120"/>
                <wp:effectExtent l="0" t="0" r="13970" b="11430"/>
                <wp:wrapTopAndBottom/>
                <wp:docPr id="7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198120"/>
                        </a:xfrm>
                        <a:prstGeom prst="rect">
                          <a:avLst/>
                        </a:prstGeom>
                        <a:solidFill>
                          <a:srgbClr val="BEBEBE"/>
                        </a:solidFill>
                        <a:ln w="6097">
                          <a:solidFill>
                            <a:srgbClr val="000000"/>
                          </a:solidFill>
                          <a:miter lim="800000"/>
                          <a:headEnd/>
                          <a:tailEnd/>
                        </a:ln>
                      </wps:spPr>
                      <wps:txbx>
                        <w:txbxContent>
                          <w:p w14:paraId="36C7775F" w14:textId="77777777" w:rsidR="000F5CDE" w:rsidRDefault="000F5CDE" w:rsidP="00BF3EFC">
                            <w:pPr>
                              <w:spacing w:line="273" w:lineRule="exact"/>
                              <w:ind w:left="64"/>
                              <w:rPr>
                                <w:b/>
                                <w:sz w:val="24"/>
                              </w:rPr>
                            </w:pPr>
                            <w:r>
                              <w:rPr>
                                <w:b/>
                                <w:sz w:val="24"/>
                              </w:rPr>
                              <w:t>3.</w:t>
                            </w:r>
                            <w:r>
                              <w:rPr>
                                <w:b/>
                                <w:spacing w:val="-1"/>
                                <w:sz w:val="24"/>
                              </w:rPr>
                              <w:t xml:space="preserve"> </w:t>
                            </w:r>
                            <w:r>
                              <w:rPr>
                                <w:b/>
                                <w:sz w:val="24"/>
                              </w:rPr>
                              <w:t>DO</w:t>
                            </w:r>
                            <w:r>
                              <w:rPr>
                                <w:b/>
                                <w:spacing w:val="-3"/>
                                <w:sz w:val="24"/>
                              </w:rPr>
                              <w:t xml:space="preserve"> </w:t>
                            </w:r>
                            <w:r>
                              <w:rPr>
                                <w:b/>
                                <w:sz w:val="24"/>
                              </w:rPr>
                              <w:t>CREDENCIAMENTO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65DFE" id="Text Box 96" o:spid="_x0000_s1027" type="#_x0000_t202" style="position:absolute;left:0;text-align:left;margin-left:55pt;margin-top:14.55pt;width:484.9pt;height:15.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" fillcolor="#bebebe" strokeweight=".16936mm">
                <v:textbox inset="0,0,0,0">
                  <w:txbxContent>
                    <w:p w14:paraId="36C7775F" w14:textId="77777777" w:rsidR="000F5CDE" w:rsidRDefault="000F5CDE" w:rsidP="00BF3EFC">
                      <w:pPr>
                        <w:spacing w:line="273" w:lineRule="exact"/>
                        <w:ind w:left="64"/>
                        <w:rPr>
                          <w:b/>
                          <w:sz w:val="24"/>
                        </w:rPr>
                      </w:pPr>
                      <w:r>
                        <w:rPr>
                          <w:b/>
                          <w:sz w:val="24"/>
                        </w:rPr>
                        <w:t>3.</w:t>
                      </w:r>
                      <w:r>
                        <w:rPr>
                          <w:b/>
                          <w:spacing w:val="-1"/>
                          <w:sz w:val="24"/>
                        </w:rPr>
                        <w:t xml:space="preserve"> </w:t>
                      </w:r>
                      <w:r>
                        <w:rPr>
                          <w:b/>
                          <w:sz w:val="24"/>
                        </w:rPr>
                        <w:t>DO</w:t>
                      </w:r>
                      <w:r>
                        <w:rPr>
                          <w:b/>
                          <w:spacing w:val="-3"/>
                          <w:sz w:val="24"/>
                        </w:rPr>
                        <w:t xml:space="preserve"> </w:t>
                      </w:r>
                      <w:r>
                        <w:rPr>
                          <w:b/>
                          <w:sz w:val="24"/>
                        </w:rPr>
                        <w:t>CREDENCIAMENTO</w:t>
                      </w:r>
                    </w:p>
                  </w:txbxContent>
                </v:textbox>
                <w10:wrap type="topAndBottom" anchorx="page"/>
              </v:shape>
            </w:pict>
          </mc:Fallback>
        </mc:AlternateContent>
      </w:r>
      <w:r w:rsidRPr="007C262B">
        <w:rPr>
          <w:noProof/>
          <w:sz w:val="22"/>
          <w:szCs w:val="22"/>
          <w:lang w:val="pt-BR" w:eastAsia="pt-BR"/>
        </w:rPr>
        <mc:AlternateContent>
          <mc:Choice Requires="wps">
            <w:drawing>
              <wp:anchor distT="0" distB="0" distL="0" distR="0" simplePos="0" relativeHeight="251658240" behindDoc="1" locked="0" layoutInCell="1" allowOverlap="1" wp14:anchorId="0BD4B3BE" wp14:editId="7A0026D5">
                <wp:simplePos x="0" y="0"/>
                <wp:positionH relativeFrom="page">
                  <wp:posOffset>698500</wp:posOffset>
                </wp:positionH>
                <wp:positionV relativeFrom="paragraph">
                  <wp:posOffset>184785</wp:posOffset>
                </wp:positionV>
                <wp:extent cx="6158230" cy="198120"/>
                <wp:effectExtent l="0" t="0" r="13970" b="11430"/>
                <wp:wrapTopAndBottom/>
                <wp:docPr id="161786241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8230" cy="198120"/>
                        </a:xfrm>
                        <a:prstGeom prst="rect">
                          <a:avLst/>
                        </a:prstGeom>
                        <a:solidFill>
                          <a:srgbClr val="BEBEBE"/>
                        </a:solidFill>
                        <a:ln w="6097">
                          <a:solidFill>
                            <a:srgbClr val="000000"/>
                          </a:solidFill>
                          <a:miter lim="800000"/>
                          <a:headEnd/>
                          <a:tailEnd/>
                        </a:ln>
                      </wps:spPr>
                      <wps:txbx>
                        <w:txbxContent>
                          <w:p w14:paraId="05037A05" w14:textId="77777777" w:rsidR="000F5CDE" w:rsidRDefault="000F5CDE" w:rsidP="00BF3EFC">
                            <w:pPr>
                              <w:spacing w:line="273" w:lineRule="exact"/>
                              <w:ind w:left="64"/>
                              <w:rPr>
                                <w:b/>
                                <w:sz w:val="24"/>
                              </w:rPr>
                            </w:pPr>
                            <w:r>
                              <w:rPr>
                                <w:b/>
                                <w:sz w:val="24"/>
                              </w:rPr>
                              <w:t>3.</w:t>
                            </w:r>
                            <w:r>
                              <w:rPr>
                                <w:b/>
                                <w:spacing w:val="-1"/>
                                <w:sz w:val="24"/>
                              </w:rPr>
                              <w:t xml:space="preserve"> </w:t>
                            </w:r>
                            <w:r>
                              <w:rPr>
                                <w:b/>
                                <w:sz w:val="24"/>
                              </w:rPr>
                              <w:t>DO</w:t>
                            </w:r>
                            <w:r>
                              <w:rPr>
                                <w:b/>
                                <w:spacing w:val="-3"/>
                                <w:sz w:val="24"/>
                              </w:rPr>
                              <w:t xml:space="preserve"> </w:t>
                            </w:r>
                            <w:r>
                              <w:rPr>
                                <w:b/>
                                <w:sz w:val="24"/>
                              </w:rPr>
                              <w:t>CREDENCIAMENTO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4B3BE" id="_x0000_s1028" type="#_x0000_t202" style="position:absolute;left:0;text-align:left;margin-left:55pt;margin-top:14.55pt;width:484.9pt;height:15.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" fillcolor="#bebebe" strokeweight=".16936mm">
                <v:textbox inset="0,0,0,0">
                  <w:txbxContent>
                    <w:p w14:paraId="05037A05" w14:textId="77777777" w:rsidR="000F5CDE" w:rsidRDefault="000F5CDE" w:rsidP="00BF3EFC">
                      <w:pPr>
                        <w:spacing w:line="273" w:lineRule="exact"/>
                        <w:ind w:left="64"/>
                        <w:rPr>
                          <w:b/>
                          <w:sz w:val="24"/>
                        </w:rPr>
                      </w:pPr>
                      <w:r>
                        <w:rPr>
                          <w:b/>
                          <w:sz w:val="24"/>
                        </w:rPr>
                        <w:t>3.</w:t>
                      </w:r>
                      <w:r>
                        <w:rPr>
                          <w:b/>
                          <w:spacing w:val="-1"/>
                          <w:sz w:val="24"/>
                        </w:rPr>
                        <w:t xml:space="preserve"> </w:t>
                      </w:r>
                      <w:r>
                        <w:rPr>
                          <w:b/>
                          <w:sz w:val="24"/>
                        </w:rPr>
                        <w:t>DO</w:t>
                      </w:r>
                      <w:r>
                        <w:rPr>
                          <w:b/>
                          <w:spacing w:val="-3"/>
                          <w:sz w:val="24"/>
                        </w:rPr>
                        <w:t xml:space="preserve"> </w:t>
                      </w:r>
                      <w:r>
                        <w:rPr>
                          <w:b/>
                          <w:sz w:val="24"/>
                        </w:rPr>
                        <w:t>CREDENCIAMENTO</w:t>
                      </w:r>
                    </w:p>
                  </w:txbxContent>
                </v:textbox>
                <w10:wrap type="topAndBottom" anchorx="page"/>
              </v:shape>
            </w:pict>
          </mc:Fallback>
        </mc:AlternateContent>
      </w:r>
    </w:p>
    <w:p w14:paraId="26DC3985" w14:textId="77777777" w:rsidR="00BF3EFC" w:rsidRPr="007C262B" w:rsidRDefault="00BF3EFC" w:rsidP="00BF3EFC">
      <w:pPr>
        <w:jc w:val="both"/>
      </w:pPr>
      <w:r w:rsidRPr="007C262B">
        <w:t>3.1. No dia, hora e local estabelecidos neste Edital, o licitante ou representante deverá comprovar que detém poderes para a formulação de propostas e para a prática dos atos relativos ao certame, apresentando ao Pregoeiro:</w:t>
      </w:r>
    </w:p>
    <w:p w14:paraId="699769F9" w14:textId="77777777" w:rsidR="00BF3EFC" w:rsidRPr="007C262B" w:rsidRDefault="00BF3EFC" w:rsidP="00BF3EFC">
      <w:pPr>
        <w:widowControl/>
        <w:adjustRightInd w:val="0"/>
        <w:rPr>
          <w:rFonts w:eastAsiaTheme="minorHAnsi"/>
          <w:sz w:val="24"/>
          <w:szCs w:val="24"/>
          <w:lang w:val="pt-BR"/>
        </w:rPr>
      </w:pPr>
    </w:p>
    <w:p w14:paraId="70C95A4F"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3.1.1 </w:t>
      </w:r>
      <w:r w:rsidRPr="007C262B">
        <w:rPr>
          <w:rFonts w:eastAsiaTheme="minorHAnsi"/>
          <w:lang w:val="pt-BR"/>
        </w:rPr>
        <w:t xml:space="preserve">Registro Comercial, no caso de empresa individual, </w:t>
      </w:r>
      <w:r w:rsidRPr="007C262B">
        <w:rPr>
          <w:rFonts w:eastAsiaTheme="minorHAnsi"/>
          <w:bCs/>
          <w:lang w:val="pt-BR"/>
        </w:rPr>
        <w:t>ou</w:t>
      </w:r>
      <w:r w:rsidRPr="007C262B">
        <w:rPr>
          <w:rFonts w:eastAsiaTheme="minorHAnsi"/>
          <w:lang w:val="pt-BR"/>
        </w:rPr>
        <w:t xml:space="preserve">; </w:t>
      </w:r>
    </w:p>
    <w:p w14:paraId="779A7544"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3.1.2 </w:t>
      </w:r>
      <w:r w:rsidRPr="007C262B">
        <w:rPr>
          <w:rFonts w:eastAsiaTheme="minorHAnsi"/>
          <w:lang w:val="pt-BR"/>
        </w:rPr>
        <w:t xml:space="preserve">Certidão simplificada emitida pela Junta Comercial, </w:t>
      </w:r>
      <w:r w:rsidRPr="007C262B">
        <w:rPr>
          <w:rFonts w:eastAsiaTheme="minorHAnsi"/>
          <w:bCs/>
          <w:lang w:val="pt-BR"/>
        </w:rPr>
        <w:t>ou</w:t>
      </w:r>
      <w:r w:rsidRPr="007C262B">
        <w:rPr>
          <w:rFonts w:eastAsiaTheme="minorHAnsi"/>
          <w:lang w:val="pt-BR"/>
        </w:rPr>
        <w:t xml:space="preserve">; </w:t>
      </w:r>
    </w:p>
    <w:p w14:paraId="7B91B98B"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3.1.3 </w:t>
      </w:r>
      <w:r w:rsidRPr="007C262B">
        <w:rPr>
          <w:rFonts w:eastAsiaTheme="minorHAnsi"/>
          <w:lang w:val="pt-BR"/>
        </w:rPr>
        <w:t xml:space="preserve">Ato constitutivo, estatuto ou contrato social em vigor, devidamente registrado, em se tratando de sociedades comerciais, no qual estejam expressos seus poderes para exercer direitos e assumir obrigações em decorrência de tal investidura; </w:t>
      </w:r>
      <w:r w:rsidRPr="007C262B">
        <w:rPr>
          <w:rFonts w:eastAsiaTheme="minorHAnsi"/>
          <w:bCs/>
          <w:lang w:val="pt-BR"/>
        </w:rPr>
        <w:t>ou</w:t>
      </w:r>
      <w:r w:rsidRPr="007C262B">
        <w:rPr>
          <w:rFonts w:eastAsiaTheme="minorHAnsi"/>
          <w:lang w:val="pt-BR"/>
        </w:rPr>
        <w:t xml:space="preserve">; </w:t>
      </w:r>
    </w:p>
    <w:p w14:paraId="208815D7"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lastRenderedPageBreak/>
        <w:t xml:space="preserve">3.1.4 </w:t>
      </w:r>
      <w:r w:rsidRPr="007C262B">
        <w:rPr>
          <w:rFonts w:eastAsiaTheme="minorHAnsi"/>
          <w:lang w:val="pt-BR"/>
        </w:rPr>
        <w:t xml:space="preserve">Inscrição do ato constitutivo, no caso de sociedades civis, acompanhada de prova de diretoria em exercício; </w:t>
      </w:r>
      <w:r w:rsidRPr="007C262B">
        <w:rPr>
          <w:rFonts w:eastAsiaTheme="minorHAnsi"/>
          <w:bCs/>
          <w:lang w:val="pt-BR"/>
        </w:rPr>
        <w:t>ou</w:t>
      </w:r>
      <w:r w:rsidRPr="007C262B">
        <w:rPr>
          <w:rFonts w:eastAsiaTheme="minorHAnsi"/>
          <w:lang w:val="pt-BR"/>
        </w:rPr>
        <w:t xml:space="preserve">; </w:t>
      </w:r>
    </w:p>
    <w:p w14:paraId="1FBA94D3"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3.1.5 </w:t>
      </w:r>
      <w:r w:rsidRPr="007C262B">
        <w:rPr>
          <w:rFonts w:eastAsiaTheme="minorHAnsi"/>
          <w:lang w:val="pt-BR"/>
        </w:rPr>
        <w:t xml:space="preserve">CERTIFICADO DE REGISTRO CADASTRAL – CRC emitido pela Prefeitura Municipal de Caracaraí/RR; </w:t>
      </w:r>
    </w:p>
    <w:p w14:paraId="53EC3393"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3.1.6 </w:t>
      </w:r>
      <w:r w:rsidRPr="007C262B">
        <w:rPr>
          <w:rFonts w:eastAsiaTheme="minorHAnsi"/>
          <w:lang w:val="pt-BR"/>
        </w:rPr>
        <w:t xml:space="preserve">Tratando-se de </w:t>
      </w:r>
      <w:r w:rsidRPr="007C262B">
        <w:rPr>
          <w:rFonts w:eastAsiaTheme="minorHAnsi"/>
          <w:bCs/>
          <w:lang w:val="pt-BR"/>
        </w:rPr>
        <w:t>procurador</w:t>
      </w:r>
      <w:r w:rsidRPr="007C262B">
        <w:rPr>
          <w:rFonts w:eastAsiaTheme="minorHAnsi"/>
          <w:lang w:val="pt-BR"/>
        </w:rPr>
        <w:t xml:space="preserve">, procuração pública ou privada ou ainda documento equivalente, com firma reconhecida, com poderes para que a pessoa credenciada possa formular ofertas e lances verbais, negociar preços, declarar a intenção de interpor recurso, renunciar ao direito de interposição de recurso, enfim, para praticar, em nome da licitante, todos os atos pertinentes ao certame licitatório, podendo ser adotado o modelo constante no </w:t>
      </w:r>
      <w:r w:rsidRPr="007C262B">
        <w:rPr>
          <w:rFonts w:eastAsiaTheme="minorHAnsi"/>
          <w:bCs/>
          <w:lang w:val="pt-BR"/>
        </w:rPr>
        <w:t>Anexo VI deste Edital (Termo de Credenciamento)</w:t>
      </w:r>
      <w:r w:rsidRPr="007C262B">
        <w:rPr>
          <w:rFonts w:eastAsiaTheme="minorHAnsi"/>
          <w:lang w:val="pt-BR"/>
        </w:rPr>
        <w:t xml:space="preserve">, acompanhado do correspondente documento, dentre os indicados nos subitens "3.1.1 ao 3.1.5" que comprove os poderes do mandante para a outorga; </w:t>
      </w:r>
    </w:p>
    <w:p w14:paraId="27836ED6" w14:textId="77777777" w:rsidR="00BF3EFC" w:rsidRPr="007C262B" w:rsidRDefault="00BF3EFC" w:rsidP="00BF3EFC">
      <w:pPr>
        <w:widowControl/>
        <w:adjustRightInd w:val="0"/>
        <w:spacing w:after="24"/>
        <w:jc w:val="both"/>
        <w:rPr>
          <w:rFonts w:eastAsiaTheme="minorHAnsi"/>
          <w:lang w:val="pt-BR"/>
        </w:rPr>
      </w:pPr>
      <w:r w:rsidRPr="007C262B">
        <w:rPr>
          <w:rFonts w:eastAsiaTheme="minorHAnsi"/>
          <w:bCs/>
          <w:lang w:val="pt-BR"/>
        </w:rPr>
        <w:t xml:space="preserve">3.1.7 </w:t>
      </w:r>
      <w:r w:rsidRPr="007C262B">
        <w:rPr>
          <w:rFonts w:eastAsiaTheme="minorHAnsi"/>
          <w:lang w:val="pt-BR"/>
        </w:rPr>
        <w:t xml:space="preserve">Tratando-se do </w:t>
      </w:r>
      <w:r w:rsidRPr="007C262B">
        <w:rPr>
          <w:rFonts w:eastAsiaTheme="minorHAnsi"/>
          <w:bCs/>
          <w:lang w:val="pt-BR"/>
        </w:rPr>
        <w:t xml:space="preserve">representante legal </w:t>
      </w:r>
      <w:r w:rsidRPr="007C262B">
        <w:rPr>
          <w:rFonts w:eastAsiaTheme="minorHAnsi"/>
          <w:lang w:val="pt-BR"/>
        </w:rPr>
        <w:t xml:space="preserve">os documentos, dentre os indicados nos subitens "3.1.1 ao 3.1.5" no qual estejam expressos seus poderes para exercer direitos e assumir obrigações em decorrência de tal investidura. </w:t>
      </w:r>
    </w:p>
    <w:p w14:paraId="783FD8D0" w14:textId="77777777" w:rsidR="00BF3EFC" w:rsidRPr="007C262B" w:rsidRDefault="00BF3EFC" w:rsidP="00BF3EFC">
      <w:pPr>
        <w:widowControl/>
        <w:adjustRightInd w:val="0"/>
        <w:jc w:val="both"/>
        <w:rPr>
          <w:rFonts w:eastAsiaTheme="minorHAnsi"/>
          <w:lang w:val="pt-BR"/>
        </w:rPr>
      </w:pPr>
      <w:r w:rsidRPr="007C262B">
        <w:rPr>
          <w:rFonts w:eastAsiaTheme="minorHAnsi"/>
          <w:bCs/>
          <w:lang w:val="pt-BR"/>
        </w:rPr>
        <w:t>3.1.8</w:t>
      </w:r>
      <w:r w:rsidRPr="007C262B">
        <w:rPr>
          <w:rFonts w:eastAsiaTheme="minorHAnsi"/>
          <w:b/>
          <w:bCs/>
          <w:lang w:val="pt-BR"/>
        </w:rPr>
        <w:t xml:space="preserve"> </w:t>
      </w:r>
      <w:r w:rsidRPr="007C262B">
        <w:rPr>
          <w:rFonts w:eastAsiaTheme="minorHAnsi"/>
          <w:lang w:val="pt-BR"/>
        </w:rPr>
        <w:t xml:space="preserve">O representante legal ou procurador deverá identificar-se apresentando cédula de identidade ou qualquer outro documento oficial de identificação que contenha foto, acompanhado de uma cópia legível. </w:t>
      </w:r>
    </w:p>
    <w:p w14:paraId="446D91EF" w14:textId="77777777" w:rsidR="00BF3EFC" w:rsidRPr="007C262B" w:rsidRDefault="00BF3EFC" w:rsidP="00BF3EFC">
      <w:pPr>
        <w:jc w:val="both"/>
      </w:pPr>
      <w:r w:rsidRPr="007C262B">
        <w:rPr>
          <w:rFonts w:eastAsiaTheme="minorHAnsi"/>
          <w:lang w:val="pt-BR"/>
        </w:rPr>
        <w:t>Em qualquer das situações mencionadas nos subitens “3.1.1”, “3.1.3” e “3.1.4” a licitante deve apresentar todas as alterações correspondentes ou documento de consolidação, quando for o caso. Vale ressaltar que os documentos de que trata estes subitens, quando apresentados nesta fase, não serão dispensados na fase de Habilitação;</w:t>
      </w:r>
    </w:p>
    <w:p w14:paraId="3A8446BB" w14:textId="77777777" w:rsidR="00BF3EFC" w:rsidRPr="007C262B" w:rsidRDefault="00BF3EFC" w:rsidP="00BF3EFC">
      <w:pPr>
        <w:jc w:val="both"/>
      </w:pPr>
      <w:r w:rsidRPr="007C262B">
        <w:t>3.1.9. declaração dando ciência de que 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7F9A43A7" w14:textId="77777777" w:rsidR="00BF3EFC" w:rsidRPr="007C262B" w:rsidRDefault="00BF3EFC" w:rsidP="00BF3EFC">
      <w:pPr>
        <w:jc w:val="both"/>
      </w:pPr>
      <w:r w:rsidRPr="007C262B">
        <w:t xml:space="preserve">3.1.10 declaração não emprega menor de 18 anos em trabalho noturno, perigoso ou insalubre e não emprega menor de 16 anos, salvo menor, a partir de 14 anos, na condição de aprendiz, nos termos do </w:t>
      </w:r>
      <w:hyperlink r:id="rId8" w:anchor="art7" w:history="1">
        <w:r w:rsidRPr="007C262B">
          <w:rPr>
            <w:rStyle w:val="Hyperlink"/>
            <w:color w:val="auto"/>
          </w:rPr>
          <w:t>artigo 7°, XXXIII, da Constituição</w:t>
        </w:r>
      </w:hyperlink>
      <w:r w:rsidRPr="007C262B">
        <w:rPr>
          <w:rStyle w:val="Hyperlink"/>
          <w:color w:val="auto"/>
        </w:rPr>
        <w:t>;</w:t>
      </w:r>
    </w:p>
    <w:p w14:paraId="5C22680F" w14:textId="77777777" w:rsidR="00BF3EFC" w:rsidRPr="007C262B" w:rsidRDefault="00BF3EFC" w:rsidP="00BF3EFC">
      <w:pPr>
        <w:jc w:val="both"/>
      </w:pPr>
      <w:r w:rsidRPr="007C262B">
        <w:rPr>
          <w:rStyle w:val="Hyperlink"/>
          <w:color w:val="auto"/>
        </w:rPr>
        <w:t xml:space="preserve">3.1.11. declaração de que não possui, em sua cadeia produtiva, empregados executando trabalho degradante ou forçado, observando o disposto nos </w:t>
      </w:r>
      <w:hyperlink r:id="rId9" w:history="1">
        <w:r w:rsidRPr="007C262B">
          <w:rPr>
            <w:rStyle w:val="Hyperlink"/>
            <w:color w:val="auto"/>
          </w:rPr>
          <w:t>incisos III e IV do art. 1º e no inciso III do art. 5º da Constituição Federal</w:t>
        </w:r>
      </w:hyperlink>
      <w:r w:rsidRPr="007C262B">
        <w:rPr>
          <w:rStyle w:val="Hyperlink"/>
          <w:color w:val="auto"/>
        </w:rPr>
        <w:t>;</w:t>
      </w:r>
    </w:p>
    <w:p w14:paraId="2EFEF42C" w14:textId="77777777" w:rsidR="00BF3EFC" w:rsidRPr="007C262B" w:rsidRDefault="00BF3EFC" w:rsidP="00BF3EFC">
      <w:pPr>
        <w:jc w:val="both"/>
      </w:pPr>
      <w:r w:rsidRPr="007C262B">
        <w:rPr>
          <w:rStyle w:val="Hyperlink"/>
          <w:color w:val="auto"/>
        </w:rPr>
        <w:t>3.1.12. declaração de que cumpre as exigências de reserva de cargos para pessoa com deficiência e para reabilitado da Previdência Social, previstas em lei e em outras normas específicas;</w:t>
      </w:r>
    </w:p>
    <w:p w14:paraId="05EA04F8" w14:textId="77777777" w:rsidR="00BF3EFC" w:rsidRPr="007C262B" w:rsidRDefault="00BF3EFC" w:rsidP="00BF3EFC">
      <w:pPr>
        <w:jc w:val="both"/>
      </w:pPr>
      <w:r w:rsidRPr="007C262B">
        <w:rPr>
          <w:rStyle w:val="Hyperlink"/>
          <w:color w:val="auto"/>
        </w:rPr>
        <w:t xml:space="preserve">3.1.13. O licitante organizado em cooperativa deverá declarar, ainda, que cumpre os requisitos estabelecidos no </w:t>
      </w:r>
      <w:hyperlink r:id="rId10" w:anchor="art16" w:history="1">
        <w:r w:rsidRPr="007C262B">
          <w:rPr>
            <w:rStyle w:val="Hyperlink"/>
            <w:color w:val="auto"/>
          </w:rPr>
          <w:t>artigo 16 da Lei nº 14.133, de 2021</w:t>
        </w:r>
      </w:hyperlink>
      <w:r w:rsidRPr="007C262B">
        <w:rPr>
          <w:rStyle w:val="Hyperlink"/>
          <w:color w:val="auto"/>
        </w:rPr>
        <w:t>;</w:t>
      </w:r>
    </w:p>
    <w:p w14:paraId="7DCD4E6B" w14:textId="77777777" w:rsidR="00BF3EFC" w:rsidRPr="007C262B" w:rsidRDefault="00BF3EFC" w:rsidP="00BF3EFC">
      <w:pPr>
        <w:jc w:val="both"/>
      </w:pPr>
      <w:r w:rsidRPr="007C262B">
        <w:rPr>
          <w:rStyle w:val="Hyperlink"/>
          <w:color w:val="auto"/>
        </w:rPr>
        <w:t xml:space="preserve">3.1.14. </w:t>
      </w:r>
      <w:bookmarkStart w:id="5" w:name="_Ref117000019"/>
      <w:r w:rsidRPr="007C262B">
        <w:rPr>
          <w:rStyle w:val="Hyperlink"/>
          <w:color w:val="auto"/>
        </w:rPr>
        <w:t xml:space="preserve">O fornecedor enquadrado como microempresa, empresa de pequeno porte ou sociedade cooperativa deverá declarar, ainda, que cumpre os requisitos estabelecidos no </w:t>
      </w:r>
      <w:hyperlink r:id="rId11" w:anchor="art3" w:history="1">
        <w:r w:rsidRPr="007C262B">
          <w:rPr>
            <w:rStyle w:val="Hyperlink"/>
            <w:color w:val="auto"/>
          </w:rPr>
          <w:t>artigo 3° da Lei Complementar nº 123, de 2006</w:t>
        </w:r>
      </w:hyperlink>
      <w:r w:rsidRPr="007C262B">
        <w:rPr>
          <w:rStyle w:val="Hyperlink"/>
          <w:color w:val="auto"/>
        </w:rPr>
        <w:t xml:space="preserve">, estando apto a usufruir do tratamento favorecido estabelecido em seus </w:t>
      </w:r>
      <w:hyperlink r:id="rId12" w:anchor="art42" w:history="1">
        <w:r w:rsidRPr="007C262B">
          <w:rPr>
            <w:rStyle w:val="Hyperlink"/>
            <w:color w:val="auto"/>
          </w:rPr>
          <w:t>arts. 42 a 49</w:t>
        </w:r>
      </w:hyperlink>
      <w:r w:rsidRPr="007C262B">
        <w:rPr>
          <w:rStyle w:val="Hyperlink"/>
          <w:color w:val="auto"/>
        </w:rPr>
        <w:t xml:space="preserve">, observado o disposto nos </w:t>
      </w:r>
      <w:hyperlink r:id="rId13" w:anchor="art4§1" w:history="1">
        <w:r w:rsidRPr="007C262B">
          <w:rPr>
            <w:rStyle w:val="Hyperlink"/>
            <w:color w:val="auto"/>
          </w:rPr>
          <w:t>§§ 1º ao 3º do art. 4º, da Lei n.º 14.133, de 2021</w:t>
        </w:r>
        <w:bookmarkEnd w:id="5"/>
      </w:hyperlink>
      <w:r w:rsidRPr="007C262B">
        <w:rPr>
          <w:rStyle w:val="Hyperlink"/>
          <w:color w:val="auto"/>
        </w:rPr>
        <w:t>;</w:t>
      </w:r>
    </w:p>
    <w:p w14:paraId="48466524" w14:textId="77777777" w:rsidR="00BF3EFC" w:rsidRPr="007C262B" w:rsidRDefault="00BF3EFC" w:rsidP="00BF3EFC">
      <w:pPr>
        <w:jc w:val="both"/>
      </w:pPr>
      <w:r w:rsidRPr="007C262B">
        <w:rPr>
          <w:rStyle w:val="Hyperlink"/>
          <w:color w:val="auto"/>
        </w:rPr>
        <w:t xml:space="preserve">3.1.15. A falsidade de qualquer declaração sujeitará o licitante às sanções previstas na </w:t>
      </w:r>
      <w:hyperlink r:id="rId14" w:history="1">
        <w:r w:rsidRPr="007C262B">
          <w:rPr>
            <w:rStyle w:val="Hyperlink"/>
            <w:color w:val="auto"/>
          </w:rPr>
          <w:t>Lei nº 14.133, de 2021</w:t>
        </w:r>
      </w:hyperlink>
      <w:r w:rsidRPr="007C262B">
        <w:rPr>
          <w:rStyle w:val="Hyperlink"/>
          <w:color w:val="auto"/>
        </w:rPr>
        <w:t>, e neste Edital.</w:t>
      </w:r>
    </w:p>
    <w:p w14:paraId="4FA30319" w14:textId="77777777" w:rsidR="00BF3EFC" w:rsidRPr="007C262B" w:rsidRDefault="00BF3EFC" w:rsidP="00BF3EFC">
      <w:pPr>
        <w:jc w:val="both"/>
      </w:pPr>
      <w:r w:rsidRPr="007C262B">
        <w:t xml:space="preserve">3.1.16. a proposta comercial (item 5) em envelope lacrado, no qual deverão constar, na parte externa, a identificação do licitante e o número da licitação, além dos dizeres: </w:t>
      </w:r>
      <w:r w:rsidRPr="007C262B">
        <w:rPr>
          <w:b/>
          <w:bCs/>
        </w:rPr>
        <w:t>Envelope 01 - Proposta Comercia</w:t>
      </w:r>
      <w:r w:rsidRPr="007C262B">
        <w:t>l;</w:t>
      </w:r>
    </w:p>
    <w:p w14:paraId="3BBABAF0" w14:textId="77777777" w:rsidR="00BF3EFC" w:rsidRPr="007C262B" w:rsidRDefault="00BF3EFC" w:rsidP="00BF3EFC">
      <w:pPr>
        <w:jc w:val="both"/>
      </w:pPr>
      <w:r w:rsidRPr="007C262B">
        <w:t xml:space="preserve">3.1.17. os documentos de habilitação (item 9) em envelope lacrado, no qual deverão constar, na parte externa, a identificação do licitante e o número da licitação, além dos dizeres: </w:t>
      </w:r>
      <w:r w:rsidRPr="007C262B">
        <w:rPr>
          <w:b/>
          <w:bCs/>
        </w:rPr>
        <w:t>Envelope 02 - Documentos para Habilitação</w:t>
      </w:r>
      <w:r w:rsidRPr="007C262B">
        <w:t>.</w:t>
      </w:r>
    </w:p>
    <w:p w14:paraId="05A24F66" w14:textId="77777777" w:rsidR="00BF3EFC" w:rsidRPr="007C262B" w:rsidRDefault="00BF3EFC" w:rsidP="00BF3EFC">
      <w:pPr>
        <w:jc w:val="both"/>
      </w:pPr>
      <w:r w:rsidRPr="007C262B">
        <w:t>3.2. O representante a ser credenciado deverá ser distinto e único para cada licitante.</w:t>
      </w:r>
    </w:p>
    <w:p w14:paraId="3ECCB719" w14:textId="77777777" w:rsidR="00BF3EFC" w:rsidRPr="007C262B" w:rsidRDefault="00BF3EFC" w:rsidP="00BF3EFC">
      <w:pPr>
        <w:jc w:val="both"/>
      </w:pPr>
      <w:r w:rsidRPr="007C262B">
        <w:t>3.3. Caso o credenciado seja sócio ou dirigente da empresa licitante, é indispensável que se comprove, na ocasião, ser detentor de poderes que o habilitem a formular lances e praticar todos os atos inerentes ao certame, em nome do proponente.</w:t>
      </w:r>
    </w:p>
    <w:p w14:paraId="4E991904" w14:textId="77777777" w:rsidR="00BF3EFC" w:rsidRPr="007C262B" w:rsidRDefault="00BF3EFC" w:rsidP="00BF3EFC">
      <w:pPr>
        <w:jc w:val="both"/>
      </w:pPr>
      <w:r w:rsidRPr="007C262B">
        <w:t>3.4. O licitante enquadrado na condição de microempresa - ME ou empresa de pequeno porte - EPP que desejar obter os benefícios previstos no Capítulo V da Lei Complementar nº 123, de 2006, principalmente o do §2º do art. 44, deverá declarar ou comprovar tal condição, quando do seu credenciamento.</w:t>
      </w:r>
    </w:p>
    <w:p w14:paraId="62618D9C" w14:textId="77777777" w:rsidR="00BF3EFC" w:rsidRPr="007C262B" w:rsidRDefault="00BF3EFC" w:rsidP="00BF3EFC">
      <w:pPr>
        <w:jc w:val="both"/>
      </w:pPr>
      <w:r w:rsidRPr="007C262B">
        <w:t xml:space="preserve">3.5. A ausência de credenciamento não excluirá o licitante do certame, mas importará a preclusão do direito de formular lances na sessão, na renúncia ao direito de interposição de recursos e a prática de todos os atos </w:t>
      </w:r>
      <w:r w:rsidRPr="007C262B">
        <w:lastRenderedPageBreak/>
        <w:t>inerentes ao certame.</w:t>
      </w:r>
    </w:p>
    <w:p w14:paraId="53828DBC" w14:textId="77777777" w:rsidR="00BF3EFC" w:rsidRPr="007C262B" w:rsidRDefault="00BF3EFC" w:rsidP="00BF3EFC">
      <w:pPr>
        <w:jc w:val="both"/>
      </w:pPr>
      <w:r w:rsidRPr="007C262B">
        <w:t>3.6. A Administração não se responsabilizará por envelopes que não sejam entregues ao Pregoeiro designado, no local, data e horário definidos neste Edital.</w:t>
      </w:r>
    </w:p>
    <w:p w14:paraId="52844CFF" w14:textId="77777777" w:rsidR="00BF3EFC" w:rsidRPr="007C262B" w:rsidRDefault="00BF3EFC" w:rsidP="00BF3EFC">
      <w:pPr>
        <w:jc w:val="both"/>
      </w:pPr>
      <w:r w:rsidRPr="007C262B">
        <w:t>3.7 O credenciamento é a condição para formulação de lances e praticar todos os atos neste Pregão. Os interessados em participar desta Concorrência deverão poderão consultar o edital e anexos, no portal nacional de contratações públicas - PNCP e por meio do site do município www.caracarai.rr.gov.br.</w:t>
      </w:r>
    </w:p>
    <w:p w14:paraId="388ABB76" w14:textId="77777777" w:rsidR="00BF3EFC" w:rsidRPr="007C262B" w:rsidRDefault="00BF3EFC" w:rsidP="00BF3EFC">
      <w:pPr>
        <w:pStyle w:val="Corpodetexto"/>
        <w:spacing w:before="3"/>
        <w:ind w:left="0"/>
        <w:rPr>
          <w:sz w:val="22"/>
          <w:szCs w:val="22"/>
        </w:rPr>
      </w:pPr>
      <w:r w:rsidRPr="007C262B">
        <w:rPr>
          <w:noProof/>
          <w:sz w:val="22"/>
          <w:szCs w:val="22"/>
          <w:lang w:val="pt-BR" w:eastAsia="pt-BR"/>
        </w:rPr>
        <mc:AlternateContent>
          <mc:Choice Requires="wps">
            <w:drawing>
              <wp:anchor distT="0" distB="0" distL="0" distR="0" simplePos="0" relativeHeight="487618560" behindDoc="1" locked="0" layoutInCell="1" allowOverlap="1" wp14:anchorId="72DEBD06" wp14:editId="660694ED">
                <wp:simplePos x="0" y="0"/>
                <wp:positionH relativeFrom="page">
                  <wp:posOffset>698500</wp:posOffset>
                </wp:positionH>
                <wp:positionV relativeFrom="paragraph">
                  <wp:posOffset>186690</wp:posOffset>
                </wp:positionV>
                <wp:extent cx="6157595" cy="181610"/>
                <wp:effectExtent l="0" t="0" r="14605" b="27940"/>
                <wp:wrapTopAndBottom/>
                <wp:docPr id="7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7595" cy="181610"/>
                        </a:xfrm>
                        <a:prstGeom prst="rect">
                          <a:avLst/>
                        </a:prstGeom>
                        <a:solidFill>
                          <a:srgbClr val="BEBEBE"/>
                        </a:solidFill>
                        <a:ln w="6097">
                          <a:solidFill>
                            <a:srgbClr val="000000"/>
                          </a:solidFill>
                          <a:miter lim="800000"/>
                          <a:headEnd/>
                          <a:tailEnd/>
                        </a:ln>
                      </wps:spPr>
                      <wps:txbx>
                        <w:txbxContent>
                          <w:p w14:paraId="776BE24D" w14:textId="77777777" w:rsidR="000F5CDE" w:rsidRDefault="000F5CDE" w:rsidP="00BF3EFC">
                            <w:pPr>
                              <w:spacing w:line="273" w:lineRule="exact"/>
                              <w:ind w:left="64"/>
                              <w:rPr>
                                <w:b/>
                                <w:sz w:val="24"/>
                              </w:rPr>
                            </w:pPr>
                            <w:r>
                              <w:rPr>
                                <w:b/>
                                <w:sz w:val="24"/>
                              </w:rPr>
                              <w:t>4.</w:t>
                            </w:r>
                            <w:r>
                              <w:rPr>
                                <w:b/>
                                <w:spacing w:val="-2"/>
                                <w:sz w:val="24"/>
                              </w:rPr>
                              <w:t xml:space="preserve"> </w:t>
                            </w:r>
                            <w:r>
                              <w:rPr>
                                <w:b/>
                                <w:sz w:val="24"/>
                              </w:rPr>
                              <w:t>DA</w:t>
                            </w:r>
                            <w:r>
                              <w:rPr>
                                <w:b/>
                                <w:spacing w:val="-12"/>
                                <w:sz w:val="24"/>
                              </w:rPr>
                              <w:t xml:space="preserve"> </w:t>
                            </w:r>
                            <w:r>
                              <w:rPr>
                                <w:b/>
                                <w:sz w:val="24"/>
                              </w:rPr>
                              <w:t>PARTICIPAÇÃO</w:t>
                            </w:r>
                            <w:r>
                              <w:rPr>
                                <w:b/>
                                <w:spacing w:val="-9"/>
                                <w:sz w:val="24"/>
                              </w:rPr>
                              <w:t xml:space="preserve"> </w:t>
                            </w:r>
                            <w:r>
                              <w:rPr>
                                <w:b/>
                                <w:sz w:val="24"/>
                              </w:rPr>
                              <w:t>NO</w:t>
                            </w:r>
                            <w:r>
                              <w:rPr>
                                <w:b/>
                                <w:spacing w:val="-14"/>
                                <w:sz w:val="24"/>
                              </w:rPr>
                              <w:t xml:space="preserve"> </w:t>
                            </w:r>
                            <w:r>
                              <w:rPr>
                                <w:b/>
                                <w:sz w:val="24"/>
                              </w:rPr>
                              <w:t>PREGÃO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EBD06" id="Text Box 95" o:spid="_x0000_s1029" type="#_x0000_t202" style="position:absolute;margin-left:55pt;margin-top:14.7pt;width:484.85pt;height:14.3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" fillcolor="#bebebe" strokeweight=".16936mm">
                <v:textbox inset="0,0,0,0">
                  <w:txbxContent>
                    <w:p w14:paraId="776BE24D" w14:textId="77777777" w:rsidR="000F5CDE" w:rsidRDefault="000F5CDE" w:rsidP="00BF3EFC">
                      <w:pPr>
                        <w:spacing w:line="273" w:lineRule="exact"/>
                        <w:ind w:left="64"/>
                        <w:rPr>
                          <w:b/>
                          <w:sz w:val="24"/>
                        </w:rPr>
                      </w:pPr>
                      <w:r>
                        <w:rPr>
                          <w:b/>
                          <w:sz w:val="24"/>
                        </w:rPr>
                        <w:t>4.</w:t>
                      </w:r>
                      <w:r>
                        <w:rPr>
                          <w:b/>
                          <w:spacing w:val="-2"/>
                          <w:sz w:val="24"/>
                        </w:rPr>
                        <w:t xml:space="preserve"> </w:t>
                      </w:r>
                      <w:r>
                        <w:rPr>
                          <w:b/>
                          <w:sz w:val="24"/>
                        </w:rPr>
                        <w:t>DA</w:t>
                      </w:r>
                      <w:r>
                        <w:rPr>
                          <w:b/>
                          <w:spacing w:val="-12"/>
                          <w:sz w:val="24"/>
                        </w:rPr>
                        <w:t xml:space="preserve"> </w:t>
                      </w:r>
                      <w:r>
                        <w:rPr>
                          <w:b/>
                          <w:sz w:val="24"/>
                        </w:rPr>
                        <w:t>PARTICIPAÇÃO</w:t>
                      </w:r>
                      <w:r>
                        <w:rPr>
                          <w:b/>
                          <w:spacing w:val="-9"/>
                          <w:sz w:val="24"/>
                        </w:rPr>
                        <w:t xml:space="preserve"> </w:t>
                      </w:r>
                      <w:r>
                        <w:rPr>
                          <w:b/>
                          <w:sz w:val="24"/>
                        </w:rPr>
                        <w:t>NO</w:t>
                      </w:r>
                      <w:r>
                        <w:rPr>
                          <w:b/>
                          <w:spacing w:val="-14"/>
                          <w:sz w:val="24"/>
                        </w:rPr>
                        <w:t xml:space="preserve"> </w:t>
                      </w:r>
                      <w:r>
                        <w:rPr>
                          <w:b/>
                          <w:sz w:val="24"/>
                        </w:rPr>
                        <w:t>PREGÃO</w:t>
                      </w:r>
                    </w:p>
                  </w:txbxContent>
                </v:textbox>
                <w10:wrap type="topAndBottom" anchorx="page"/>
              </v:shape>
            </w:pict>
          </mc:Fallback>
        </mc:AlternateContent>
      </w:r>
    </w:p>
    <w:p w14:paraId="3D467C21" w14:textId="77777777" w:rsidR="00BF3EFC" w:rsidRPr="007C262B" w:rsidRDefault="00BF3EFC" w:rsidP="00BF3EFC">
      <w:pPr>
        <w:jc w:val="both"/>
      </w:pPr>
      <w:r w:rsidRPr="007C262B">
        <w:t>4.1. Para participar deste Edital os interessados deverão atender todas às exigências constantes deste Edital e credenciar-se junto ao Pregoeiro, devendo o interessado, ou seu representante, comprovar a existência dos necessários poderes para a formulação de propostas e para a prática dos demais atos inerentes ao certame.</w:t>
      </w:r>
    </w:p>
    <w:p w14:paraId="5414C4CB" w14:textId="77777777" w:rsidR="00BF3EFC" w:rsidRPr="007C262B" w:rsidRDefault="00BF3EFC" w:rsidP="00BF3EFC">
      <w:pPr>
        <w:jc w:val="both"/>
      </w:pPr>
      <w:r w:rsidRPr="007C262B">
        <w:t>4.2. Não poderão participar da presente licitação:</w:t>
      </w:r>
    </w:p>
    <w:p w14:paraId="3BCE9289" w14:textId="77777777" w:rsidR="00BF3EFC" w:rsidRPr="007C262B" w:rsidRDefault="00BF3EFC" w:rsidP="00BF3EFC">
      <w:pPr>
        <w:jc w:val="both"/>
      </w:pPr>
      <w:r w:rsidRPr="007C262B">
        <w:t>a – aquele que não atenda às condições deste Edital e seus anexos.</w:t>
      </w:r>
    </w:p>
    <w:p w14:paraId="7ED87618" w14:textId="77777777" w:rsidR="00BF3EFC" w:rsidRPr="007C262B" w:rsidRDefault="00BF3EFC" w:rsidP="00BF3EFC">
      <w:pPr>
        <w:pStyle w:val="Corpodetexto"/>
        <w:ind w:left="0"/>
        <w:jc w:val="both"/>
        <w:rPr>
          <w:sz w:val="22"/>
          <w:szCs w:val="22"/>
        </w:rPr>
      </w:pPr>
      <w:r w:rsidRPr="007C262B">
        <w:rPr>
          <w:sz w:val="22"/>
          <w:szCs w:val="22"/>
        </w:rPr>
        <w:t>b - autor do anteprojeto, do projeto básico ou do projeto executivo, pessoa física ou jurídica, quando a licitação versar sobre obra, serviços ou fornecimento de bens a ele relacionados;</w:t>
      </w:r>
    </w:p>
    <w:p w14:paraId="51377F3D" w14:textId="77777777" w:rsidR="00BF3EFC" w:rsidRPr="007C262B" w:rsidRDefault="00BF3EFC" w:rsidP="00BF3EFC">
      <w:pPr>
        <w:pStyle w:val="Corpodetexto"/>
        <w:ind w:left="0"/>
        <w:jc w:val="both"/>
        <w:rPr>
          <w:sz w:val="22"/>
          <w:szCs w:val="22"/>
        </w:rPr>
      </w:pPr>
      <w:r w:rsidRPr="007C262B">
        <w:rPr>
          <w:sz w:val="22"/>
          <w:szCs w:val="22"/>
        </w:rPr>
        <w:t>c -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w:t>
      </w:r>
    </w:p>
    <w:p w14:paraId="59191F33" w14:textId="77777777" w:rsidR="00BF3EFC" w:rsidRPr="007C262B" w:rsidRDefault="00BF3EFC" w:rsidP="00BF3EFC">
      <w:pPr>
        <w:pStyle w:val="Corpodetexto"/>
        <w:widowControl/>
        <w:ind w:left="0"/>
        <w:jc w:val="both"/>
        <w:rPr>
          <w:sz w:val="22"/>
          <w:szCs w:val="22"/>
        </w:rPr>
      </w:pPr>
      <w:r w:rsidRPr="007C262B">
        <w:rPr>
          <w:sz w:val="22"/>
          <w:szCs w:val="22"/>
        </w:rPr>
        <w:t>d - pessoa física ou jurídica que se encontre, ao tempo da licitação, impossibilitada de participar da licitação em decorrência de sanção que lhe foi imposta;</w:t>
      </w:r>
    </w:p>
    <w:p w14:paraId="33CED1C7" w14:textId="77777777" w:rsidR="00BF3EFC" w:rsidRPr="007C262B" w:rsidRDefault="00BF3EFC" w:rsidP="00BF3EFC">
      <w:pPr>
        <w:pStyle w:val="Corpodetexto"/>
        <w:widowControl/>
        <w:ind w:left="0"/>
        <w:jc w:val="both"/>
        <w:rPr>
          <w:sz w:val="22"/>
          <w:szCs w:val="22"/>
        </w:rPr>
      </w:pPr>
      <w:r w:rsidRPr="007C262B">
        <w:rPr>
          <w:sz w:val="22"/>
          <w:szCs w:val="22"/>
        </w:rPr>
        <w:t>e -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20528880" w14:textId="77777777" w:rsidR="00BF3EFC" w:rsidRPr="007C262B" w:rsidRDefault="00BF3EFC" w:rsidP="00BF3EFC">
      <w:pPr>
        <w:pStyle w:val="Corpodetexto"/>
        <w:widowControl/>
        <w:ind w:left="0"/>
        <w:jc w:val="both"/>
        <w:rPr>
          <w:sz w:val="22"/>
          <w:szCs w:val="22"/>
        </w:rPr>
      </w:pPr>
      <w:r w:rsidRPr="007C262B">
        <w:rPr>
          <w:sz w:val="22"/>
          <w:szCs w:val="22"/>
        </w:rPr>
        <w:t xml:space="preserve">f - empresas controladoras, controladas ou coligadas, nos termos da </w:t>
      </w:r>
      <w:hyperlink r:id="rId15" w:history="1">
        <w:r w:rsidRPr="007C262B">
          <w:rPr>
            <w:rStyle w:val="Hyperlink"/>
            <w:color w:val="auto"/>
            <w:sz w:val="22"/>
            <w:szCs w:val="22"/>
          </w:rPr>
          <w:t>Lei nº 6.404, de 15 de dezembro de 1976</w:t>
        </w:r>
      </w:hyperlink>
      <w:r w:rsidRPr="007C262B">
        <w:rPr>
          <w:sz w:val="22"/>
          <w:szCs w:val="22"/>
        </w:rPr>
        <w:t>, concorrendo entre si;</w:t>
      </w:r>
    </w:p>
    <w:p w14:paraId="194B5BBD" w14:textId="77777777" w:rsidR="00BF3EFC" w:rsidRPr="007C262B" w:rsidRDefault="00BF3EFC" w:rsidP="00BF3EFC">
      <w:pPr>
        <w:pStyle w:val="Corpodetexto"/>
        <w:widowControl/>
        <w:ind w:left="0"/>
        <w:jc w:val="both"/>
        <w:rPr>
          <w:sz w:val="22"/>
          <w:szCs w:val="22"/>
        </w:rPr>
      </w:pPr>
      <w:r w:rsidRPr="007C262B">
        <w:rPr>
          <w:sz w:val="22"/>
          <w:szCs w:val="22"/>
        </w:rPr>
        <w:t>g -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B0B0ED7" w14:textId="77777777" w:rsidR="00BF3EFC" w:rsidRPr="007C262B" w:rsidRDefault="00BF3EFC" w:rsidP="00BF3EFC">
      <w:pPr>
        <w:spacing w:before="82"/>
      </w:pPr>
      <w:r w:rsidRPr="007C262B">
        <w:t>h – agente público do órgão ou entidade licitante.</w:t>
      </w:r>
    </w:p>
    <w:p w14:paraId="72453C3F" w14:textId="77777777" w:rsidR="00BF3EFC" w:rsidRPr="007C262B" w:rsidRDefault="00BF3EFC" w:rsidP="00BF3EFC">
      <w:pPr>
        <w:pStyle w:val="Corpodetexto"/>
        <w:spacing w:before="4"/>
        <w:ind w:left="0"/>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60BC6C11" w14:textId="77777777" w:rsidTr="00E0789E">
        <w:tc>
          <w:tcPr>
            <w:tcW w:w="10480" w:type="dxa"/>
            <w:shd w:val="clear" w:color="auto" w:fill="D9D9D9" w:themeFill="background1" w:themeFillShade="D9"/>
          </w:tcPr>
          <w:p w14:paraId="65253DB0" w14:textId="77777777" w:rsidR="00BF3EFC" w:rsidRPr="007C262B" w:rsidRDefault="00BF3EFC" w:rsidP="00ED388E">
            <w:pPr>
              <w:pStyle w:val="Corpodetexto"/>
              <w:numPr>
                <w:ilvl w:val="0"/>
                <w:numId w:val="10"/>
              </w:numPr>
              <w:spacing w:before="2"/>
              <w:rPr>
                <w:b/>
                <w:sz w:val="22"/>
                <w:szCs w:val="22"/>
              </w:rPr>
            </w:pPr>
            <w:r w:rsidRPr="007C262B">
              <w:rPr>
                <w:b/>
                <w:sz w:val="22"/>
                <w:szCs w:val="22"/>
              </w:rPr>
              <w:t>DOS ESCLARECIMENTOS E DA IMPUGNAÇÃO AO EDITAL</w:t>
            </w:r>
          </w:p>
        </w:tc>
      </w:tr>
    </w:tbl>
    <w:p w14:paraId="378AADEE"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Os interessados poderão impugnar as especificações técnicas, condições ou exigências previstas neste edital, por eventual violação à disposição legal, através de petição devidamente instruída, fundamentada e encaminhada ao Pregoeiro, por meio eletrônico - email: cp</w:t>
      </w:r>
      <w:r w:rsidR="00C44D67">
        <w:rPr>
          <w:sz w:val="22"/>
          <w:szCs w:val="22"/>
        </w:rPr>
        <w:t>c</w:t>
      </w:r>
      <w:r w:rsidRPr="007C262B">
        <w:rPr>
          <w:sz w:val="22"/>
          <w:szCs w:val="22"/>
        </w:rPr>
        <w:t>@caracarai.rr.gov.br, em até 03 (três) dias úteis antes da data fixada para a abertura da sessão pública.</w:t>
      </w:r>
    </w:p>
    <w:p w14:paraId="5E3F5090"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Qualquer dúvida existente sobre os termos do edital poderá ser objeto de pedido de esclarecimento, por escrito, ao Pregoeiro em até 03 (três) dias úteis antes da data fixada para a abertura da sessão pública, seguindo os mesmos trâmites do subitem anterior.</w:t>
      </w:r>
    </w:p>
    <w:p w14:paraId="3E027AA1"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Os pedidos de esclarecimentos e de impugnação deverão conter, no mínimo:</w:t>
      </w:r>
    </w:p>
    <w:p w14:paraId="002755EC" w14:textId="77777777" w:rsidR="00BF3EFC" w:rsidRPr="007C262B" w:rsidRDefault="00BF3EFC" w:rsidP="00ED388E">
      <w:pPr>
        <w:pStyle w:val="Corpodetexto"/>
        <w:numPr>
          <w:ilvl w:val="0"/>
          <w:numId w:val="11"/>
        </w:numPr>
        <w:spacing w:before="4"/>
        <w:ind w:left="0" w:firstLine="426"/>
        <w:jc w:val="both"/>
        <w:rPr>
          <w:sz w:val="22"/>
          <w:szCs w:val="22"/>
        </w:rPr>
      </w:pPr>
      <w:r w:rsidRPr="007C262B">
        <w:rPr>
          <w:sz w:val="22"/>
          <w:szCs w:val="22"/>
        </w:rPr>
        <w:t>o número desta licitação, CNPJ/CPF, razão social, endereço completo, nome completo do representante legal/funcionário ou interessado subscritor do pedido e o e-mail para resposta;</w:t>
      </w:r>
    </w:p>
    <w:p w14:paraId="0017F3A3" w14:textId="77777777" w:rsidR="00BF3EFC" w:rsidRPr="007C262B" w:rsidRDefault="00BF3EFC" w:rsidP="00ED388E">
      <w:pPr>
        <w:pStyle w:val="Corpodetexto"/>
        <w:numPr>
          <w:ilvl w:val="0"/>
          <w:numId w:val="11"/>
        </w:numPr>
        <w:spacing w:before="4"/>
        <w:ind w:left="0" w:firstLine="426"/>
        <w:jc w:val="both"/>
        <w:rPr>
          <w:sz w:val="22"/>
          <w:szCs w:val="22"/>
        </w:rPr>
      </w:pPr>
      <w:r w:rsidRPr="007C262B">
        <w:rPr>
          <w:sz w:val="22"/>
          <w:szCs w:val="22"/>
        </w:rPr>
        <w:t>a exposição da dúvida para o correto entendimento das regras do edital, ou a indicação do item, cláusula ou condição do edital que pretenda questionar, devendo, neste caso, vir acompanhada das razões da impugnação.</w:t>
      </w:r>
    </w:p>
    <w:p w14:paraId="31EA70D6"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O Pregoeiro decidirá sobre a impugnação.</w:t>
      </w:r>
    </w:p>
    <w:p w14:paraId="09F78193"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Acolhida a impugnação contra este Edital, será designada nova data para a realização do certame, exceto quando a alteração não afetar a formulação das propostas.</w:t>
      </w:r>
    </w:p>
    <w:p w14:paraId="77328837" w14:textId="77777777" w:rsidR="00BF3EFC" w:rsidRPr="007C262B" w:rsidRDefault="00BF3EFC" w:rsidP="00ED388E">
      <w:pPr>
        <w:pStyle w:val="Corpodetexto"/>
        <w:numPr>
          <w:ilvl w:val="1"/>
          <w:numId w:val="10"/>
        </w:numPr>
        <w:spacing w:before="4"/>
        <w:ind w:left="0" w:firstLine="0"/>
        <w:jc w:val="both"/>
        <w:rPr>
          <w:sz w:val="22"/>
          <w:szCs w:val="22"/>
        </w:rPr>
      </w:pPr>
      <w:r w:rsidRPr="007C262B">
        <w:rPr>
          <w:sz w:val="22"/>
          <w:szCs w:val="22"/>
        </w:rPr>
        <w:t>As respostas às impugnações e aos esclarecimentos solicitados serão disponibilizadas no sistema eletrônico para ciência dos interessados.</w:t>
      </w:r>
    </w:p>
    <w:p w14:paraId="68A09F70" w14:textId="77777777" w:rsidR="00BF3EFC" w:rsidRPr="007C262B" w:rsidRDefault="00BF3EFC" w:rsidP="00BF3EFC">
      <w:pPr>
        <w:pStyle w:val="Corpodetexto"/>
        <w:spacing w:before="4"/>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39FA607D" w14:textId="77777777" w:rsidTr="00E0789E">
        <w:tc>
          <w:tcPr>
            <w:tcW w:w="10480" w:type="dxa"/>
            <w:shd w:val="clear" w:color="auto" w:fill="D9D9D9" w:themeFill="background1" w:themeFillShade="D9"/>
          </w:tcPr>
          <w:p w14:paraId="75117675" w14:textId="77777777" w:rsidR="00BF3EFC" w:rsidRPr="007C262B" w:rsidRDefault="00BF3EFC" w:rsidP="00ED388E">
            <w:pPr>
              <w:pStyle w:val="Corpodetexto"/>
              <w:numPr>
                <w:ilvl w:val="0"/>
                <w:numId w:val="10"/>
              </w:numPr>
              <w:spacing w:before="2"/>
              <w:jc w:val="both"/>
              <w:rPr>
                <w:b/>
                <w:sz w:val="22"/>
                <w:szCs w:val="22"/>
              </w:rPr>
            </w:pPr>
            <w:r w:rsidRPr="007C262B">
              <w:rPr>
                <w:b/>
                <w:sz w:val="22"/>
                <w:szCs w:val="22"/>
              </w:rPr>
              <w:lastRenderedPageBreak/>
              <w:t>DA PROPOSTA</w:t>
            </w:r>
          </w:p>
        </w:tc>
      </w:tr>
    </w:tbl>
    <w:p w14:paraId="55546A29" w14:textId="77777777" w:rsidR="00BF3EFC" w:rsidRPr="007C262B" w:rsidRDefault="00BF3EFC" w:rsidP="00BF3EFC">
      <w:pPr>
        <w:jc w:val="both"/>
      </w:pPr>
      <w:r w:rsidRPr="007C262B">
        <w:t xml:space="preserve">6.1. A proposta comercial poderá ser elaborada conforme modelo (Anexo II) deste Edital, obedecidas as disposições do Termo de Referência (Anexo I) e entregue em envelope descrito como </w:t>
      </w:r>
      <w:r w:rsidRPr="007C262B">
        <w:rPr>
          <w:b/>
          <w:bCs/>
        </w:rPr>
        <w:t>Envelope 01 - Proposta Comercial</w:t>
      </w:r>
      <w:r w:rsidRPr="007C262B">
        <w:t>.</w:t>
      </w:r>
    </w:p>
    <w:p w14:paraId="22797D10" w14:textId="77777777" w:rsidR="00BF3EFC" w:rsidRPr="007C262B" w:rsidRDefault="00BF3EFC" w:rsidP="00BF3EFC">
      <w:pPr>
        <w:jc w:val="both"/>
      </w:pPr>
      <w:r w:rsidRPr="007C262B">
        <w:t>6.2. Na proposta comercial deverão constar os seguintes elementos:</w:t>
      </w:r>
    </w:p>
    <w:p w14:paraId="29BFA44F" w14:textId="77777777" w:rsidR="00BF3EFC" w:rsidRPr="007C262B" w:rsidRDefault="00BF3EFC" w:rsidP="00BF3EFC">
      <w:pPr>
        <w:jc w:val="both"/>
      </w:pPr>
      <w:r w:rsidRPr="007C262B">
        <w:t>6.2.1. Razão social, CNPJ (que deverá ser o mesmo para a Nota Fiscal), endereço completo, número de telefone, bem como o nome do banco, número da conta e a respectiva agência onde deseja receber seus créditos.</w:t>
      </w:r>
    </w:p>
    <w:p w14:paraId="380F27D7" w14:textId="77777777" w:rsidR="00BF3EFC" w:rsidRPr="007C262B" w:rsidRDefault="00BF3EFC" w:rsidP="00BF3EFC">
      <w:pPr>
        <w:jc w:val="both"/>
      </w:pPr>
      <w:r w:rsidRPr="007C262B">
        <w:t>6.2.2. Preços unitário e total, em moeda corrente do País, para todos os itens que compõem a proposta.</w:t>
      </w:r>
    </w:p>
    <w:p w14:paraId="38784556" w14:textId="77777777" w:rsidR="00BF3EFC" w:rsidRPr="007C262B" w:rsidRDefault="00BF3EFC" w:rsidP="00BF3EFC">
      <w:pPr>
        <w:jc w:val="both"/>
      </w:pPr>
      <w:r w:rsidRPr="007C262B">
        <w:t>6.2.3. Data e assinatura do representante legal do licitante, com a identificação de seu nome abaixo da assinatura.</w:t>
      </w:r>
    </w:p>
    <w:p w14:paraId="7908D319" w14:textId="77777777" w:rsidR="00BF3EFC" w:rsidRPr="007C262B" w:rsidRDefault="00BF3EFC" w:rsidP="00BF3EFC">
      <w:pPr>
        <w:jc w:val="both"/>
      </w:pPr>
      <w:r w:rsidRPr="007C262B">
        <w:t>6.3. O PREÇO proposto deverá ser o multiplicado pelos quantitativos estimados para a contratação.</w:t>
      </w:r>
    </w:p>
    <w:p w14:paraId="629764A2" w14:textId="77777777" w:rsidR="00BF3EFC" w:rsidRPr="007C262B" w:rsidRDefault="00BF3EFC" w:rsidP="00BF3EFC">
      <w:pPr>
        <w:jc w:val="both"/>
      </w:pPr>
      <w:r w:rsidRPr="007C262B">
        <w:t>6.4. Ocorrendo divergência entre o preço unitário e o preço total, prevalecerá o valor do preço unitário.</w:t>
      </w:r>
    </w:p>
    <w:p w14:paraId="64FC931C" w14:textId="77777777" w:rsidR="00BF3EFC" w:rsidRPr="007C262B" w:rsidRDefault="00BF3EFC" w:rsidP="00BF3EFC">
      <w:pPr>
        <w:jc w:val="both"/>
      </w:pPr>
      <w:r w:rsidRPr="007C262B">
        <w:t>6.5. O prazo de validade da proposta será de, no mínimo, 60 (sessenta) dias, a contar da data da sessão pública.</w:t>
      </w:r>
    </w:p>
    <w:p w14:paraId="48A48777" w14:textId="77777777" w:rsidR="00BF3EFC" w:rsidRPr="007C262B" w:rsidRDefault="00BF3EFC" w:rsidP="00BF3EFC">
      <w:pPr>
        <w:jc w:val="both"/>
      </w:pPr>
      <w:r w:rsidRPr="007C262B">
        <w:t>6.6. Consideram-se incluídas na proposta todas as despesas necessárias à prestação do serviço, como tributos, encargos sociais, e quaisquer outros ônus que porventura possam recair sobre o fornecimento dos produtos objeto da presente licitação, os quais ficarão a cargo exclusivamente da licitante vencedora.</w:t>
      </w:r>
    </w:p>
    <w:p w14:paraId="6AEDC874" w14:textId="77777777" w:rsidR="00BF3EFC" w:rsidRPr="007C262B" w:rsidRDefault="00BF3EFC" w:rsidP="00BF3EFC">
      <w:pPr>
        <w:jc w:val="both"/>
      </w:pPr>
      <w:r w:rsidRPr="007C262B">
        <w:t>6.7. A proposta não poderá impor condições ou conter opções.</w:t>
      </w:r>
    </w:p>
    <w:p w14:paraId="3F2FFD61" w14:textId="77777777" w:rsidR="00BF3EFC" w:rsidRPr="007C262B" w:rsidRDefault="00BF3EFC" w:rsidP="00BF3EFC">
      <w:pPr>
        <w:jc w:val="both"/>
      </w:pPr>
      <w:r w:rsidRPr="007C262B">
        <w:t>6.8. Após a abertura das propostas, não será admitido cancelamento, inclusão ou exclusão de documentos, retirada da proposta ou alteração nas suas condições, ficando o licitante sujeito à suspensão ou cancelamento do seu registro, de acordo com as previsões legais, além de outras penalidades legalmente cabíveis.</w:t>
      </w:r>
    </w:p>
    <w:p w14:paraId="2F185A2A" w14:textId="77777777" w:rsidR="00BF3EFC" w:rsidRPr="007C262B" w:rsidRDefault="00BF3EFC" w:rsidP="00BF3EFC">
      <w:pPr>
        <w:jc w:val="both"/>
      </w:pPr>
      <w:r w:rsidRPr="007C262B">
        <w:t>6.8.1. Falhas meramente formais poderão, após análise, serem sanadas pelo Pregoeiro, desde que não caracterizem tratamento diferenciado em relação aos demais licitantes.</w:t>
      </w:r>
    </w:p>
    <w:p w14:paraId="5447D4A0" w14:textId="77777777" w:rsidR="00BF3EFC" w:rsidRPr="007C262B" w:rsidRDefault="00BF3EFC" w:rsidP="00BF3EFC">
      <w:pPr>
        <w:jc w:val="both"/>
      </w:pPr>
      <w:r w:rsidRPr="007C262B">
        <w:t>6.9. A apresentação das propostas implica obrigatoriedade do cumprimento das disposições nelas contidas, em conformidade com o que dispõe o Termo de Referência, assumindo o proponente o compromisso de executar o objeto licitado nos seus termos.</w:t>
      </w:r>
    </w:p>
    <w:p w14:paraId="62B4D005" w14:textId="77777777" w:rsidR="00BF3EFC" w:rsidRPr="007C262B" w:rsidRDefault="00BF3EFC" w:rsidP="00BF3EFC">
      <w:pPr>
        <w:jc w:val="both"/>
      </w:pPr>
      <w:r w:rsidRPr="007C262B">
        <w:t>6.10. 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4D9D3E1C" w14:textId="77777777" w:rsidR="00BF3EFC" w:rsidRPr="007C262B" w:rsidRDefault="00BF3EFC" w:rsidP="00BF3EFC">
      <w:pPr>
        <w:jc w:val="both"/>
      </w:pPr>
      <w:r w:rsidRPr="007C262B">
        <w:t xml:space="preserve">6.11. Havendo eventual empate entre propostas ou lances, o critério de desempate será aquele previsto no </w:t>
      </w:r>
      <w:hyperlink r:id="rId16" w:anchor="art60" w:history="1">
        <w:r w:rsidRPr="007C262B">
          <w:rPr>
            <w:rStyle w:val="Hyperlink"/>
            <w:rFonts w:eastAsia="Arial"/>
            <w:color w:val="auto"/>
          </w:rPr>
          <w:t>art</w:t>
        </w:r>
      </w:hyperlink>
      <w:r w:rsidRPr="007C262B">
        <w:rPr>
          <w:rStyle w:val="Hyperlink"/>
          <w:color w:val="auto"/>
        </w:rPr>
        <w:t>. 60 da Lei nº 14.133, de 2021</w:t>
      </w:r>
      <w:r w:rsidRPr="007C262B">
        <w:t>, nesta ordem:</w:t>
      </w:r>
    </w:p>
    <w:p w14:paraId="2464A066" w14:textId="77777777" w:rsidR="00BF3EFC" w:rsidRPr="007C262B" w:rsidRDefault="00BF3EFC" w:rsidP="00BF3EFC">
      <w:pPr>
        <w:jc w:val="both"/>
      </w:pPr>
      <w:r w:rsidRPr="007C262B">
        <w:t>a) disputa final, hipótese em que os licitantes empatados poderão apresentar nova proposta em ato contínuo à classificação;</w:t>
      </w:r>
    </w:p>
    <w:p w14:paraId="436A35EE" w14:textId="77777777" w:rsidR="00BF3EFC" w:rsidRPr="007C262B" w:rsidRDefault="00BF3EFC" w:rsidP="00BF3EFC">
      <w:pPr>
        <w:jc w:val="both"/>
      </w:pPr>
      <w:r w:rsidRPr="007C262B">
        <w:t>b) avaliação do desempenho contratual prévio dos licitantes, para a qual deverão preferencialmente ser utilizados registros cadastrais para efeito de atesto de cumprimento de obrigações previstos nesta Lei;</w:t>
      </w:r>
    </w:p>
    <w:p w14:paraId="5CA3D33C" w14:textId="77777777" w:rsidR="00BF3EFC" w:rsidRPr="007C262B" w:rsidRDefault="00BF3EFC" w:rsidP="00BF3EFC">
      <w:pPr>
        <w:jc w:val="both"/>
      </w:pPr>
      <w:r w:rsidRPr="007C262B">
        <w:t>c) desenvolvimento pelo licitante de ações de equidade entre homens e mulheres no ambiente de trabalho, conforme regulamento;</w:t>
      </w:r>
    </w:p>
    <w:p w14:paraId="13EB9498" w14:textId="77777777" w:rsidR="00BF3EFC" w:rsidRPr="007C262B" w:rsidRDefault="00BF3EFC" w:rsidP="00BF3EFC">
      <w:pPr>
        <w:jc w:val="both"/>
      </w:pPr>
      <w:r w:rsidRPr="007C262B">
        <w:t>d) desenvolvimento pelo licitante de programa de integridade, conforme orientações dos órgãos de controle.</w:t>
      </w:r>
    </w:p>
    <w:p w14:paraId="4FB03EFE" w14:textId="77777777" w:rsidR="00BF3EFC" w:rsidRPr="007C262B" w:rsidRDefault="00BF3EFC" w:rsidP="00BF3EFC">
      <w:pPr>
        <w:jc w:val="both"/>
      </w:pPr>
      <w:r w:rsidRPr="007C262B">
        <w:t>6.11.1 Persistindo o empate, será assegurada preferência, sucessivamente, aos bens e serviços produzidos ou prestados por:</w:t>
      </w:r>
    </w:p>
    <w:p w14:paraId="376D83D2" w14:textId="77777777" w:rsidR="00BF3EFC" w:rsidRPr="007C262B" w:rsidRDefault="00BF3EFC" w:rsidP="00BF3EFC">
      <w:pPr>
        <w:jc w:val="both"/>
      </w:pPr>
      <w:r w:rsidRPr="007C262B">
        <w:t>a)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F66D831" w14:textId="77777777" w:rsidR="00BF3EFC" w:rsidRPr="007C262B" w:rsidRDefault="00BF3EFC" w:rsidP="00BF3EFC">
      <w:pPr>
        <w:jc w:val="both"/>
      </w:pPr>
      <w:r w:rsidRPr="007C262B">
        <w:t>b) empresas brasileiras;</w:t>
      </w:r>
    </w:p>
    <w:p w14:paraId="2780C5E4" w14:textId="77777777" w:rsidR="00BF3EFC" w:rsidRPr="007C262B" w:rsidRDefault="00BF3EFC" w:rsidP="00BF3EFC">
      <w:pPr>
        <w:jc w:val="both"/>
      </w:pPr>
      <w:r w:rsidRPr="007C262B">
        <w:t>c) empresas que invistam em pesquisa e no desenvolvimento de tecnologia no País;</w:t>
      </w:r>
    </w:p>
    <w:p w14:paraId="1234797F" w14:textId="77777777" w:rsidR="00BF3EFC" w:rsidRPr="007C262B" w:rsidRDefault="00BF3EFC" w:rsidP="00BF3EFC">
      <w:pPr>
        <w:jc w:val="both"/>
      </w:pPr>
      <w:r w:rsidRPr="007C262B">
        <w:t>d) empresas que comprovem a prática de mitigação, nos termos da </w:t>
      </w:r>
      <w:hyperlink r:id="rId17" w:anchor=":~:text=LEI Nº 12.187%2C DE 29 DE DEZEMBRO DE 2009.&amp;text=Institui a Política Nacional sobre,PNMC e dá outras providências." w:history="1">
        <w:r w:rsidRPr="007C262B">
          <w:rPr>
            <w:rStyle w:val="Hyperlink"/>
            <w:color w:val="auto"/>
          </w:rPr>
          <w:t>Lei nº 12.187, de 29 de dezembro de 2009</w:t>
        </w:r>
      </w:hyperlink>
      <w:r w:rsidRPr="007C262B">
        <w:rPr>
          <w:rStyle w:val="Hyperlink"/>
          <w:color w:val="auto"/>
        </w:rPr>
        <w:t>;</w:t>
      </w:r>
    </w:p>
    <w:p w14:paraId="0225C36C" w14:textId="77777777" w:rsidR="00BF3EFC" w:rsidRPr="007C262B" w:rsidRDefault="00BF3EFC" w:rsidP="00BF3EFC">
      <w:pPr>
        <w:pStyle w:val="Nivel2"/>
        <w:numPr>
          <w:ilvl w:val="0"/>
          <w:numId w:val="0"/>
        </w:numPr>
        <w:spacing w:before="0" w:after="0" w:line="240" w:lineRule="auto"/>
        <w:rPr>
          <w:color w:val="auto"/>
          <w:sz w:val="22"/>
          <w:szCs w:val="22"/>
        </w:rPr>
      </w:pPr>
      <w:r w:rsidRPr="007C262B">
        <w:rPr>
          <w:rFonts w:ascii="Times New Roman" w:hAnsi="Times New Roman" w:cs="Times New Roman"/>
          <w:color w:val="auto"/>
          <w:sz w:val="22"/>
          <w:szCs w:val="22"/>
        </w:rPr>
        <w:t>6.12. Caso o Termo de Referência exija a apresentação de amostra, o licitante classificado em primeiro lugar deverá apresentá-la, conforme disciplinado no Termo de Referência, sob pena de não aceitação da proposta.</w:t>
      </w:r>
    </w:p>
    <w:p w14:paraId="7DC6C83E" w14:textId="77777777" w:rsidR="00BF3EFC" w:rsidRPr="007C262B" w:rsidRDefault="00BF3EFC" w:rsidP="00BF3EFC">
      <w:pPr>
        <w:jc w:val="both"/>
      </w:pPr>
      <w:r w:rsidRPr="007C262B">
        <w:t>6.12.1. Por meio de notificação em ata de reunião e publicação no site da Prefeitura Municipal, será divulgado o local e horário de realização do procedimento para a avaliação das amostras, cuja presença será facultada a todos os interessados, incluindo os demais licitantes.</w:t>
      </w:r>
    </w:p>
    <w:p w14:paraId="4DFCF3B4" w14:textId="77777777" w:rsidR="00BF3EFC" w:rsidRPr="007C262B" w:rsidRDefault="00BF3EFC" w:rsidP="00BF3EFC">
      <w:pPr>
        <w:jc w:val="both"/>
      </w:pPr>
      <w:r w:rsidRPr="007C262B">
        <w:t>6.12.2. Os resultados das avaliações serão divulgados por meio de publicação no site da Prefeitura Municipal.</w:t>
      </w:r>
    </w:p>
    <w:p w14:paraId="7C1E10A3" w14:textId="77777777" w:rsidR="00BF3EFC" w:rsidRPr="007C262B" w:rsidRDefault="00BF3EFC" w:rsidP="00BF3EFC">
      <w:pPr>
        <w:jc w:val="both"/>
      </w:pPr>
      <w:r w:rsidRPr="007C262B">
        <w:t>6.12.3. No caso de não haver entrega da amostra ou ocorrer atraso na entrega, sem justificativa aceita pelo Pregoeiro, ou havendo entrega de amostra fora das especificações previstas neste Edital, a proposta do licitante será recusada.</w:t>
      </w:r>
    </w:p>
    <w:p w14:paraId="28712BA9" w14:textId="77777777" w:rsidR="00BF3EFC" w:rsidRPr="007C262B" w:rsidRDefault="00BF3EFC" w:rsidP="00BF3EFC">
      <w:pPr>
        <w:pStyle w:val="Corpodetexto"/>
        <w:spacing w:before="4"/>
        <w:ind w:left="0"/>
        <w:jc w:val="both"/>
        <w:rPr>
          <w:sz w:val="22"/>
          <w:szCs w:val="22"/>
        </w:rPr>
      </w:pPr>
      <w:r w:rsidRPr="007C262B">
        <w:rPr>
          <w:sz w:val="22"/>
          <w:szCs w:val="22"/>
        </w:rPr>
        <w:lastRenderedPageBreak/>
        <w:t>6.12.4. 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w:t>
      </w:r>
    </w:p>
    <w:p w14:paraId="18A4C259" w14:textId="77777777" w:rsidR="00BF3EFC" w:rsidRPr="007C262B" w:rsidRDefault="00BF3EFC" w:rsidP="00BF3EFC">
      <w:pPr>
        <w:pStyle w:val="Corpodetexto"/>
        <w:spacing w:before="4"/>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0A769A6B" w14:textId="77777777" w:rsidTr="00E0789E">
        <w:tc>
          <w:tcPr>
            <w:tcW w:w="10480" w:type="dxa"/>
            <w:shd w:val="clear" w:color="auto" w:fill="D9D9D9" w:themeFill="background1" w:themeFillShade="D9"/>
          </w:tcPr>
          <w:p w14:paraId="03C07C8B" w14:textId="77777777" w:rsidR="00BF3EFC" w:rsidRPr="007C262B" w:rsidRDefault="00BF3EFC" w:rsidP="00ED388E">
            <w:pPr>
              <w:pStyle w:val="Corpodetexto"/>
              <w:numPr>
                <w:ilvl w:val="0"/>
                <w:numId w:val="10"/>
              </w:numPr>
              <w:spacing w:before="2"/>
              <w:ind w:left="0" w:firstLine="0"/>
              <w:jc w:val="both"/>
              <w:rPr>
                <w:b/>
                <w:sz w:val="22"/>
                <w:szCs w:val="22"/>
              </w:rPr>
            </w:pPr>
            <w:r w:rsidRPr="007C262B">
              <w:rPr>
                <w:b/>
                <w:sz w:val="22"/>
                <w:szCs w:val="22"/>
              </w:rPr>
              <w:t>DA ABERTURA DA SESSÃO PÚBLICA</w:t>
            </w:r>
          </w:p>
        </w:tc>
      </w:tr>
    </w:tbl>
    <w:p w14:paraId="030EBE03" w14:textId="77777777" w:rsidR="00BF3EFC" w:rsidRPr="007C262B" w:rsidRDefault="00BF3EFC" w:rsidP="00BF3EFC">
      <w:pPr>
        <w:jc w:val="both"/>
      </w:pPr>
      <w:r w:rsidRPr="007C262B">
        <w:t xml:space="preserve">7.1. No dia, hora e local estabelecidos neste Edital, será realizada sessão pública para credenciamento e recebimento da DECLARAÇÃO dando ciência de que cumprem plenamente os requisitos de habilitação e </w:t>
      </w:r>
      <w:r w:rsidR="004A7B68" w:rsidRPr="007C262B">
        <w:t xml:space="preserve">recebimento </w:t>
      </w:r>
      <w:r w:rsidRPr="007C262B">
        <w:t xml:space="preserve">dos envelopes </w:t>
      </w:r>
      <w:r w:rsidR="008839F1" w:rsidRPr="007C262B">
        <w:t>0</w:t>
      </w:r>
      <w:r w:rsidRPr="007C262B">
        <w:t xml:space="preserve">1 e </w:t>
      </w:r>
      <w:r w:rsidR="008839F1" w:rsidRPr="007C262B">
        <w:t>0</w:t>
      </w:r>
      <w:r w:rsidRPr="007C262B">
        <w:t>2, devendo o interessado, ou seu representante, credenciar-se, conforme o item 3.</w:t>
      </w:r>
    </w:p>
    <w:p w14:paraId="679C22F9" w14:textId="77777777" w:rsidR="00BF3EFC" w:rsidRPr="007C262B" w:rsidRDefault="00BF3EFC" w:rsidP="00BF3EFC">
      <w:pPr>
        <w:jc w:val="both"/>
      </w:pPr>
      <w:r w:rsidRPr="007C262B">
        <w:rPr>
          <w:rFonts w:eastAsia="Arial-BoldMT"/>
        </w:rPr>
        <w:t>7.2.</w:t>
      </w:r>
      <w:r w:rsidRPr="007C262B">
        <w:rPr>
          <w:rFonts w:eastAsia="Arial"/>
        </w:rPr>
        <w:t xml:space="preserve"> </w:t>
      </w:r>
      <w:r w:rsidRPr="007C262B">
        <w:rPr>
          <w:rFonts w:eastAsia="ArialMT"/>
        </w:rPr>
        <w:t>Declarada</w:t>
      </w:r>
      <w:r w:rsidRPr="007C262B">
        <w:rPr>
          <w:rFonts w:eastAsia="Arial"/>
        </w:rPr>
        <w:t xml:space="preserve"> </w:t>
      </w:r>
      <w:r w:rsidRPr="007C262B">
        <w:t>aberta</w:t>
      </w:r>
      <w:r w:rsidRPr="007C262B">
        <w:rPr>
          <w:rFonts w:eastAsia="Arial"/>
        </w:rPr>
        <w:t xml:space="preserve"> </w:t>
      </w:r>
      <w:r w:rsidRPr="007C262B">
        <w:t>a</w:t>
      </w:r>
      <w:r w:rsidRPr="007C262B">
        <w:rPr>
          <w:rFonts w:eastAsia="Arial"/>
        </w:rPr>
        <w:t xml:space="preserve"> </w:t>
      </w:r>
      <w:r w:rsidRPr="007C262B">
        <w:t>sessão</w:t>
      </w:r>
      <w:r w:rsidRPr="007C262B">
        <w:rPr>
          <w:rFonts w:eastAsia="Arial"/>
        </w:rPr>
        <w:t xml:space="preserve"> </w:t>
      </w:r>
      <w:r w:rsidRPr="007C262B">
        <w:t>pública,</w:t>
      </w:r>
      <w:r w:rsidRPr="007C262B">
        <w:rPr>
          <w:rFonts w:eastAsia="Arial"/>
        </w:rPr>
        <w:t xml:space="preserve"> </w:t>
      </w:r>
      <w:r w:rsidRPr="007C262B">
        <w:t>não</w:t>
      </w:r>
      <w:r w:rsidRPr="007C262B">
        <w:rPr>
          <w:rFonts w:eastAsia="Arial"/>
        </w:rPr>
        <w:t xml:space="preserve"> </w:t>
      </w:r>
      <w:r w:rsidRPr="007C262B">
        <w:t>serão</w:t>
      </w:r>
      <w:r w:rsidRPr="007C262B">
        <w:rPr>
          <w:rFonts w:eastAsia="Arial"/>
        </w:rPr>
        <w:t xml:space="preserve"> </w:t>
      </w:r>
      <w:r w:rsidRPr="007C262B">
        <w:t>credenciados</w:t>
      </w:r>
      <w:r w:rsidRPr="007C262B">
        <w:rPr>
          <w:rFonts w:eastAsia="Arial"/>
        </w:rPr>
        <w:t xml:space="preserve"> </w:t>
      </w:r>
      <w:r w:rsidRPr="007C262B">
        <w:t>novos</w:t>
      </w:r>
      <w:r w:rsidRPr="007C262B">
        <w:rPr>
          <w:rFonts w:eastAsia="Arial"/>
        </w:rPr>
        <w:t xml:space="preserve"> </w:t>
      </w:r>
      <w:r w:rsidRPr="007C262B">
        <w:t>licitantes.</w:t>
      </w:r>
    </w:p>
    <w:p w14:paraId="6BF698E7" w14:textId="77777777" w:rsidR="00BF3EFC" w:rsidRPr="007C262B" w:rsidRDefault="00BF3EFC" w:rsidP="00BF3EFC">
      <w:pPr>
        <w:jc w:val="both"/>
      </w:pPr>
      <w:r w:rsidRPr="007C262B">
        <w:rPr>
          <w:rFonts w:eastAsia="Arial-BoldMT"/>
        </w:rPr>
        <w:t>7.3</w:t>
      </w:r>
      <w:r w:rsidRPr="007C262B">
        <w:rPr>
          <w:rFonts w:eastAsia="ArialMT"/>
        </w:rPr>
        <w:t>.</w:t>
      </w:r>
      <w:r w:rsidRPr="007C262B">
        <w:rPr>
          <w:rFonts w:eastAsia="Arial"/>
        </w:rPr>
        <w:t xml:space="preserve"> </w:t>
      </w:r>
      <w:r w:rsidRPr="007C262B">
        <w:t>Em</w:t>
      </w:r>
      <w:r w:rsidRPr="007C262B">
        <w:rPr>
          <w:rFonts w:eastAsia="Arial"/>
        </w:rPr>
        <w:t xml:space="preserve"> </w:t>
      </w:r>
      <w:r w:rsidRPr="007C262B">
        <w:t>seguida,</w:t>
      </w:r>
      <w:r w:rsidRPr="007C262B">
        <w:rPr>
          <w:rFonts w:eastAsia="Arial"/>
        </w:rPr>
        <w:t xml:space="preserve"> </w:t>
      </w:r>
      <w:r w:rsidRPr="007C262B">
        <w:t>dar-se-á</w:t>
      </w:r>
      <w:r w:rsidRPr="007C262B">
        <w:rPr>
          <w:rFonts w:eastAsia="Arial"/>
        </w:rPr>
        <w:t xml:space="preserve"> </w:t>
      </w:r>
      <w:r w:rsidRPr="007C262B">
        <w:t>início</w:t>
      </w:r>
      <w:r w:rsidRPr="007C262B">
        <w:rPr>
          <w:rFonts w:eastAsia="Arial"/>
        </w:rPr>
        <w:t xml:space="preserve"> </w:t>
      </w:r>
      <w:r w:rsidRPr="007C262B">
        <w:t>a</w:t>
      </w:r>
      <w:r w:rsidRPr="007C262B">
        <w:rPr>
          <w:rFonts w:eastAsia="Arial"/>
        </w:rPr>
        <w:t xml:space="preserve"> </w:t>
      </w:r>
      <w:r w:rsidRPr="007C262B">
        <w:t>abertura</w:t>
      </w:r>
      <w:r w:rsidRPr="007C262B">
        <w:rPr>
          <w:rFonts w:eastAsia="Arial"/>
        </w:rPr>
        <w:t xml:space="preserve"> </w:t>
      </w:r>
      <w:r w:rsidRPr="007C262B">
        <w:t>dos</w:t>
      </w:r>
      <w:r w:rsidRPr="007C262B">
        <w:rPr>
          <w:rFonts w:eastAsia="Arial"/>
        </w:rPr>
        <w:t xml:space="preserve"> </w:t>
      </w:r>
      <w:r w:rsidRPr="007C262B">
        <w:t>envelopes</w:t>
      </w:r>
      <w:r w:rsidRPr="007C262B">
        <w:rPr>
          <w:rFonts w:eastAsia="Arial"/>
        </w:rPr>
        <w:t xml:space="preserve"> </w:t>
      </w:r>
      <w:r w:rsidRPr="007C262B">
        <w:t>de</w:t>
      </w:r>
      <w:r w:rsidRPr="007C262B">
        <w:rPr>
          <w:rFonts w:eastAsia="Arial"/>
        </w:rPr>
        <w:t xml:space="preserve"> </w:t>
      </w:r>
      <w:r w:rsidRPr="007C262B">
        <w:t>propostas</w:t>
      </w:r>
      <w:r w:rsidRPr="007C262B">
        <w:rPr>
          <w:rFonts w:eastAsia="Arial"/>
        </w:rPr>
        <w:t xml:space="preserve"> </w:t>
      </w:r>
      <w:r w:rsidRPr="007C262B">
        <w:t>comerciais</w:t>
      </w:r>
      <w:r w:rsidRPr="007C262B">
        <w:rPr>
          <w:rFonts w:eastAsia="Arial"/>
        </w:rPr>
        <w:t xml:space="preserve"> </w:t>
      </w:r>
      <w:r w:rsidRPr="007C262B">
        <w:t>para</w:t>
      </w:r>
      <w:r w:rsidRPr="007C262B">
        <w:rPr>
          <w:rFonts w:eastAsia="Arial"/>
        </w:rPr>
        <w:t xml:space="preserve"> </w:t>
      </w:r>
      <w:r w:rsidRPr="007C262B">
        <w:t>classificação.</w:t>
      </w:r>
    </w:p>
    <w:p w14:paraId="6E54BCB8" w14:textId="77777777" w:rsidR="00BF3EFC" w:rsidRPr="007C262B" w:rsidRDefault="00BF3EFC" w:rsidP="00BF3EFC">
      <w:pPr>
        <w:jc w:val="both"/>
      </w:pPr>
    </w:p>
    <w:p w14:paraId="43D8C0C6" w14:textId="77777777" w:rsidR="00BF3EFC" w:rsidRPr="007C262B" w:rsidRDefault="00BF3EFC" w:rsidP="00BF3EFC">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569F4D56" w14:textId="77777777" w:rsidTr="00E0789E">
        <w:tc>
          <w:tcPr>
            <w:tcW w:w="10480" w:type="dxa"/>
            <w:shd w:val="clear" w:color="auto" w:fill="D9D9D9" w:themeFill="background1" w:themeFillShade="D9"/>
          </w:tcPr>
          <w:p w14:paraId="6D68555A" w14:textId="77777777" w:rsidR="00BF3EFC" w:rsidRPr="007C262B" w:rsidRDefault="00BF3EFC" w:rsidP="00ED388E">
            <w:pPr>
              <w:pStyle w:val="Corpodetexto"/>
              <w:numPr>
                <w:ilvl w:val="0"/>
                <w:numId w:val="10"/>
              </w:numPr>
              <w:spacing w:before="2"/>
              <w:ind w:left="0" w:firstLine="0"/>
              <w:jc w:val="both"/>
              <w:rPr>
                <w:b/>
                <w:sz w:val="22"/>
                <w:szCs w:val="22"/>
              </w:rPr>
            </w:pPr>
            <w:r w:rsidRPr="007C262B">
              <w:rPr>
                <w:b/>
                <w:sz w:val="22"/>
                <w:szCs w:val="22"/>
              </w:rPr>
              <w:t>DA CLASSIFICAÇÃO DAS PROPOSTAS</w:t>
            </w:r>
          </w:p>
        </w:tc>
      </w:tr>
    </w:tbl>
    <w:p w14:paraId="3866CEF5" w14:textId="77777777" w:rsidR="00BF3EFC" w:rsidRPr="007C262B" w:rsidRDefault="00BF3EFC" w:rsidP="00BF3EFC">
      <w:pPr>
        <w:jc w:val="both"/>
      </w:pPr>
      <w:r w:rsidRPr="007C262B">
        <w:t>8.1. Após abertas as propostas comerciais, o Pregoeiro examinará a aceitabilidade das mesmas, quanto ao objeto e valor, decidindo motivadamente a respeito.</w:t>
      </w:r>
    </w:p>
    <w:p w14:paraId="5B1E6A5D" w14:textId="77777777" w:rsidR="00BF3EFC" w:rsidRPr="007C262B" w:rsidRDefault="00BF3EFC" w:rsidP="00BF3EFC">
      <w:pPr>
        <w:jc w:val="both"/>
      </w:pPr>
      <w:r w:rsidRPr="007C262B">
        <w:t xml:space="preserve">8.2. Será declarada classificada, pelo Pregoeiro, a proposta do licitante que ofertar o </w:t>
      </w:r>
      <w:r w:rsidRPr="007C262B">
        <w:rPr>
          <w:b/>
          <w:bCs/>
        </w:rPr>
        <w:t xml:space="preserve">menor preço </w:t>
      </w:r>
      <w:r w:rsidR="001D74AE" w:rsidRPr="007C262B">
        <w:rPr>
          <w:b/>
          <w:bCs/>
        </w:rPr>
        <w:t>Grupo</w:t>
      </w:r>
      <w:r w:rsidRPr="007C262B">
        <w:rPr>
          <w:b/>
          <w:bCs/>
        </w:rPr>
        <w:t>,</w:t>
      </w:r>
      <w:r w:rsidRPr="007C262B">
        <w:t xml:space="preserve"> conforme critério de julgamento indicado neste Edital, bem como as propostas com preços até 10% (dez por cento) superiores àquele, obedecendo ao item 5.</w:t>
      </w:r>
    </w:p>
    <w:p w14:paraId="38E35810" w14:textId="77777777" w:rsidR="00BF3EFC" w:rsidRPr="007C262B" w:rsidRDefault="00BF3EFC" w:rsidP="00BF3EFC">
      <w:pPr>
        <w:jc w:val="both"/>
      </w:pPr>
      <w:r w:rsidRPr="007C262B">
        <w:t>8.3. Não havendo pelo menos três propostas nas condições definidas no item anterior, o Pregoeiro classificará as melhores propostas subsequentes, até o máximo de três.</w:t>
      </w:r>
    </w:p>
    <w:p w14:paraId="04B63555" w14:textId="77777777" w:rsidR="00BF3EFC" w:rsidRPr="007C262B" w:rsidRDefault="00BF3EFC" w:rsidP="00BF3EFC">
      <w:pPr>
        <w:jc w:val="both"/>
      </w:pPr>
      <w:r w:rsidRPr="007C262B">
        <w:t>8.4. Será desclassificada a proposta ou o lance vencedor com valor superior ao preço máximo fixado, ou que apresentar preço manifestamente inexequível.</w:t>
      </w:r>
    </w:p>
    <w:p w14:paraId="5D28B759" w14:textId="77777777" w:rsidR="00BF3EFC" w:rsidRPr="007C262B" w:rsidRDefault="00BF3EFC" w:rsidP="00BF3EFC">
      <w:pPr>
        <w:jc w:val="both"/>
      </w:pPr>
      <w:r w:rsidRPr="007C262B">
        <w:t>8.4.1. Considera-se inexequível a proposta de preços ou menor lance que:</w:t>
      </w:r>
    </w:p>
    <w:p w14:paraId="7E0EB762" w14:textId="77777777" w:rsidR="00BF3EFC" w:rsidRPr="007C262B" w:rsidRDefault="00BF3EFC" w:rsidP="00BF3EFC">
      <w:pPr>
        <w:jc w:val="both"/>
      </w:pPr>
      <w:r w:rsidRPr="007C262B">
        <w:t>8.4.1.1.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14:paraId="159E1394" w14:textId="77777777" w:rsidR="00BF3EFC" w:rsidRPr="007C262B" w:rsidRDefault="00BF3EFC" w:rsidP="00BF3EFC">
      <w:pPr>
        <w:pStyle w:val="Corpodetexto"/>
        <w:spacing w:before="2"/>
        <w:ind w:left="0"/>
        <w:jc w:val="both"/>
        <w:rPr>
          <w:b/>
          <w:sz w:val="22"/>
          <w:szCs w:val="22"/>
        </w:rPr>
      </w:pPr>
      <w:r w:rsidRPr="007C262B">
        <w:rPr>
          <w:sz w:val="22"/>
          <w:szCs w:val="22"/>
        </w:rPr>
        <w:t>8.4.1.2. apresentar um ou mais valores da planilha de custo que sejam inferiores àqueles fixados em instrumentos de caráter normativo obrigatório, tais como leis, medidas provisórias e convenções coletivas de trabalho vigentes.</w:t>
      </w:r>
    </w:p>
    <w:p w14:paraId="6C61DAAC" w14:textId="77777777" w:rsidR="00BF3EFC" w:rsidRPr="007C262B" w:rsidRDefault="00BF3EFC" w:rsidP="00BF3EFC">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335C4CA8" w14:textId="77777777" w:rsidTr="00E0789E">
        <w:tc>
          <w:tcPr>
            <w:tcW w:w="10480" w:type="dxa"/>
            <w:shd w:val="clear" w:color="auto" w:fill="D9D9D9" w:themeFill="background1" w:themeFillShade="D9"/>
          </w:tcPr>
          <w:p w14:paraId="010EE463" w14:textId="77777777" w:rsidR="00BF3EFC" w:rsidRPr="007C262B" w:rsidRDefault="00BF3EFC" w:rsidP="00ED388E">
            <w:pPr>
              <w:pStyle w:val="Corpodetexto"/>
              <w:numPr>
                <w:ilvl w:val="0"/>
                <w:numId w:val="10"/>
              </w:numPr>
              <w:spacing w:before="2"/>
              <w:ind w:left="0" w:firstLine="0"/>
              <w:jc w:val="both"/>
              <w:rPr>
                <w:b/>
                <w:sz w:val="22"/>
                <w:szCs w:val="22"/>
              </w:rPr>
            </w:pPr>
            <w:r w:rsidRPr="007C262B">
              <w:rPr>
                <w:b/>
                <w:sz w:val="22"/>
                <w:szCs w:val="22"/>
              </w:rPr>
              <w:t>DA FORMULAÇÃO DE LANCES</w:t>
            </w:r>
          </w:p>
        </w:tc>
      </w:tr>
    </w:tbl>
    <w:p w14:paraId="76F5A6B1" w14:textId="77777777" w:rsidR="00BF3EFC" w:rsidRPr="007C262B" w:rsidRDefault="00BF3EFC" w:rsidP="00BF3EFC">
      <w:pPr>
        <w:jc w:val="both"/>
      </w:pPr>
      <w:r w:rsidRPr="007C262B">
        <w:t>9.1. O Pregoeiro convidará os licitantes classificados, individualmente e de forma sequencial, a apresentar lances verbais, a partir do autor da proposta classificada de maior preço e os demais, em ordem decrescente de valor.</w:t>
      </w:r>
    </w:p>
    <w:p w14:paraId="4908BB97" w14:textId="77777777" w:rsidR="00BF3EFC" w:rsidRPr="007C262B" w:rsidRDefault="00BF3EFC" w:rsidP="00BF3EFC">
      <w:pPr>
        <w:jc w:val="both"/>
      </w:pPr>
      <w:r w:rsidRPr="007C262B">
        <w:t>9.2. A critério do Pregoeiro, poderá ser acordado entre os licitantes participantes da etapa de lances, valor de redução ou percentual mínimo entre os mesmos e tempo máximo para sua formulação.</w:t>
      </w:r>
    </w:p>
    <w:p w14:paraId="6F1165A5" w14:textId="77777777" w:rsidR="00BF3EFC" w:rsidRPr="007C262B" w:rsidRDefault="00BF3EFC" w:rsidP="00BF3EFC">
      <w:pPr>
        <w:jc w:val="both"/>
      </w:pPr>
      <w:r w:rsidRPr="007C262B">
        <w:t>9.3. Dos lances ofertados não caberá retratação.</w:t>
      </w:r>
    </w:p>
    <w:p w14:paraId="09756A53" w14:textId="77777777" w:rsidR="00BF3EFC" w:rsidRPr="007C262B" w:rsidRDefault="00BF3EFC" w:rsidP="00BF3EFC">
      <w:pPr>
        <w:jc w:val="both"/>
      </w:pPr>
      <w:r w:rsidRPr="007C262B">
        <w:t>9.4. Será realizado sorteio para determinação da ordem de oferta dos lances, em caso de as propostas iniciais apresentarem preços iguais.</w:t>
      </w:r>
    </w:p>
    <w:p w14:paraId="787C9D88" w14:textId="77777777" w:rsidR="00BF3EFC" w:rsidRPr="007C262B" w:rsidRDefault="00BF3EFC" w:rsidP="00BF3EFC">
      <w:pPr>
        <w:jc w:val="both"/>
      </w:pPr>
      <w:r w:rsidRPr="007C262B">
        <w:t>9.5. A desistência em apresentar lance verbal implicará a exclusão do licitante da continuidade da etapa de lances e a manutenção do último preço apresentado, para efeito de posterior ordenação das propostas.</w:t>
      </w:r>
    </w:p>
    <w:p w14:paraId="5FB47120" w14:textId="77777777" w:rsidR="00BF3EFC" w:rsidRPr="007C262B" w:rsidRDefault="00BF3EFC" w:rsidP="00BF3EFC">
      <w:pPr>
        <w:jc w:val="both"/>
      </w:pPr>
      <w:r w:rsidRPr="007C262B">
        <w:t>9.6. O encerramento da etapa de lances dar-se-á quando, convocadas pelo Pregoeiro, manifestarem seu desinteresse em apresentar novos lances.</w:t>
      </w:r>
    </w:p>
    <w:p w14:paraId="2864C93E" w14:textId="77777777" w:rsidR="00BF3EFC" w:rsidRPr="007C262B" w:rsidRDefault="00BF3EFC" w:rsidP="00BF3EFC">
      <w:pPr>
        <w:jc w:val="both"/>
      </w:pPr>
      <w:r w:rsidRPr="007C262B">
        <w:t>9.7. Se não forem ofertados lances verbais, será verificada a conformidade entre a melhor proposta escrita, ainda que seja a única formulada, e o valor praticado no mercado, podendo o Pregoeiro negociar diretamente com o proponente.</w:t>
      </w:r>
    </w:p>
    <w:p w14:paraId="3D892996" w14:textId="77777777" w:rsidR="00BF3EFC" w:rsidRPr="007C262B" w:rsidRDefault="00BF3EFC" w:rsidP="00BF3EFC">
      <w:pPr>
        <w:jc w:val="both"/>
      </w:pPr>
      <w:r w:rsidRPr="007C262B">
        <w:t>9.8. Após a fase de lances, se a proposta mais bem classificada não tiver sido ofertada por ME ou EPP e houver proposta apresentada por ME ou EPP até 5% (cinco por cento) superior a melhor proposta, estará configurado o empate previsto no art. 44, § 2º, da Lei Complementar nº. 123 de 14.12.2006.</w:t>
      </w:r>
    </w:p>
    <w:p w14:paraId="520D4611" w14:textId="77777777" w:rsidR="00BF3EFC" w:rsidRPr="007C262B" w:rsidRDefault="00BF3EFC" w:rsidP="00BF3EFC">
      <w:pPr>
        <w:jc w:val="both"/>
      </w:pPr>
      <w:r w:rsidRPr="007C262B">
        <w:t>9.9. Ocorrendo a hipótese acima, proceder-se-á da forma descrita nos artigos 42 a 45 da referida Lei.</w:t>
      </w:r>
    </w:p>
    <w:p w14:paraId="6245ED90" w14:textId="77777777" w:rsidR="00BF3EFC" w:rsidRPr="007C262B" w:rsidRDefault="00BF3EFC" w:rsidP="00BF3EFC">
      <w:pPr>
        <w:jc w:val="both"/>
      </w:pPr>
      <w:r w:rsidRPr="007C262B">
        <w:t xml:space="preserve">9.10. Encerrada a etapa de envio de lances da sessão pública, na hipótese da proposta do primeiro colocado </w:t>
      </w:r>
      <w:r w:rsidRPr="007C262B">
        <w:lastRenderedPageBreak/>
        <w:t>permanecer acima do preço máximo ou inferior ao desconto definido para a contratação, o pregoeiro poderá negociar condições mais vantajosas, após definido o resultado do julgamento.</w:t>
      </w:r>
    </w:p>
    <w:p w14:paraId="2FB7A307" w14:textId="77777777" w:rsidR="00BF3EFC" w:rsidRPr="007C262B" w:rsidRDefault="00BF3EFC" w:rsidP="00BF3EFC">
      <w:pPr>
        <w:jc w:val="both"/>
      </w:pPr>
      <w:r w:rsidRPr="007C262B">
        <w:t>9.10.1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2F604BB" w14:textId="77777777" w:rsidR="00BF3EFC" w:rsidRPr="007C262B" w:rsidRDefault="00BF3EFC" w:rsidP="00BF3EFC">
      <w:pPr>
        <w:jc w:val="both"/>
      </w:pPr>
      <w:r w:rsidRPr="007C262B">
        <w:t>9.11. Encerrada a etapa competitiva, o Pregoeiro procederá à análise da documentação constante do envelope de habilitação do licitante detentor da proposta de menor preço, para a verificação do atendimento às condições fixadas neste Edital.</w:t>
      </w:r>
    </w:p>
    <w:p w14:paraId="232054D3" w14:textId="77777777" w:rsidR="00BF3EFC" w:rsidRPr="007C262B" w:rsidRDefault="00BF3EFC" w:rsidP="00BF3EFC">
      <w:pPr>
        <w:jc w:val="both"/>
      </w:pPr>
      <w:r w:rsidRPr="007C262B">
        <w:t xml:space="preserve">9.12. </w:t>
      </w:r>
      <w:r w:rsidRPr="007C262B">
        <w:rPr>
          <w:rFonts w:eastAsia="Arial-BoldMT"/>
        </w:rPr>
        <w:t>Em atendimento à determinação do Tribunal de Contas da União, constante do Acórdão nº 1.793/2011 do Plenário, também serão realizadas as seguintes consultas:</w:t>
      </w:r>
    </w:p>
    <w:p w14:paraId="2A62E2CB" w14:textId="77777777" w:rsidR="00BF3EFC" w:rsidRPr="007C262B" w:rsidRDefault="00BF3EFC" w:rsidP="00BF3EFC">
      <w:pPr>
        <w:jc w:val="both"/>
      </w:pPr>
      <w:r w:rsidRPr="007C262B">
        <w:rPr>
          <w:rFonts w:eastAsia="Arial-BoldMT"/>
        </w:rPr>
        <w:t>9.12.1. Cadastro Nacional de Empresas Inidôneas e Suspensas (CEIS) do Portal da Transparência;</w:t>
      </w:r>
    </w:p>
    <w:p w14:paraId="2EA34BCE" w14:textId="77777777" w:rsidR="00BF3EFC" w:rsidRPr="007C262B" w:rsidRDefault="00BF3EFC" w:rsidP="00BF3EFC">
      <w:pPr>
        <w:jc w:val="both"/>
      </w:pPr>
      <w:r w:rsidRPr="007C262B">
        <w:rPr>
          <w:rFonts w:eastAsia="Arial-BoldMT"/>
        </w:rPr>
        <w:t>9.12.2. Cadastro Nacional de Condenações Cíveis por Ato de Improbidade Administrativa disponível no Portal do CNJ.</w:t>
      </w:r>
    </w:p>
    <w:p w14:paraId="499FF14E" w14:textId="77777777" w:rsidR="00BF3EFC" w:rsidRPr="007C262B" w:rsidRDefault="00BF3EFC" w:rsidP="00BF3EFC">
      <w:pPr>
        <w:jc w:val="both"/>
      </w:pPr>
      <w:r w:rsidRPr="007C262B">
        <w:rPr>
          <w:rFonts w:eastAsia="Arial-BoldMT"/>
        </w:rPr>
        <w:t>9.12.3. Cadastro Integrado de Condenações por Ilícitos Administrativos – CADICON.</w:t>
      </w:r>
    </w:p>
    <w:p w14:paraId="17F92484" w14:textId="77777777" w:rsidR="00BF3EFC" w:rsidRPr="007C262B" w:rsidRDefault="00BF3EFC" w:rsidP="00BF3EFC">
      <w:pPr>
        <w:jc w:val="both"/>
      </w:pPr>
      <w:r w:rsidRPr="007C262B">
        <w:t>9.13. Se o detentor da melhor proposta desatender às exigências previstas no item 6 será inabilitado e o Pregoeiro examinará as ofertas subsequentes e os documentos de habilitação do próximo licitante, conforme ordem de classificação, até a seleção daquela que atenda ao Edital.</w:t>
      </w:r>
    </w:p>
    <w:p w14:paraId="4BFA9400" w14:textId="77777777" w:rsidR="00BF3EFC" w:rsidRPr="007C262B" w:rsidRDefault="00BF3EFC" w:rsidP="00BF3EFC">
      <w:pPr>
        <w:jc w:val="both"/>
      </w:pPr>
      <w:r w:rsidRPr="007C262B">
        <w:t>9.14. Verificado o atendimento das exigências fixadas neste Edital, o licitante será declarado vencedor.</w:t>
      </w:r>
    </w:p>
    <w:p w14:paraId="670C98BE" w14:textId="77777777" w:rsidR="00BF3EFC" w:rsidRPr="007C262B" w:rsidRDefault="00BF3EFC" w:rsidP="00BF3EFC">
      <w:pPr>
        <w:jc w:val="both"/>
      </w:pPr>
      <w:r w:rsidRPr="007C262B">
        <w:t>9.15. Caso o custo global estimado do objeto licitado tenha sido decomposto em seus respectivos custos unitários por meio de Planilha de Custos e Formação de Preços elaborada pela Administração, o licitante classificado em primeiro lugar será convocado para apresentar Planilha por ele elaborada, com os respectivos valores adequados ao valor final da sua proposta, sob pena de não aceitação da proposta.</w:t>
      </w:r>
    </w:p>
    <w:p w14:paraId="694C9B92" w14:textId="77777777" w:rsidR="00BF3EFC" w:rsidRPr="007C262B" w:rsidRDefault="00BF3EFC" w:rsidP="00BF3EFC">
      <w:pPr>
        <w:pStyle w:val="Corpodetexto"/>
        <w:spacing w:before="4"/>
        <w:ind w:left="0"/>
        <w:jc w:val="both"/>
        <w:rPr>
          <w:sz w:val="22"/>
          <w:szCs w:val="22"/>
        </w:rPr>
      </w:pPr>
      <w:r w:rsidRPr="007C262B">
        <w:rPr>
          <w:sz w:val="22"/>
          <w:szCs w:val="22"/>
        </w:rPr>
        <w:t xml:space="preserve">9.16. </w:t>
      </w:r>
      <w:r w:rsidRPr="007C262B">
        <w:rPr>
          <w:b/>
          <w:bCs/>
          <w:sz w:val="22"/>
          <w:szCs w:val="22"/>
        </w:rPr>
        <w:t>O licitante obriga-se a declarar a superveniência de fato impeditivo da habilitação, observadas as penalidades cabíveis.</w:t>
      </w:r>
    </w:p>
    <w:p w14:paraId="3AF9151E" w14:textId="77777777" w:rsidR="00BF3EFC" w:rsidRPr="007C262B" w:rsidRDefault="00BF3EFC" w:rsidP="00BF3EFC">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60C97722" w14:textId="77777777" w:rsidTr="00E0789E">
        <w:tc>
          <w:tcPr>
            <w:tcW w:w="10480" w:type="dxa"/>
            <w:shd w:val="clear" w:color="auto" w:fill="D9D9D9" w:themeFill="background1" w:themeFillShade="D9"/>
          </w:tcPr>
          <w:p w14:paraId="00ABFB04" w14:textId="77777777" w:rsidR="00BF3EFC" w:rsidRPr="007C262B" w:rsidRDefault="00BF3EFC" w:rsidP="00ED388E">
            <w:pPr>
              <w:pStyle w:val="Corpodetexto"/>
              <w:numPr>
                <w:ilvl w:val="0"/>
                <w:numId w:val="10"/>
              </w:numPr>
              <w:spacing w:before="4"/>
              <w:ind w:left="0" w:firstLine="0"/>
              <w:jc w:val="both"/>
              <w:rPr>
                <w:b/>
                <w:sz w:val="22"/>
                <w:szCs w:val="22"/>
              </w:rPr>
            </w:pPr>
            <w:r w:rsidRPr="007C262B">
              <w:rPr>
                <w:b/>
                <w:sz w:val="22"/>
                <w:szCs w:val="22"/>
              </w:rPr>
              <w:t>DA HABILITAÇÃO</w:t>
            </w:r>
          </w:p>
        </w:tc>
      </w:tr>
    </w:tbl>
    <w:p w14:paraId="2BEC336A" w14:textId="77777777" w:rsidR="00BF3EFC" w:rsidRPr="007C262B" w:rsidRDefault="00BF3EFC" w:rsidP="00BF3EFC">
      <w:pPr>
        <w:jc w:val="both"/>
      </w:pPr>
      <w:r w:rsidRPr="007C262B">
        <w:rPr>
          <w:rFonts w:eastAsia="Arial-BoldMT"/>
        </w:rPr>
        <w:t>10.1.</w:t>
      </w:r>
      <w:r w:rsidRPr="007C262B">
        <w:rPr>
          <w:rFonts w:eastAsia="Arial"/>
        </w:rPr>
        <w:t xml:space="preserve"> A habilitação compreende a habilitação jurídica, a qualificação econômico-financeira, a regularidade fiscal e trabalhista e o cumprimento do disposto o inciso XXXIII do art. 7º da Constituição Federal, conforme abaixo, e deverá estar contida em envelope lacrado com os dizeres </w:t>
      </w:r>
      <w:r w:rsidRPr="007C262B">
        <w:rPr>
          <w:rFonts w:eastAsia="Arial"/>
          <w:b/>
          <w:bCs/>
        </w:rPr>
        <w:t>Envelope 02 - Documentos para Habilitação</w:t>
      </w:r>
      <w:r w:rsidRPr="007C262B">
        <w:rPr>
          <w:rFonts w:eastAsia="Arial"/>
        </w:rPr>
        <w:t>.</w:t>
      </w:r>
    </w:p>
    <w:p w14:paraId="1F7D2334" w14:textId="77777777" w:rsidR="00BF3EFC" w:rsidRPr="007C262B" w:rsidRDefault="00BF3EFC" w:rsidP="00BF3EFC">
      <w:pPr>
        <w:jc w:val="both"/>
      </w:pPr>
      <w:r w:rsidRPr="007C262B">
        <w:rPr>
          <w:rFonts w:eastAsia="Arial"/>
        </w:rPr>
        <w:t xml:space="preserve">10.2. A licitante deverá apresentar a seguinte </w:t>
      </w:r>
      <w:r w:rsidRPr="007C262B">
        <w:t>documentação para sua habilitação:</w:t>
      </w:r>
    </w:p>
    <w:p w14:paraId="1EBC567D" w14:textId="77777777" w:rsidR="00BF3EFC" w:rsidRPr="007C262B" w:rsidRDefault="00BF3EFC" w:rsidP="00BF3EFC">
      <w:pPr>
        <w:jc w:val="both"/>
      </w:pPr>
    </w:p>
    <w:p w14:paraId="3A4EAFA9" w14:textId="77777777" w:rsidR="00BF3EFC" w:rsidRPr="007C262B" w:rsidRDefault="00BF3EFC" w:rsidP="00BF3EFC">
      <w:pPr>
        <w:jc w:val="both"/>
      </w:pPr>
      <w:r w:rsidRPr="007C262B">
        <w:t xml:space="preserve">10.2.1. </w:t>
      </w:r>
      <w:r w:rsidRPr="007C262B">
        <w:rPr>
          <w:b/>
        </w:rPr>
        <w:t>REGULARIDADE JURÍDICA</w:t>
      </w:r>
    </w:p>
    <w:p w14:paraId="77B5AD59" w14:textId="77777777" w:rsidR="00BF3EFC" w:rsidRPr="007C262B" w:rsidRDefault="00BF3EFC" w:rsidP="00BF3EFC">
      <w:pPr>
        <w:jc w:val="both"/>
      </w:pPr>
      <w:r w:rsidRPr="007C262B">
        <w:t>10.2.1.1.Registro Comercial, no caso de empresa individual, ou;</w:t>
      </w:r>
    </w:p>
    <w:p w14:paraId="0FC83010" w14:textId="77777777" w:rsidR="00BF3EFC" w:rsidRPr="007C262B" w:rsidRDefault="00BF3EFC" w:rsidP="00BF3EFC">
      <w:pPr>
        <w:jc w:val="both"/>
      </w:pPr>
      <w:r w:rsidRPr="007C262B">
        <w:t>10.2.1.2. Inscrição do ato constitutivo e alterações no registro civil das pessoas jurídicas, acompanhada de prova da diretoria em exercício, para Sociedade Civil, ou;</w:t>
      </w:r>
    </w:p>
    <w:p w14:paraId="0DE88BB0" w14:textId="77777777" w:rsidR="00BF3EFC" w:rsidRPr="007C262B" w:rsidRDefault="00BF3EFC" w:rsidP="00BF3EFC">
      <w:pPr>
        <w:jc w:val="both"/>
      </w:pPr>
      <w:r w:rsidRPr="007C262B">
        <w:t>10.2.1.</w:t>
      </w:r>
      <w:r w:rsidR="00C2768C">
        <w:t>3</w:t>
      </w:r>
      <w:r w:rsidRPr="007C262B">
        <w:t>. Ato constitutivo, estatuto ou contrato social e seus aditivos em vigor, devidamente registrados, em se tratando de sociedades comerciais, e no caso de sociedade de ações, acompanhadas de documentos de e</w:t>
      </w:r>
      <w:r w:rsidR="004933BB">
        <w:t>leição de seus administradores.</w:t>
      </w:r>
    </w:p>
    <w:p w14:paraId="2D43A96B" w14:textId="77777777" w:rsidR="00BF3EFC" w:rsidRPr="007C262B" w:rsidRDefault="00BF3EFC" w:rsidP="00BF3EFC">
      <w:pPr>
        <w:jc w:val="both"/>
      </w:pPr>
    </w:p>
    <w:p w14:paraId="17C7367B" w14:textId="77777777" w:rsidR="00BF3EFC" w:rsidRPr="007C262B" w:rsidRDefault="00BF3EFC" w:rsidP="00BF3EFC">
      <w:pPr>
        <w:jc w:val="both"/>
      </w:pPr>
      <w:r w:rsidRPr="007C262B">
        <w:t xml:space="preserve">10.2.2. </w:t>
      </w:r>
      <w:r w:rsidRPr="007C262B">
        <w:rPr>
          <w:b/>
        </w:rPr>
        <w:t>REGULARIDADE FISCAL E TRABALHISTA</w:t>
      </w:r>
      <w:r w:rsidRPr="007C262B">
        <w:t xml:space="preserve"> </w:t>
      </w:r>
    </w:p>
    <w:p w14:paraId="5081C089" w14:textId="77777777" w:rsidR="00BF3EFC" w:rsidRPr="007C262B" w:rsidRDefault="00BF3EFC" w:rsidP="00BF3EFC">
      <w:pPr>
        <w:jc w:val="both"/>
      </w:pPr>
      <w:r w:rsidRPr="007C262B">
        <w:t>10.2.2.1. Prova de inscrição no Cadastro Nacional de Pessoas Jurídicas – CNPJ.</w:t>
      </w:r>
    </w:p>
    <w:p w14:paraId="1CC415EC" w14:textId="77777777" w:rsidR="00BF3EFC" w:rsidRPr="007C262B" w:rsidRDefault="00BF3EFC" w:rsidP="00BF3EFC">
      <w:pPr>
        <w:jc w:val="both"/>
      </w:pPr>
      <w:r w:rsidRPr="007C262B">
        <w:t>10.2.2.2. Certidão conjunta de débitos relativos a Tributos Federais e à Dívida Ativa da União Junto à Receita Federal do Brasil (que engloba a certidão negativa de regularidade fiscal relativa aos encargos sociais conforme Portaria nº RFB/PGFN 1751/2014).</w:t>
      </w:r>
    </w:p>
    <w:p w14:paraId="2989C385" w14:textId="77777777" w:rsidR="00BF3EFC" w:rsidRPr="007C262B" w:rsidRDefault="00BF3EFC" w:rsidP="00BF3EFC">
      <w:pPr>
        <w:jc w:val="both"/>
      </w:pPr>
      <w:r w:rsidRPr="007C262B">
        <w:t>10.2.2.3. Certidões negativas da Fazenda Municipal e Estadual da sede da licitante;</w:t>
      </w:r>
    </w:p>
    <w:p w14:paraId="251E956B" w14:textId="77777777" w:rsidR="00BF3EFC" w:rsidRPr="007C262B" w:rsidRDefault="00BF3EFC" w:rsidP="00BF3EFC">
      <w:pPr>
        <w:jc w:val="both"/>
      </w:pPr>
      <w:r w:rsidRPr="007C262B">
        <w:t>10.2.2.4. Certificado de regularidade perante o fundo de garantia por tempo de serviço (FGTS), emitido pela Caixa Econômica Federal.</w:t>
      </w:r>
    </w:p>
    <w:p w14:paraId="2156E405" w14:textId="77777777" w:rsidR="00BF3EFC" w:rsidRPr="007C262B" w:rsidRDefault="00BF3EFC" w:rsidP="00BF3EFC">
      <w:pPr>
        <w:jc w:val="both"/>
      </w:pPr>
      <w:r w:rsidRPr="007C262B">
        <w:t>10.2.2.5. Certidão negativa de débito trabalhista (CNDT);</w:t>
      </w:r>
    </w:p>
    <w:p w14:paraId="1D76457F" w14:textId="77777777" w:rsidR="00BF3EFC" w:rsidRPr="007C262B" w:rsidRDefault="00BF3EFC" w:rsidP="00BF3EFC">
      <w:pPr>
        <w:jc w:val="both"/>
      </w:pPr>
    </w:p>
    <w:p w14:paraId="5D54DD05" w14:textId="77777777" w:rsidR="00BF3EFC" w:rsidRPr="007C262B" w:rsidRDefault="00BF3EFC" w:rsidP="00BF3EFC">
      <w:pPr>
        <w:jc w:val="both"/>
      </w:pPr>
      <w:r w:rsidRPr="007C262B">
        <w:t xml:space="preserve">10.2.3. </w:t>
      </w:r>
      <w:r w:rsidRPr="007C262B">
        <w:rPr>
          <w:b/>
        </w:rPr>
        <w:t>DOCUMENTAÇÕES QUANTO À QUALIFICAÇÃO ECONÔMICO – FINANCEIRO</w:t>
      </w:r>
      <w:r w:rsidRPr="007C262B">
        <w:t>.</w:t>
      </w:r>
    </w:p>
    <w:p w14:paraId="1BAFF863" w14:textId="77777777" w:rsidR="00BF3EFC" w:rsidRPr="007C262B" w:rsidRDefault="00BF3EFC" w:rsidP="00BF3EFC">
      <w:pPr>
        <w:jc w:val="both"/>
      </w:pPr>
      <w:r w:rsidRPr="007C262B">
        <w:t xml:space="preserve">10.2.3.1. Certidão negativa de pedido de falência e de </w:t>
      </w:r>
      <w:r w:rsidR="00C2768C">
        <w:t>recuperação judicial ou extrajudicial</w:t>
      </w:r>
      <w:r w:rsidRPr="007C262B">
        <w:t>, expedida pelo distribuidor da sede da pessoa jurídica, em data não superior a 60 (sessenta) dias da data da abertura do certame.</w:t>
      </w:r>
    </w:p>
    <w:p w14:paraId="48D8B333" w14:textId="77777777" w:rsidR="00BF3EFC" w:rsidRPr="007C262B" w:rsidRDefault="00BF3EFC" w:rsidP="00BF3EFC">
      <w:pPr>
        <w:widowControl/>
        <w:pBdr>
          <w:top w:val="nil"/>
          <w:left w:val="nil"/>
          <w:bottom w:val="nil"/>
          <w:right w:val="nil"/>
          <w:between w:val="nil"/>
        </w:pBdr>
        <w:spacing w:before="120" w:after="120"/>
        <w:ind w:rightChars="5" w:right="11"/>
      </w:pPr>
      <w:r w:rsidRPr="007C262B">
        <w:lastRenderedPageBreak/>
        <w:t>10.2.3.2. Balanço patrimonial, demonstração de resultado de exercício e demais demonstrações contábeis dos 02 (dois) últimos exercícios sociais, comprovando;</w:t>
      </w:r>
    </w:p>
    <w:p w14:paraId="3C5F7F13" w14:textId="77777777" w:rsidR="00BF3EFC" w:rsidRPr="007C262B" w:rsidRDefault="00BF3EFC" w:rsidP="00BF3EFC">
      <w:pPr>
        <w:widowControl/>
        <w:pBdr>
          <w:top w:val="nil"/>
          <w:left w:val="nil"/>
          <w:bottom w:val="nil"/>
          <w:right w:val="nil"/>
          <w:between w:val="nil"/>
        </w:pBdr>
        <w:spacing w:before="120" w:after="120"/>
        <w:ind w:rightChars="5" w:right="11"/>
      </w:pPr>
      <w:r w:rsidRPr="007C262B">
        <w:t>10.2.3.3. índices de Liquidez Geral (LG), Liquidez Corrente (LC), e Solvência Geral (SG) superiores a 01 (um);</w:t>
      </w:r>
    </w:p>
    <w:p w14:paraId="369AC3AF" w14:textId="77777777" w:rsidR="00BF3EFC" w:rsidRPr="007C262B" w:rsidRDefault="00BF3EFC" w:rsidP="00BF3EFC">
      <w:pPr>
        <w:widowControl/>
        <w:pBdr>
          <w:top w:val="nil"/>
          <w:left w:val="nil"/>
          <w:bottom w:val="nil"/>
          <w:right w:val="nil"/>
          <w:between w:val="nil"/>
        </w:pBdr>
        <w:spacing w:before="120" w:after="120"/>
        <w:ind w:rightChars="5" w:right="11"/>
        <w:jc w:val="both"/>
      </w:pPr>
      <w:r w:rsidRPr="007C262B">
        <w:t>10.2.3.4. As empresas criadas no exercício financeiro da licitação deverão atender a todas as exigências da habilitação e poderão substituir os demonstrativos contábeis pelo balanço de abertura.</w:t>
      </w:r>
    </w:p>
    <w:p w14:paraId="6A51EADC" w14:textId="77777777" w:rsidR="00BF3EFC" w:rsidRPr="007C262B" w:rsidRDefault="00BF3EFC" w:rsidP="00BF3EFC">
      <w:pPr>
        <w:widowControl/>
        <w:pBdr>
          <w:top w:val="nil"/>
          <w:left w:val="nil"/>
          <w:bottom w:val="nil"/>
          <w:right w:val="nil"/>
          <w:between w:val="nil"/>
        </w:pBdr>
        <w:spacing w:before="120" w:after="120"/>
        <w:ind w:rightChars="5" w:right="11"/>
        <w:jc w:val="both"/>
      </w:pPr>
      <w:r w:rsidRPr="007C262B">
        <w:t>10.2.3.5. Os documentos referidos acima limitar-se-ão ao último exercício no caso de a pessoa jurídica ter sido constituída há menos de 02 (dois) anos;</w:t>
      </w:r>
    </w:p>
    <w:p w14:paraId="63ABF567" w14:textId="77777777" w:rsidR="00BF3EFC" w:rsidRPr="007C262B" w:rsidRDefault="00BF3EFC" w:rsidP="00BF3EFC">
      <w:pPr>
        <w:widowControl/>
        <w:pBdr>
          <w:top w:val="nil"/>
          <w:left w:val="nil"/>
          <w:bottom w:val="nil"/>
          <w:right w:val="nil"/>
          <w:between w:val="nil"/>
        </w:pBdr>
        <w:spacing w:before="120" w:after="120"/>
        <w:ind w:rightChars="5" w:right="11"/>
        <w:jc w:val="both"/>
      </w:pPr>
      <w:r w:rsidRPr="007C262B">
        <w:t>10.2.3.6. Os documentos referidos acima deverão ser exigidos com base no limite definido pela Receita Federal do Brasil para transmissão da Escrituração Contábil Digital - ECD ao Sped.</w:t>
      </w:r>
    </w:p>
    <w:p w14:paraId="56F25771" w14:textId="77777777" w:rsidR="00BF3EFC" w:rsidRPr="007C262B" w:rsidRDefault="00BF3EFC" w:rsidP="00BF3EFC">
      <w:pPr>
        <w:widowControl/>
        <w:pBdr>
          <w:top w:val="nil"/>
          <w:left w:val="nil"/>
          <w:bottom w:val="nil"/>
          <w:right w:val="nil"/>
          <w:between w:val="nil"/>
        </w:pBdr>
        <w:spacing w:before="120" w:after="120"/>
        <w:ind w:rightChars="5" w:right="11"/>
        <w:jc w:val="both"/>
      </w:pPr>
      <w:r w:rsidRPr="007C262B">
        <w:t xml:space="preserve">10.2.3.7. Caso a empresa licitante apresente resultado inferior ou igual a 01 (um) em qualquer dos índices de Liquidez Geral (LG), Solvência Geral (SG) e Liquidez Corrente (LC), será exigido para fins de habilitação o capital mínimo </w:t>
      </w:r>
      <w:r w:rsidRPr="007C262B">
        <w:rPr>
          <w:u w:val="single"/>
        </w:rPr>
        <w:t>OU</w:t>
      </w:r>
      <w:r w:rsidRPr="007C262B">
        <w:t xml:space="preserve"> patrimônio líquido mínimo de 5% até 10% do valor total estimado da contratação </w:t>
      </w:r>
      <w:r w:rsidRPr="007C262B">
        <w:rPr>
          <w:u w:val="single"/>
        </w:rPr>
        <w:t>OU</w:t>
      </w:r>
      <w:r w:rsidRPr="007C262B">
        <w:t xml:space="preserve"> valor total estimado da parcela pertinente.</w:t>
      </w:r>
    </w:p>
    <w:p w14:paraId="2A1180E4" w14:textId="77777777" w:rsidR="00BF3EFC" w:rsidRPr="007C262B" w:rsidRDefault="00BF3EFC" w:rsidP="00BF3EFC">
      <w:pPr>
        <w:widowControl/>
        <w:pBdr>
          <w:top w:val="nil"/>
          <w:left w:val="nil"/>
          <w:bottom w:val="nil"/>
          <w:right w:val="nil"/>
          <w:between w:val="nil"/>
        </w:pBdr>
        <w:spacing w:before="120" w:after="120"/>
        <w:ind w:rightChars="5" w:right="11"/>
        <w:jc w:val="both"/>
      </w:pPr>
      <w:r w:rsidRPr="007C262B">
        <w:t>10.2.3.8. As empresas criadas no exercício financeiro da licitação deverão atender a todas as exigências da habilitação e poderão substituir os demonstrativos contábeis pelo balanço de abertura. (Lei nº 14.133, de 2021, art. 65, §1º).</w:t>
      </w:r>
    </w:p>
    <w:p w14:paraId="7C8A6173" w14:textId="77777777" w:rsidR="00BF3EFC" w:rsidRPr="007C262B" w:rsidRDefault="00BF3EFC" w:rsidP="00BF3EFC">
      <w:pPr>
        <w:jc w:val="both"/>
      </w:pPr>
      <w:r w:rsidRPr="007C262B">
        <w:t>10.2.3.9. O atendimento dos índices econômicos previstos neste item deverá ser atestado mediante declaração assinada por profissional habilitado da área contábil, apresentada pelo fornecedor.</w:t>
      </w:r>
    </w:p>
    <w:p w14:paraId="63C96293" w14:textId="77777777" w:rsidR="00BF3EFC" w:rsidRPr="007C262B" w:rsidRDefault="00BF3EFC" w:rsidP="00BF3EFC">
      <w:pPr>
        <w:jc w:val="both"/>
      </w:pPr>
    </w:p>
    <w:p w14:paraId="3FD78D86" w14:textId="77777777" w:rsidR="00BF3EFC" w:rsidRPr="007C262B" w:rsidRDefault="00BF3EFC" w:rsidP="00BF3EFC">
      <w:pPr>
        <w:jc w:val="both"/>
      </w:pPr>
      <w:r w:rsidRPr="007C262B">
        <w:t xml:space="preserve">10.2.4. </w:t>
      </w:r>
      <w:r w:rsidRPr="007C262B">
        <w:rPr>
          <w:b/>
        </w:rPr>
        <w:t>QUALIFICAÇÃO TÉCNICA</w:t>
      </w:r>
      <w:r w:rsidRPr="007C262B">
        <w:t>.</w:t>
      </w:r>
    </w:p>
    <w:p w14:paraId="4B5D2BA4" w14:textId="77777777" w:rsidR="00BF3EFC" w:rsidRPr="007C262B" w:rsidRDefault="00BF3EFC" w:rsidP="00BF3EFC">
      <w:pPr>
        <w:jc w:val="both"/>
      </w:pPr>
      <w:r w:rsidRPr="007C262B">
        <w:t xml:space="preserve">10.2.4. 1. </w:t>
      </w:r>
      <w:r w:rsidRPr="007C262B">
        <w:rPr>
          <w:shd w:val="clear" w:color="auto" w:fill="FFFFFF"/>
        </w:rPr>
        <w:t>Comprovação de aptidão para desempenho de atividade pertinente e compatível em características, quantidades e prazos com o objeto da licitação, através de a</w:t>
      </w:r>
      <w:r w:rsidRPr="007C262B">
        <w:rPr>
          <w:bCs/>
        </w:rPr>
        <w:t>testados de Capacidade Técnica,</w:t>
      </w:r>
      <w:r w:rsidRPr="007C262B">
        <w:rPr>
          <w:b/>
        </w:rPr>
        <w:t xml:space="preserve"> </w:t>
      </w:r>
      <w:r w:rsidRPr="007C262B">
        <w:t>emitido por pessoa jurídica de direito público ou privado, comprovando o fornecimento de bens análogos ou similares ao objeto identificado no termo de referência anexo, por parte da sociedade ou por parte dos sócios integrantes da pessoa jurídica.</w:t>
      </w:r>
    </w:p>
    <w:p w14:paraId="506003E0" w14:textId="77777777" w:rsidR="00BF3EFC" w:rsidRPr="007C262B" w:rsidRDefault="00BF3EFC" w:rsidP="00BF3EFC">
      <w:pPr>
        <w:jc w:val="both"/>
      </w:pPr>
      <w:r w:rsidRPr="007C262B">
        <w:t>10.3. Para fins de habilitação, é facultada ao Pregoeiro a verificação das informações e o fornecimento de documentos que contem de sítios eletrônicos de órgãos e entidades das esferas municipal, estadual e federal, emissores de certidões, devendo tais documentos serem juntados ao processo.</w:t>
      </w:r>
    </w:p>
    <w:p w14:paraId="0E81854A" w14:textId="77777777" w:rsidR="00BF3EFC" w:rsidRPr="007C262B" w:rsidRDefault="00BF3EFC" w:rsidP="00BF3EFC">
      <w:pPr>
        <w:jc w:val="both"/>
      </w:pPr>
      <w:r w:rsidRPr="007C262B">
        <w:t>10.4. A possibilidade de consulta prevista no item caput não constitui direito do licitante, e a Administração não se responsabilizará pela eventual indisponibilidade dos meios eletrônicos no momento da diligência, hipótese em que, em face do não saneamento das falhas constatadas, o licitante será declarado inabilitado.</w:t>
      </w:r>
    </w:p>
    <w:p w14:paraId="19E3245A" w14:textId="77777777" w:rsidR="00BF3EFC" w:rsidRPr="007C262B" w:rsidRDefault="00BF3EFC" w:rsidP="00BF3EFC">
      <w:pPr>
        <w:jc w:val="both"/>
      </w:pPr>
      <w:r w:rsidRPr="007C262B">
        <w:t>10.5. Os licitantes apresentarão documentos em cópias legíveis, autenticadas no cartório competente ou por servidor designado para o pregão.</w:t>
      </w:r>
    </w:p>
    <w:p w14:paraId="39F65A93" w14:textId="77777777" w:rsidR="00BF3EFC" w:rsidRPr="007C262B" w:rsidRDefault="00BF3EFC" w:rsidP="00BF3EFC">
      <w:pPr>
        <w:jc w:val="both"/>
      </w:pPr>
      <w:r w:rsidRPr="007C262B">
        <w:t>10.6. Os documentos encaminhados para habilitação deverão estar em nome do licitante e, preferencialmente, com o número do CNPJ e o respectivo endereço, inclusive para os casos de documentações de estabelecimento matriz ou filial, exceto aqueles que somente são emitidos em nome da matriz.</w:t>
      </w:r>
    </w:p>
    <w:p w14:paraId="3AFD96FD" w14:textId="77777777" w:rsidR="00BF3EFC" w:rsidRPr="007C262B" w:rsidRDefault="00BF3EFC" w:rsidP="00BF3EFC">
      <w:pPr>
        <w:jc w:val="both"/>
      </w:pPr>
      <w:r w:rsidRPr="007C262B">
        <w:t>10.7. As ME e EPP deverão apresentar toda a documentação exigida para a habilitação, inclusive os documentos comprobatórios da regularidade fiscal, mesmo que estes apresentem alguma restrição.</w:t>
      </w:r>
    </w:p>
    <w:p w14:paraId="2D963CBB" w14:textId="77777777" w:rsidR="00BF3EFC" w:rsidRPr="007C262B" w:rsidRDefault="00BF3EFC" w:rsidP="00BF3EFC">
      <w:pPr>
        <w:jc w:val="both"/>
      </w:pPr>
      <w:r w:rsidRPr="007C262B">
        <w:t>10.7.1. Havendo restrição na comprovação da regularidade fiscal das ME e EPP, será assegurado o prazo de 05 (cinco) dias úteis, cujo termo inicial corresponderá ao momento em que o proponente for declarado o vencedor do certame, prorrogável por igual período, a critério da administração pública, para a regularização.</w:t>
      </w:r>
    </w:p>
    <w:p w14:paraId="77A49D15" w14:textId="77777777" w:rsidR="00BF3EFC" w:rsidRPr="007C262B" w:rsidRDefault="00BF3EFC" w:rsidP="00BF3EFC">
      <w:pPr>
        <w:jc w:val="both"/>
      </w:pPr>
      <w:r w:rsidRPr="007C262B">
        <w:t>10.7.2. A prorrogação do prazo para a regularização fiscal dependerá de requerimento, devidamente fundamentado, a ser dirigido ao Pregoeiro.</w:t>
      </w:r>
    </w:p>
    <w:p w14:paraId="012B35F4" w14:textId="77777777" w:rsidR="00BF3EFC" w:rsidRPr="007C262B" w:rsidRDefault="00BF3EFC" w:rsidP="00BF3EFC">
      <w:pPr>
        <w:jc w:val="both"/>
      </w:pPr>
      <w:r w:rsidRPr="007C262B">
        <w:t>10.7.3. Entende-se por tempestivo o requerimento apresentado dentro dos cinco dias úteis inicialmente concedidos.</w:t>
      </w:r>
    </w:p>
    <w:p w14:paraId="71C186E9" w14:textId="77777777" w:rsidR="00BF3EFC" w:rsidRPr="007C262B" w:rsidRDefault="00BF3EFC" w:rsidP="00BF3EFC">
      <w:pPr>
        <w:jc w:val="both"/>
      </w:pPr>
      <w:r w:rsidRPr="007C262B">
        <w:t>10.7.4. A não regularização da documentação fiscal, no prazo previsto neste item, implicará decadência do direito à contratação, sem prejuízo das sanções cabíveis.</w:t>
      </w:r>
    </w:p>
    <w:p w14:paraId="28619E78" w14:textId="77777777" w:rsidR="00BF3EFC" w:rsidRPr="007C262B" w:rsidRDefault="00BF3EFC" w:rsidP="00BF3EFC">
      <w:pPr>
        <w:pStyle w:val="Corpodetexto"/>
        <w:spacing w:before="4"/>
        <w:ind w:left="0"/>
        <w:jc w:val="both"/>
        <w:rPr>
          <w:sz w:val="22"/>
          <w:szCs w:val="22"/>
        </w:rPr>
      </w:pPr>
      <w:r w:rsidRPr="007C262B">
        <w:t xml:space="preserve">10.8. </w:t>
      </w:r>
      <w:r w:rsidRPr="007C262B">
        <w:rPr>
          <w:sz w:val="22"/>
          <w:szCs w:val="22"/>
        </w:rPr>
        <w:t>Todos os documentos deverão ter vigência até o dia previsto para a realização do pregão, sendo que, na hipótese de inexistir nos documentos prazo expresso de sua validade, reputar-se ão válidos por 90 (noventa) dias, contados de sua expedição.</w:t>
      </w:r>
    </w:p>
    <w:p w14:paraId="44093058" w14:textId="77777777" w:rsidR="00BF3EFC" w:rsidRPr="007C262B" w:rsidRDefault="00BF3EFC" w:rsidP="00BF3EFC">
      <w:pPr>
        <w:pStyle w:val="Corpodetexto"/>
        <w:spacing w:before="4"/>
        <w:ind w:left="0"/>
        <w:jc w:val="both"/>
        <w:rPr>
          <w:sz w:val="22"/>
          <w:szCs w:val="22"/>
        </w:rPr>
      </w:pPr>
      <w:r w:rsidRPr="007C262B">
        <w:lastRenderedPageBreak/>
        <w:t xml:space="preserve">10.9. </w:t>
      </w:r>
      <w:r w:rsidRPr="007C262B">
        <w:rPr>
          <w:sz w:val="22"/>
          <w:szCs w:val="22"/>
        </w:rPr>
        <w:t>Será inabilitada a licitante que deixar de apresentar quaisquer dos documentos exigidos para a habilitação ou apresentá-los em desacordo com o estabelecido neste Edital.</w:t>
      </w:r>
    </w:p>
    <w:p w14:paraId="2F907623" w14:textId="77777777" w:rsidR="00BF3EFC" w:rsidRPr="007C262B" w:rsidRDefault="00BF3EFC" w:rsidP="00BF3EFC">
      <w:pPr>
        <w:pStyle w:val="Corpodetexto"/>
        <w:spacing w:before="4"/>
        <w:ind w:left="0"/>
        <w:jc w:val="both"/>
        <w:rPr>
          <w:sz w:val="22"/>
          <w:szCs w:val="22"/>
        </w:rPr>
      </w:pPr>
      <w:r w:rsidRPr="007C262B">
        <w:t xml:space="preserve">10.10. </w:t>
      </w:r>
      <w:r w:rsidRPr="007C262B">
        <w:rPr>
          <w:sz w:val="22"/>
          <w:szCs w:val="22"/>
        </w:rPr>
        <w:t>No caso de inabilitação, o Pregoeiro retomará o procedimento a partir da fase de julgamento da proposta, examinando a proposta subsequente e, assim sucessivamente, na ordem de classificação.</w:t>
      </w:r>
    </w:p>
    <w:p w14:paraId="5410F235" w14:textId="77777777" w:rsidR="00BF3EFC" w:rsidRPr="007C262B" w:rsidRDefault="00BF3EFC" w:rsidP="00BF3EFC">
      <w:pPr>
        <w:pStyle w:val="Corpodetexto"/>
        <w:spacing w:before="4"/>
        <w:ind w:left="0"/>
        <w:jc w:val="both"/>
        <w:rPr>
          <w:sz w:val="22"/>
          <w:szCs w:val="22"/>
        </w:rPr>
      </w:pPr>
      <w:r w:rsidRPr="007C262B">
        <w:t xml:space="preserve">10.11. </w:t>
      </w:r>
      <w:r w:rsidRPr="007C262B">
        <w:rPr>
          <w:sz w:val="22"/>
          <w:szCs w:val="22"/>
        </w:rPr>
        <w:t>Constatado o atendimento às exigências fixadas neste Edital, a licitante será declarada vencedora.</w:t>
      </w:r>
    </w:p>
    <w:p w14:paraId="2928BEC3" w14:textId="77777777" w:rsidR="00BF3EFC" w:rsidRPr="007C262B" w:rsidRDefault="00BF3EFC" w:rsidP="00BF3EFC">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5AE0D09D" w14:textId="77777777" w:rsidTr="0087556D">
        <w:tc>
          <w:tcPr>
            <w:tcW w:w="9858" w:type="dxa"/>
            <w:shd w:val="clear" w:color="auto" w:fill="D9D9D9" w:themeFill="background1" w:themeFillShade="D9"/>
          </w:tcPr>
          <w:p w14:paraId="1B2AFAB6" w14:textId="77777777" w:rsidR="00BF3EFC" w:rsidRPr="007C262B" w:rsidRDefault="00BF3EFC" w:rsidP="00ED388E">
            <w:pPr>
              <w:pStyle w:val="Corpodetexto"/>
              <w:numPr>
                <w:ilvl w:val="0"/>
                <w:numId w:val="10"/>
              </w:numPr>
              <w:spacing w:before="4"/>
              <w:jc w:val="both"/>
              <w:rPr>
                <w:b/>
                <w:sz w:val="22"/>
                <w:szCs w:val="22"/>
              </w:rPr>
            </w:pPr>
            <w:r w:rsidRPr="007C262B">
              <w:rPr>
                <w:b/>
                <w:bCs/>
              </w:rPr>
              <w:t xml:space="preserve">       OUTROS DOCUMENTOS DE HABILITAÇÃO</w:t>
            </w:r>
          </w:p>
        </w:tc>
      </w:tr>
    </w:tbl>
    <w:p w14:paraId="7DAFEF39" w14:textId="77777777" w:rsidR="0087556D" w:rsidRDefault="0087556D" w:rsidP="0087556D">
      <w:pPr>
        <w:pStyle w:val="Corpodetexto"/>
        <w:spacing w:before="4"/>
        <w:ind w:left="0"/>
        <w:jc w:val="both"/>
        <w:rPr>
          <w:sz w:val="22"/>
          <w:szCs w:val="22"/>
        </w:rPr>
      </w:pPr>
      <w:r w:rsidRPr="007C262B">
        <w:rPr>
          <w:sz w:val="22"/>
          <w:szCs w:val="22"/>
        </w:rPr>
        <w:t xml:space="preserve">11.1 Apresentar Declaração Unificada conforme Anexo </w:t>
      </w:r>
      <w:r>
        <w:rPr>
          <w:sz w:val="22"/>
          <w:szCs w:val="22"/>
        </w:rPr>
        <w:t>V</w:t>
      </w:r>
      <w:r w:rsidRPr="007C262B">
        <w:rPr>
          <w:sz w:val="22"/>
          <w:szCs w:val="22"/>
        </w:rPr>
        <w:t xml:space="preserve"> deste edital.</w:t>
      </w:r>
    </w:p>
    <w:p w14:paraId="617955E4" w14:textId="77777777" w:rsidR="00BF3EFC" w:rsidRPr="007C262B" w:rsidRDefault="0087556D" w:rsidP="0087556D">
      <w:pPr>
        <w:pStyle w:val="Corpodetexto"/>
        <w:spacing w:before="4"/>
        <w:ind w:left="0"/>
        <w:jc w:val="both"/>
        <w:rPr>
          <w:sz w:val="22"/>
          <w:szCs w:val="22"/>
        </w:rPr>
      </w:pPr>
      <w:r>
        <w:rPr>
          <w:sz w:val="22"/>
          <w:szCs w:val="22"/>
        </w:rPr>
        <w:t xml:space="preserve">11.2 </w:t>
      </w:r>
      <w:r w:rsidRPr="007C262B">
        <w:rPr>
          <w:sz w:val="22"/>
          <w:szCs w:val="22"/>
        </w:rPr>
        <w:t xml:space="preserve">Apresentar Declaração </w:t>
      </w:r>
      <w:r>
        <w:rPr>
          <w:sz w:val="22"/>
          <w:szCs w:val="22"/>
        </w:rPr>
        <w:t>do Contador</w:t>
      </w:r>
      <w:r w:rsidRPr="007C262B">
        <w:rPr>
          <w:sz w:val="22"/>
          <w:szCs w:val="22"/>
        </w:rPr>
        <w:t xml:space="preserve"> conforme Anexo V</w:t>
      </w:r>
      <w:r>
        <w:rPr>
          <w:sz w:val="22"/>
          <w:szCs w:val="22"/>
        </w:rPr>
        <w:t>I</w:t>
      </w:r>
      <w:r w:rsidRPr="007C262B">
        <w:rPr>
          <w:sz w:val="22"/>
          <w:szCs w:val="22"/>
        </w:rPr>
        <w:t xml:space="preserve"> deste edital.</w:t>
      </w:r>
    </w:p>
    <w:p w14:paraId="06E0F328" w14:textId="77777777" w:rsidR="00BF3EFC" w:rsidRPr="007C262B" w:rsidRDefault="00BF3EFC" w:rsidP="00BF3EFC">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010F9376" w14:textId="77777777" w:rsidTr="00E0789E">
        <w:tc>
          <w:tcPr>
            <w:tcW w:w="9632" w:type="dxa"/>
            <w:shd w:val="clear" w:color="auto" w:fill="D9D9D9" w:themeFill="background1" w:themeFillShade="D9"/>
          </w:tcPr>
          <w:p w14:paraId="7EDD0B83" w14:textId="77777777" w:rsidR="00BF3EFC" w:rsidRPr="007C262B" w:rsidRDefault="00BF3EFC" w:rsidP="00ED388E">
            <w:pPr>
              <w:pStyle w:val="Corpodetexto"/>
              <w:numPr>
                <w:ilvl w:val="0"/>
                <w:numId w:val="10"/>
              </w:numPr>
              <w:spacing w:before="4"/>
              <w:ind w:left="0" w:firstLine="0"/>
              <w:jc w:val="both"/>
              <w:rPr>
                <w:b/>
                <w:sz w:val="22"/>
                <w:szCs w:val="22"/>
              </w:rPr>
            </w:pPr>
            <w:r w:rsidRPr="007C262B">
              <w:rPr>
                <w:b/>
                <w:sz w:val="22"/>
                <w:szCs w:val="22"/>
              </w:rPr>
              <w:t>DO RECURSO</w:t>
            </w:r>
          </w:p>
        </w:tc>
      </w:tr>
    </w:tbl>
    <w:p w14:paraId="4D98B483" w14:textId="77777777" w:rsidR="00BF3EFC" w:rsidRPr="007C262B" w:rsidRDefault="00BF3EFC" w:rsidP="00BF3EFC">
      <w:pPr>
        <w:jc w:val="both"/>
      </w:pPr>
      <w:r w:rsidRPr="007C262B">
        <w:t>12.1. De acordo com o artigo 165, II, parágrafo 1º, inciso I, da Lei Federal 14.133/21, declarado o vencedor, qualquer licitante poderá manifestar,</w:t>
      </w:r>
      <w:r w:rsidRPr="007C262B">
        <w:rPr>
          <w:b/>
          <w:bCs/>
        </w:rPr>
        <w:t xml:space="preserve"> imediata e motivadamente,</w:t>
      </w:r>
      <w:r w:rsidRPr="007C262B">
        <w:t xml:space="preserve"> a intenção de recorrer, cuja síntese será lavrada em ata, sendo concedido o prazo de 03 (três) dias úteis para apresentação das razões do recurso.</w:t>
      </w:r>
    </w:p>
    <w:p w14:paraId="7651EA97" w14:textId="77777777" w:rsidR="00BF3EFC" w:rsidRPr="007C262B" w:rsidRDefault="00BF3EFC" w:rsidP="00BF3EFC">
      <w:pPr>
        <w:jc w:val="both"/>
      </w:pPr>
      <w:r w:rsidRPr="007C262B">
        <w:t>12.2. Aos licitantes que manifestarem a intenção de recorrer, será concedido o prazo de 03 (três) dias úteis para apresentação das razões do recurso.</w:t>
      </w:r>
    </w:p>
    <w:p w14:paraId="3FA1A8D4" w14:textId="77777777" w:rsidR="00BF3EFC" w:rsidRPr="007C262B" w:rsidRDefault="00BF3EFC" w:rsidP="00BF3EFC">
      <w:pPr>
        <w:jc w:val="both"/>
      </w:pPr>
      <w:r w:rsidRPr="007C262B">
        <w:t>12.3. Os demais licitantes, independentemente de intimação, será concedido igual prazo para apresentação de contrarrazões, o qual começará a contar a partir do término do prazo concedido ao recorrente.</w:t>
      </w:r>
    </w:p>
    <w:p w14:paraId="37D69E2A" w14:textId="77777777" w:rsidR="00BF3EFC" w:rsidRPr="007C262B" w:rsidRDefault="00BF3EFC" w:rsidP="00BF3EFC">
      <w:pPr>
        <w:jc w:val="both"/>
      </w:pPr>
      <w:r w:rsidRPr="007C262B">
        <w:t>12.4. O encaminhamento das razões e eventuais contrarrazões deverá ser feito por escrito ao Pregoeiro e protocolizado na PMC, na Praça do Centro Cívico, s/n, Centro – CEP: 69.360-000 – Caracaraí-RR.</w:t>
      </w:r>
    </w:p>
    <w:p w14:paraId="3F7E803C" w14:textId="77777777" w:rsidR="00BF3EFC" w:rsidRPr="007C262B" w:rsidRDefault="00BF3EFC" w:rsidP="00BF3EFC">
      <w:pPr>
        <w:jc w:val="both"/>
      </w:pPr>
      <w:r w:rsidRPr="007C262B">
        <w:t>12.5. O licitante poderá apresentar as razões do recurso na própria sessão do pregão, as quais serão reduzidas a termo pelo Pregoeiro na respectiva ata.</w:t>
      </w:r>
    </w:p>
    <w:p w14:paraId="730A4281" w14:textId="77777777" w:rsidR="00BF3EFC" w:rsidRPr="007C262B" w:rsidRDefault="00BF3EFC" w:rsidP="00BF3EFC">
      <w:pPr>
        <w:jc w:val="both"/>
      </w:pPr>
      <w:r w:rsidRPr="007C262B">
        <w:t>12.6. Após o término da sessão será assegurada vista imediata dos autos a todos os licitantes.</w:t>
      </w:r>
    </w:p>
    <w:p w14:paraId="6BA63E5B" w14:textId="77777777" w:rsidR="00BF3EFC" w:rsidRPr="007C262B" w:rsidRDefault="00BF3EFC" w:rsidP="00BF3EFC">
      <w:pPr>
        <w:jc w:val="both"/>
      </w:pPr>
      <w:r w:rsidRPr="007C262B">
        <w:t>12.7.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63B30DAF" w14:textId="77777777" w:rsidR="00BF3EFC" w:rsidRPr="007C262B" w:rsidRDefault="00BF3EFC" w:rsidP="00BF3EFC">
      <w:pPr>
        <w:jc w:val="both"/>
      </w:pPr>
      <w:r w:rsidRPr="007C262B">
        <w:t>12.8. A falta de manifestação imediata e motivada do licitante, quanto ao resultado do certame, importará a decadência do direito de interposição de recurso.</w:t>
      </w:r>
    </w:p>
    <w:p w14:paraId="6720F0AD" w14:textId="77777777" w:rsidR="00BF3EFC" w:rsidRPr="007C262B" w:rsidRDefault="00BF3EFC" w:rsidP="00BF3EFC">
      <w:pPr>
        <w:pStyle w:val="Corpodetexto"/>
        <w:spacing w:before="4"/>
        <w:ind w:left="0"/>
        <w:jc w:val="both"/>
        <w:rPr>
          <w:sz w:val="22"/>
          <w:szCs w:val="22"/>
        </w:rPr>
      </w:pPr>
      <w:r w:rsidRPr="007C262B">
        <w:rPr>
          <w:sz w:val="22"/>
          <w:szCs w:val="22"/>
        </w:rPr>
        <w:t>12.9. O acolhimento do recurso importará a invalidação apenas dos atos insuscetíveis de aproveitamento.</w:t>
      </w:r>
    </w:p>
    <w:p w14:paraId="75BE1195" w14:textId="77777777" w:rsidR="00BF3EFC" w:rsidRPr="007C262B" w:rsidRDefault="00BF3EFC" w:rsidP="00BF3EFC">
      <w:pPr>
        <w:pStyle w:val="Corpodetexto"/>
        <w:spacing w:before="4"/>
        <w:jc w:val="both"/>
        <w:rPr>
          <w:sz w:val="22"/>
          <w:szCs w:val="22"/>
        </w:rPr>
      </w:pPr>
    </w:p>
    <w:tbl>
      <w:tblPr>
        <w:tblStyle w:val="Tabelacomgrade"/>
        <w:tblW w:w="0" w:type="auto"/>
        <w:tblInd w:w="11" w:type="dxa"/>
        <w:shd w:val="clear" w:color="auto" w:fill="D9D9D9" w:themeFill="background1" w:themeFillShade="D9"/>
        <w:tblLook w:val="04A0" w:firstRow="1" w:lastRow="0" w:firstColumn="1" w:lastColumn="0" w:noHBand="0" w:noVBand="1"/>
      </w:tblPr>
      <w:tblGrid>
        <w:gridCol w:w="9621"/>
      </w:tblGrid>
      <w:tr w:rsidR="007C262B" w:rsidRPr="007C262B" w14:paraId="2929ABE3" w14:textId="77777777" w:rsidTr="00E0789E">
        <w:tc>
          <w:tcPr>
            <w:tcW w:w="10480" w:type="dxa"/>
            <w:shd w:val="clear" w:color="auto" w:fill="D9D9D9" w:themeFill="background1" w:themeFillShade="D9"/>
          </w:tcPr>
          <w:p w14:paraId="17B5812F" w14:textId="77777777" w:rsidR="00BF3EFC" w:rsidRPr="007C262B" w:rsidRDefault="00BF3EFC" w:rsidP="00ED388E">
            <w:pPr>
              <w:pStyle w:val="Corpodetexto"/>
              <w:numPr>
                <w:ilvl w:val="0"/>
                <w:numId w:val="10"/>
              </w:numPr>
              <w:spacing w:before="4"/>
              <w:ind w:left="11" w:hanging="11"/>
              <w:jc w:val="both"/>
              <w:rPr>
                <w:b/>
                <w:sz w:val="22"/>
                <w:szCs w:val="22"/>
              </w:rPr>
            </w:pPr>
            <w:r w:rsidRPr="007C262B">
              <w:rPr>
                <w:b/>
                <w:sz w:val="22"/>
                <w:szCs w:val="22"/>
              </w:rPr>
              <w:t>DA ADJUDICAÇÃO E HOMOLOGAÇÃO</w:t>
            </w:r>
          </w:p>
        </w:tc>
      </w:tr>
    </w:tbl>
    <w:p w14:paraId="3EB3E5B4" w14:textId="77777777" w:rsidR="00BF3EFC" w:rsidRPr="007C262B" w:rsidRDefault="00BF3EFC" w:rsidP="00BF3EFC">
      <w:pPr>
        <w:jc w:val="both"/>
      </w:pPr>
      <w:r w:rsidRPr="007C262B">
        <w:t>13.1. Será lavrada ata circunstanciada da sessão pública do pregão com o registro dos licitantes credenciadas, das propostas escritas e verbais apresentadas, na ordem de classificação, dos preços ofertados, da análise dos documentos de habilitação e dos recursos interpostos além de outros registros pertinentes.</w:t>
      </w:r>
    </w:p>
    <w:p w14:paraId="167FF3C0" w14:textId="77777777" w:rsidR="00BF3EFC" w:rsidRPr="007C262B" w:rsidRDefault="00BF3EFC" w:rsidP="00BF3EFC">
      <w:pPr>
        <w:pStyle w:val="Corpodetexto"/>
        <w:spacing w:before="4"/>
        <w:ind w:left="0"/>
        <w:jc w:val="both"/>
        <w:rPr>
          <w:sz w:val="22"/>
          <w:szCs w:val="22"/>
        </w:rPr>
      </w:pPr>
      <w:r w:rsidRPr="007C262B">
        <w:rPr>
          <w:sz w:val="22"/>
          <w:szCs w:val="22"/>
        </w:rPr>
        <w:t>13.2. A adjudicação e homologação deste Pregão compete a Prefeita Municipal.</w:t>
      </w:r>
    </w:p>
    <w:p w14:paraId="45B6B98F" w14:textId="77777777" w:rsidR="00BF3EFC" w:rsidRPr="007C262B" w:rsidRDefault="00BF3EFC" w:rsidP="00BF3EFC">
      <w:pPr>
        <w:pStyle w:val="Corpodetexto"/>
        <w:spacing w:before="4"/>
        <w:ind w:left="0"/>
        <w:jc w:val="both"/>
        <w:rPr>
          <w:sz w:val="22"/>
          <w:szCs w:val="22"/>
        </w:rPr>
      </w:pPr>
      <w:r w:rsidRPr="007C262B">
        <w:rPr>
          <w:sz w:val="22"/>
          <w:szCs w:val="22"/>
        </w:rPr>
        <w:t xml:space="preserve">13.3. O objeto deste Pregão será adjudicado à licitante vencedora critério menor preço por </w:t>
      </w:r>
      <w:r w:rsidR="008A0527">
        <w:rPr>
          <w:sz w:val="22"/>
          <w:szCs w:val="22"/>
        </w:rPr>
        <w:t>GRUPO</w:t>
      </w:r>
      <w:r w:rsidRPr="007C262B">
        <w:rPr>
          <w:sz w:val="22"/>
          <w:szCs w:val="22"/>
        </w:rPr>
        <w:t>.</w:t>
      </w:r>
    </w:p>
    <w:p w14:paraId="0DF96E41" w14:textId="77777777" w:rsidR="00BF3EFC" w:rsidRPr="007C262B" w:rsidRDefault="00BF3EFC" w:rsidP="00BF3EFC">
      <w:pPr>
        <w:pStyle w:val="Corpodetexto"/>
        <w:spacing w:before="4"/>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7B326AAF" w14:textId="77777777" w:rsidTr="00E0789E">
        <w:tc>
          <w:tcPr>
            <w:tcW w:w="10480" w:type="dxa"/>
            <w:shd w:val="clear" w:color="auto" w:fill="D9D9D9" w:themeFill="background1" w:themeFillShade="D9"/>
          </w:tcPr>
          <w:p w14:paraId="35077C25" w14:textId="77777777" w:rsidR="00BF3EFC" w:rsidRPr="007C262B" w:rsidRDefault="00BF3EFC" w:rsidP="00ED388E">
            <w:pPr>
              <w:pStyle w:val="Corpodetexto"/>
              <w:numPr>
                <w:ilvl w:val="0"/>
                <w:numId w:val="28"/>
              </w:numPr>
              <w:spacing w:before="4"/>
              <w:jc w:val="both"/>
              <w:rPr>
                <w:b/>
                <w:sz w:val="22"/>
                <w:szCs w:val="22"/>
              </w:rPr>
            </w:pPr>
            <w:r w:rsidRPr="007C262B">
              <w:rPr>
                <w:b/>
                <w:sz w:val="22"/>
                <w:szCs w:val="22"/>
              </w:rPr>
              <w:t>DAS INFRAÇÕES E SANÇÕES ADMINISTRATIVAS</w:t>
            </w:r>
          </w:p>
        </w:tc>
      </w:tr>
    </w:tbl>
    <w:p w14:paraId="5833B435" w14:textId="77777777" w:rsidR="00BF3EFC" w:rsidRPr="007C262B" w:rsidRDefault="00BF3EFC" w:rsidP="00BF3EFC">
      <w:pPr>
        <w:pStyle w:val="Corpodetexto"/>
        <w:spacing w:before="4"/>
        <w:ind w:left="0"/>
        <w:jc w:val="both"/>
        <w:rPr>
          <w:sz w:val="22"/>
          <w:szCs w:val="22"/>
        </w:rPr>
      </w:pPr>
      <w:r w:rsidRPr="007C262B">
        <w:rPr>
          <w:sz w:val="22"/>
          <w:szCs w:val="22"/>
        </w:rPr>
        <w:t>14.1 As infrações e sanções administrativa previstas nos artigos 155 e 156, da Lei 14.133/2021 serão aplicadas, garantida a ampla defesa e o contraditório.</w:t>
      </w:r>
    </w:p>
    <w:p w14:paraId="5295402D" w14:textId="77777777" w:rsidR="00BF3EFC" w:rsidRPr="007C262B" w:rsidRDefault="00BF3EFC" w:rsidP="00BF3EFC">
      <w:pPr>
        <w:pStyle w:val="Corpodetexto"/>
        <w:spacing w:before="4"/>
        <w:ind w:left="0"/>
        <w:jc w:val="both"/>
        <w:rPr>
          <w:sz w:val="22"/>
          <w:szCs w:val="22"/>
        </w:rPr>
      </w:pPr>
      <w:r w:rsidRPr="007C262B">
        <w:rPr>
          <w:sz w:val="22"/>
          <w:szCs w:val="22"/>
        </w:rPr>
        <w:t>14.2.  As licitantes ou contratadas que descumprirem, total ou parcialmente, regra estabelecida no edital de licitação da PMC ficarão sujeitas às seguintes sanções, conforme definido em instrumento convocatório:</w:t>
      </w:r>
    </w:p>
    <w:p w14:paraId="42CBDFE8" w14:textId="77777777" w:rsidR="00BF3EFC" w:rsidRPr="007C262B" w:rsidRDefault="00BF3EFC" w:rsidP="00ED388E">
      <w:pPr>
        <w:pStyle w:val="Corpodetexto"/>
        <w:numPr>
          <w:ilvl w:val="0"/>
          <w:numId w:val="12"/>
        </w:numPr>
        <w:spacing w:before="4"/>
        <w:ind w:left="0" w:firstLine="0"/>
        <w:jc w:val="both"/>
        <w:rPr>
          <w:sz w:val="22"/>
          <w:szCs w:val="22"/>
        </w:rPr>
      </w:pPr>
      <w:r w:rsidRPr="007C262B">
        <w:rPr>
          <w:sz w:val="22"/>
          <w:szCs w:val="22"/>
        </w:rPr>
        <w:t>multa;</w:t>
      </w:r>
    </w:p>
    <w:p w14:paraId="22598DCA" w14:textId="77777777" w:rsidR="00BF3EFC" w:rsidRPr="007C262B" w:rsidRDefault="00BF3EFC" w:rsidP="00ED388E">
      <w:pPr>
        <w:pStyle w:val="Corpodetexto"/>
        <w:numPr>
          <w:ilvl w:val="0"/>
          <w:numId w:val="12"/>
        </w:numPr>
        <w:spacing w:before="4"/>
        <w:ind w:left="0" w:firstLine="0"/>
        <w:jc w:val="both"/>
        <w:rPr>
          <w:sz w:val="22"/>
          <w:szCs w:val="22"/>
        </w:rPr>
      </w:pPr>
      <w:r w:rsidRPr="007C262B">
        <w:rPr>
          <w:sz w:val="22"/>
          <w:szCs w:val="22"/>
        </w:rPr>
        <w:t>impedimento de licitar e contratar no âmbito do Municipal;</w:t>
      </w:r>
    </w:p>
    <w:p w14:paraId="60A1554C" w14:textId="77777777" w:rsidR="00BF3EFC" w:rsidRPr="007C262B" w:rsidRDefault="00BF3EFC" w:rsidP="00ED388E">
      <w:pPr>
        <w:pStyle w:val="Corpodetexto"/>
        <w:numPr>
          <w:ilvl w:val="0"/>
          <w:numId w:val="12"/>
        </w:numPr>
        <w:spacing w:before="4"/>
        <w:ind w:left="0" w:firstLine="0"/>
        <w:jc w:val="both"/>
        <w:rPr>
          <w:sz w:val="22"/>
          <w:szCs w:val="22"/>
        </w:rPr>
      </w:pPr>
      <w:r w:rsidRPr="007C262B">
        <w:rPr>
          <w:sz w:val="22"/>
          <w:szCs w:val="22"/>
        </w:rPr>
        <w:t>declaração de inidoneidade para licitar ou contratar no âmbito da Administração Pública direta e indireta de todos os entes federativos.</w:t>
      </w:r>
    </w:p>
    <w:p w14:paraId="2852396D" w14:textId="77777777" w:rsidR="00BF3EFC" w:rsidRPr="007C262B" w:rsidRDefault="00BF3EFC" w:rsidP="00ED388E">
      <w:pPr>
        <w:pStyle w:val="Corpodetexto"/>
        <w:numPr>
          <w:ilvl w:val="2"/>
          <w:numId w:val="28"/>
        </w:numPr>
        <w:spacing w:before="4"/>
        <w:ind w:left="709" w:hanging="709"/>
        <w:jc w:val="both"/>
        <w:rPr>
          <w:sz w:val="22"/>
          <w:szCs w:val="22"/>
        </w:rPr>
      </w:pPr>
      <w:r w:rsidRPr="007C262B">
        <w:rPr>
          <w:sz w:val="22"/>
          <w:szCs w:val="22"/>
        </w:rPr>
        <w:t>Comete infração administrativa, nos termos da lei, o licitante que, com dolo ou culpa:</w:t>
      </w:r>
    </w:p>
    <w:p w14:paraId="7571C4E4"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deixar de entregar a documentação exigida para o certame;</w:t>
      </w:r>
    </w:p>
    <w:p w14:paraId="289B44CF"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não manter a proposta, salvo em decorrência de fato superveniente devidamente justificado;</w:t>
      </w:r>
    </w:p>
    <w:p w14:paraId="67AB74EA"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não celebrar o contrato ou não entregar a documentação exigida para a contratação, quando convocado dentro do prazo de validade de sua proposta;</w:t>
      </w:r>
    </w:p>
    <w:p w14:paraId="37B12C4B"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apresentar declaração ou documentação falsa exigida para o certame ou prestar declaração falsa durante a licitação ou a execução do contrato;</w:t>
      </w:r>
    </w:p>
    <w:p w14:paraId="22FD19AE"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lastRenderedPageBreak/>
        <w:t>fraudar a licitação;</w:t>
      </w:r>
    </w:p>
    <w:p w14:paraId="62CEF948"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comportar-se de modo inidôneo ou cometer fraude de qualquer natureza;</w:t>
      </w:r>
    </w:p>
    <w:p w14:paraId="393E2D87"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praticar atos ilícitos com vistas a frustrar os objetivos da licitação; e</w:t>
      </w:r>
    </w:p>
    <w:p w14:paraId="21655CE0" w14:textId="77777777" w:rsidR="00BF3EFC" w:rsidRPr="007C262B" w:rsidRDefault="00BF3EFC" w:rsidP="00ED388E">
      <w:pPr>
        <w:pStyle w:val="Corpodetexto"/>
        <w:numPr>
          <w:ilvl w:val="0"/>
          <w:numId w:val="13"/>
        </w:numPr>
        <w:spacing w:before="4"/>
        <w:ind w:left="0" w:firstLine="0"/>
        <w:jc w:val="both"/>
        <w:rPr>
          <w:sz w:val="22"/>
          <w:szCs w:val="22"/>
        </w:rPr>
      </w:pPr>
      <w:r w:rsidRPr="007C262B">
        <w:rPr>
          <w:sz w:val="22"/>
          <w:szCs w:val="22"/>
        </w:rPr>
        <w:t>praticar ato lesivo previsto no art. 5º da Lei n. 12.846, de 1º de agosto de 2013.</w:t>
      </w:r>
    </w:p>
    <w:p w14:paraId="48A8C621" w14:textId="77777777" w:rsidR="00BF3EFC" w:rsidRPr="007C262B" w:rsidRDefault="00BF3EFC" w:rsidP="00BF3EFC">
      <w:pPr>
        <w:pStyle w:val="Corpodetexto"/>
        <w:spacing w:before="4"/>
        <w:ind w:left="0"/>
        <w:jc w:val="both"/>
        <w:rPr>
          <w:sz w:val="22"/>
          <w:szCs w:val="22"/>
        </w:rPr>
      </w:pPr>
      <w:r w:rsidRPr="007C262B">
        <w:rPr>
          <w:sz w:val="22"/>
          <w:szCs w:val="22"/>
        </w:rPr>
        <w:t>14.3. As condutas praticadas durante o procedimento licitatório em que o valor estimado da contratação supere R$ 500.000,00 (quinhentos mil reais), poderá ser cumulativamente aplicada a penalidade de multa no percentual de 1% do valor estimado da licitação.</w:t>
      </w:r>
    </w:p>
    <w:p w14:paraId="0DC5C824" w14:textId="77777777" w:rsidR="00BF3EFC" w:rsidRPr="007C262B" w:rsidRDefault="00BF3EFC" w:rsidP="00ED388E">
      <w:pPr>
        <w:pStyle w:val="Corpodetexto"/>
        <w:numPr>
          <w:ilvl w:val="2"/>
          <w:numId w:val="29"/>
        </w:numPr>
        <w:spacing w:before="4"/>
        <w:jc w:val="both"/>
        <w:rPr>
          <w:sz w:val="22"/>
          <w:szCs w:val="22"/>
        </w:rPr>
      </w:pPr>
      <w:r w:rsidRPr="007C262B">
        <w:rPr>
          <w:sz w:val="22"/>
          <w:szCs w:val="22"/>
        </w:rPr>
        <w:t>Nas condutas previstas nas alíneas "a", "b", "c", e "d", quando justificada a imposição de penalidade mais grave, será aplicada a sanção de declaração de inidoneidade para licitar e contratar, que impedirá o responsável de licitar ou contratar no âmbito da Administração Pública direta e indireta de todos os entes federativos, pelo prazo mínimo de 3 (três) anos e máximo de 6 (seis) anos.</w:t>
      </w:r>
    </w:p>
    <w:p w14:paraId="779BD2FC" w14:textId="77777777" w:rsidR="00BF3EFC" w:rsidRPr="007C262B" w:rsidRDefault="00BF3EFC" w:rsidP="00ED388E">
      <w:pPr>
        <w:pStyle w:val="Corpodetexto"/>
        <w:numPr>
          <w:ilvl w:val="2"/>
          <w:numId w:val="29"/>
        </w:numPr>
        <w:spacing w:before="4"/>
        <w:jc w:val="both"/>
        <w:rPr>
          <w:sz w:val="22"/>
          <w:szCs w:val="22"/>
        </w:rPr>
      </w:pPr>
      <w:r w:rsidRPr="007C262B">
        <w:rPr>
          <w:sz w:val="22"/>
          <w:szCs w:val="22"/>
        </w:rPr>
        <w:t>Quando a conduta ensejar a prática de mais de uma infração, será aplicada a mais grave das penas cabíveis ou, se iguais, somente uma delas, mas aumentada, em qualquer caso, de 1/3 até a metade, justificadamente, em decorrência da gravidade da conduta.</w:t>
      </w:r>
    </w:p>
    <w:p w14:paraId="2FF9F972" w14:textId="77777777" w:rsidR="00BF3EFC" w:rsidRPr="007C262B" w:rsidRDefault="00BF3EFC" w:rsidP="00ED388E">
      <w:pPr>
        <w:pStyle w:val="Corpodetexto"/>
        <w:numPr>
          <w:ilvl w:val="1"/>
          <w:numId w:val="29"/>
        </w:numPr>
        <w:spacing w:before="4"/>
        <w:ind w:left="0" w:firstLine="0"/>
        <w:jc w:val="both"/>
        <w:rPr>
          <w:sz w:val="22"/>
          <w:szCs w:val="22"/>
        </w:rPr>
      </w:pPr>
      <w:r w:rsidRPr="007C262B">
        <w:rPr>
          <w:sz w:val="22"/>
          <w:szCs w:val="22"/>
        </w:rPr>
        <w:t>A autoridade competente, na aplicação das sanções, levará em consideração a gravidade da conduta do infrator, o caráter educativo da pena, bem como o dano causado à Administração, observado o princípio da proporcionalidade.</w:t>
      </w:r>
    </w:p>
    <w:p w14:paraId="23E35379" w14:textId="77777777" w:rsidR="00BF3EFC" w:rsidRPr="007C262B" w:rsidRDefault="00BF3EFC" w:rsidP="00ED388E">
      <w:pPr>
        <w:pStyle w:val="Corpodetexto"/>
        <w:numPr>
          <w:ilvl w:val="1"/>
          <w:numId w:val="29"/>
        </w:numPr>
        <w:spacing w:before="4"/>
        <w:ind w:left="0" w:firstLine="0"/>
        <w:jc w:val="both"/>
        <w:rPr>
          <w:sz w:val="22"/>
          <w:szCs w:val="22"/>
        </w:rPr>
      </w:pPr>
      <w:r w:rsidRPr="007C262B">
        <w:rPr>
          <w:sz w:val="22"/>
          <w:szCs w:val="22"/>
        </w:rPr>
        <w:t>A aplicação das penalidades previstas realizar-se-á em processo administrativo que assegurará o contraditório e a ampla defesa.</w:t>
      </w:r>
    </w:p>
    <w:p w14:paraId="63060041" w14:textId="77777777" w:rsidR="00BF3EFC" w:rsidRPr="007C262B" w:rsidRDefault="00BF3EFC" w:rsidP="00ED388E">
      <w:pPr>
        <w:pStyle w:val="Corpodetexto"/>
        <w:numPr>
          <w:ilvl w:val="1"/>
          <w:numId w:val="29"/>
        </w:numPr>
        <w:spacing w:before="4"/>
        <w:ind w:left="0" w:firstLine="0"/>
        <w:jc w:val="both"/>
        <w:rPr>
          <w:sz w:val="22"/>
          <w:szCs w:val="22"/>
        </w:rPr>
      </w:pPr>
      <w:r w:rsidRPr="007C262B">
        <w:rPr>
          <w:sz w:val="22"/>
          <w:szCs w:val="22"/>
        </w:rPr>
        <w:t>A sanção aplicada definitivamente será registrada no Cadastro Nacional de Empresas Inidôneas e Suspensas – CEIS, no Cadastro Nacional de Empresas Punidas – CNEP, no Sistema de Cadastramento Unificado de Fornecedores - SICAF e nos sistemas internos da Prefeitura, conforme o caso.</w:t>
      </w:r>
    </w:p>
    <w:p w14:paraId="78449966" w14:textId="77777777" w:rsidR="00BF3EFC" w:rsidRPr="007C262B" w:rsidRDefault="00BF3EFC" w:rsidP="00ED388E">
      <w:pPr>
        <w:pStyle w:val="Corpodetexto"/>
        <w:numPr>
          <w:ilvl w:val="1"/>
          <w:numId w:val="29"/>
        </w:numPr>
        <w:spacing w:before="4"/>
        <w:ind w:left="0" w:firstLine="0"/>
        <w:jc w:val="both"/>
        <w:rPr>
          <w:sz w:val="22"/>
          <w:szCs w:val="22"/>
        </w:rPr>
      </w:pPr>
      <w:r w:rsidRPr="007C262B">
        <w:rPr>
          <w:sz w:val="22"/>
          <w:szCs w:val="22"/>
        </w:rPr>
        <w:t>As sanções inerentes à execução contratual estão previstas no termo de referência e no contrato anexos desse edital.</w:t>
      </w:r>
    </w:p>
    <w:p w14:paraId="7ABDCB72" w14:textId="77777777" w:rsidR="00BF3EFC" w:rsidRPr="007C262B" w:rsidRDefault="00BF3EFC" w:rsidP="00BF3EFC">
      <w:pPr>
        <w:pStyle w:val="Corpodetexto"/>
        <w:spacing w:before="4"/>
        <w:ind w:left="0"/>
        <w:jc w:val="both"/>
        <w:rPr>
          <w:sz w:val="22"/>
          <w:szCs w:val="22"/>
        </w:rPr>
      </w:pPr>
    </w:p>
    <w:p w14:paraId="5E32DC1C" w14:textId="77777777" w:rsidR="001B0EB9" w:rsidRPr="007C262B" w:rsidRDefault="006267F7" w:rsidP="001B0EB9">
      <w:pPr>
        <w:pStyle w:val="Corpodetexto"/>
        <w:spacing w:before="4"/>
        <w:ind w:left="0"/>
        <w:jc w:val="both"/>
        <w:rPr>
          <w:sz w:val="22"/>
          <w:szCs w:val="22"/>
        </w:rPr>
      </w:pPr>
      <w:r w:rsidRPr="007C262B">
        <w:rPr>
          <w:spacing w:val="-57"/>
          <w:sz w:val="22"/>
          <w:szCs w:val="22"/>
        </w:rPr>
        <w:t xml:space="preserve"> </w:t>
      </w: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1E1C5FDE" w14:textId="77777777" w:rsidTr="0011359F">
        <w:tc>
          <w:tcPr>
            <w:tcW w:w="10480" w:type="dxa"/>
            <w:shd w:val="clear" w:color="auto" w:fill="D9D9D9" w:themeFill="background1" w:themeFillShade="D9"/>
          </w:tcPr>
          <w:p w14:paraId="6032F636" w14:textId="77777777" w:rsidR="001B0EB9" w:rsidRPr="007C262B" w:rsidRDefault="001B0EB9" w:rsidP="00ED388E">
            <w:pPr>
              <w:pStyle w:val="Corpodetexto"/>
              <w:numPr>
                <w:ilvl w:val="0"/>
                <w:numId w:val="29"/>
              </w:numPr>
              <w:spacing w:before="4"/>
              <w:jc w:val="both"/>
              <w:rPr>
                <w:b/>
                <w:sz w:val="22"/>
                <w:szCs w:val="22"/>
              </w:rPr>
            </w:pPr>
            <w:r w:rsidRPr="007C262B">
              <w:rPr>
                <w:b/>
                <w:sz w:val="22"/>
                <w:szCs w:val="22"/>
              </w:rPr>
              <w:t>DO REGISTRO DE PREÇOS</w:t>
            </w:r>
          </w:p>
        </w:tc>
      </w:tr>
    </w:tbl>
    <w:p w14:paraId="419690DB" w14:textId="77777777" w:rsidR="001B0EB9" w:rsidRPr="007C262B" w:rsidRDefault="001B0EB9" w:rsidP="00ED388E">
      <w:pPr>
        <w:pStyle w:val="Corpodetexto"/>
        <w:numPr>
          <w:ilvl w:val="1"/>
          <w:numId w:val="47"/>
        </w:numPr>
        <w:spacing w:before="4"/>
        <w:jc w:val="both"/>
        <w:rPr>
          <w:sz w:val="22"/>
          <w:szCs w:val="22"/>
        </w:rPr>
      </w:pPr>
      <w:r w:rsidRPr="007C262B">
        <w:rPr>
          <w:sz w:val="22"/>
          <w:szCs w:val="22"/>
        </w:rPr>
        <w:t>Após a homologação do certame, o licitante mais bem classificado ou o fornecedor, será convocado para assinar a ata de registro de preços, no prazo 03 (três) dias corridos, sob pena de decair o direito, sem prejuízo das sanções previstas na Lei nº 14.133, de 2021.</w:t>
      </w:r>
    </w:p>
    <w:p w14:paraId="483FE6CB" w14:textId="77777777" w:rsidR="001B0EB9" w:rsidRPr="007C262B" w:rsidRDefault="001B0EB9" w:rsidP="00ED388E">
      <w:pPr>
        <w:pStyle w:val="Corpodetexto"/>
        <w:numPr>
          <w:ilvl w:val="2"/>
          <w:numId w:val="47"/>
        </w:numPr>
        <w:spacing w:before="4"/>
        <w:ind w:left="0" w:firstLine="0"/>
        <w:jc w:val="both"/>
        <w:rPr>
          <w:sz w:val="22"/>
          <w:szCs w:val="22"/>
        </w:rPr>
      </w:pPr>
      <w:r w:rsidRPr="007C262B">
        <w:rPr>
          <w:sz w:val="22"/>
          <w:szCs w:val="22"/>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5685CD4A"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A ata de registro de preços será assinada por meio de assinatura digital e disponibilizada no Sistema de Registro de Preços.</w:t>
      </w:r>
    </w:p>
    <w:p w14:paraId="66217E07"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Não será aceita cotação parcial de preços, todas as cotações lançadas serão na totalidade dos itens previstos na licitação.</w:t>
      </w:r>
    </w:p>
    <w:p w14:paraId="2DECACD5"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O órgão gerenciador será a Prefeitura Municipal de Caracaraí.</w:t>
      </w:r>
    </w:p>
    <w:p w14:paraId="6BAF3C7F"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Nesse certame não haverá órgãos na condição de participantes.</w:t>
      </w:r>
    </w:p>
    <w:p w14:paraId="3CB0BB2A"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A validade da ata de registro de preços sera de 12 (doze) meses, podendo ser prorragada na forma do Art. 84 da lei 14.133/21.</w:t>
      </w:r>
    </w:p>
    <w:p w14:paraId="63090ACE" w14:textId="77777777" w:rsidR="001B0EB9" w:rsidRPr="007C262B" w:rsidRDefault="001B0EB9" w:rsidP="001B0EB9">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5D577F0F" w14:textId="77777777" w:rsidTr="0011359F">
        <w:tc>
          <w:tcPr>
            <w:tcW w:w="10480" w:type="dxa"/>
            <w:shd w:val="clear" w:color="auto" w:fill="D9D9D9" w:themeFill="background1" w:themeFillShade="D9"/>
          </w:tcPr>
          <w:p w14:paraId="6CF064CA" w14:textId="77777777" w:rsidR="001B0EB9" w:rsidRPr="007C262B" w:rsidRDefault="001B0EB9" w:rsidP="00ED388E">
            <w:pPr>
              <w:pStyle w:val="Corpodetexto"/>
              <w:numPr>
                <w:ilvl w:val="0"/>
                <w:numId w:val="47"/>
              </w:numPr>
              <w:spacing w:before="4"/>
              <w:ind w:left="0" w:firstLine="0"/>
              <w:jc w:val="both"/>
              <w:rPr>
                <w:b/>
                <w:sz w:val="22"/>
                <w:szCs w:val="22"/>
              </w:rPr>
            </w:pPr>
            <w:r w:rsidRPr="007C262B">
              <w:rPr>
                <w:b/>
                <w:sz w:val="22"/>
                <w:szCs w:val="22"/>
              </w:rPr>
              <w:t>DO CADASTRO DE RESERVA</w:t>
            </w:r>
          </w:p>
        </w:tc>
      </w:tr>
    </w:tbl>
    <w:p w14:paraId="00B24F06"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Após a homologação da licitação, será incluído na ata, na forma de anexo, o registro:</w:t>
      </w:r>
    </w:p>
    <w:p w14:paraId="538E5439" w14:textId="77777777" w:rsidR="001B0EB9" w:rsidRPr="007C262B" w:rsidRDefault="001B0EB9" w:rsidP="00ED388E">
      <w:pPr>
        <w:pStyle w:val="Corpodetexto"/>
        <w:numPr>
          <w:ilvl w:val="0"/>
          <w:numId w:val="30"/>
        </w:numPr>
        <w:spacing w:before="4"/>
        <w:ind w:left="0" w:firstLine="426"/>
        <w:jc w:val="both"/>
        <w:rPr>
          <w:sz w:val="22"/>
          <w:szCs w:val="22"/>
        </w:rPr>
      </w:pPr>
      <w:r w:rsidRPr="007C262B">
        <w:rPr>
          <w:sz w:val="22"/>
          <w:szCs w:val="22"/>
        </w:rPr>
        <w:t>dos licitantes que aceitarem cotar o objeto com preço igual ao do adjudicatário, observada a classificação na licitação; e</w:t>
      </w:r>
    </w:p>
    <w:p w14:paraId="1641EDA5" w14:textId="77777777" w:rsidR="001B0EB9" w:rsidRPr="007C262B" w:rsidRDefault="001B0EB9" w:rsidP="00ED388E">
      <w:pPr>
        <w:pStyle w:val="Corpodetexto"/>
        <w:numPr>
          <w:ilvl w:val="0"/>
          <w:numId w:val="30"/>
        </w:numPr>
        <w:spacing w:before="4"/>
        <w:ind w:left="0" w:firstLine="426"/>
        <w:jc w:val="both"/>
        <w:rPr>
          <w:sz w:val="22"/>
          <w:szCs w:val="22"/>
        </w:rPr>
      </w:pPr>
      <w:r w:rsidRPr="007C262B">
        <w:rPr>
          <w:sz w:val="22"/>
          <w:szCs w:val="22"/>
        </w:rPr>
        <w:t>dos licitantes que mantiverem sua proposta original</w:t>
      </w:r>
    </w:p>
    <w:p w14:paraId="7A469733"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Será respeitada, nas contratações, a ordem de classificação dos licitantes ou fornecedores registrados na ata.</w:t>
      </w:r>
    </w:p>
    <w:p w14:paraId="01236B94" w14:textId="77777777" w:rsidR="001B0EB9" w:rsidRPr="007C262B" w:rsidRDefault="001B0EB9" w:rsidP="00ED388E">
      <w:pPr>
        <w:pStyle w:val="Corpodetexto"/>
        <w:numPr>
          <w:ilvl w:val="2"/>
          <w:numId w:val="47"/>
        </w:numPr>
        <w:spacing w:before="4"/>
        <w:ind w:left="0" w:firstLine="0"/>
        <w:jc w:val="both"/>
        <w:rPr>
          <w:sz w:val="22"/>
          <w:szCs w:val="22"/>
        </w:rPr>
      </w:pPr>
      <w:r w:rsidRPr="007C262B">
        <w:rPr>
          <w:sz w:val="22"/>
          <w:szCs w:val="22"/>
        </w:rPr>
        <w:t>A apresentação de novas propostas na forma deste item não prejudicará o resultado do certame em relação ao licitante mais bem classificado.</w:t>
      </w:r>
    </w:p>
    <w:p w14:paraId="46E2BD8B" w14:textId="77777777" w:rsidR="001B0EB9" w:rsidRPr="007C262B" w:rsidRDefault="001B0EB9" w:rsidP="00ED388E">
      <w:pPr>
        <w:pStyle w:val="Corpodetexto"/>
        <w:numPr>
          <w:ilvl w:val="2"/>
          <w:numId w:val="47"/>
        </w:numPr>
        <w:spacing w:before="4"/>
        <w:ind w:left="0" w:firstLine="0"/>
        <w:jc w:val="both"/>
        <w:rPr>
          <w:sz w:val="22"/>
          <w:szCs w:val="22"/>
        </w:rPr>
      </w:pPr>
      <w:r w:rsidRPr="007C262B">
        <w:rPr>
          <w:sz w:val="22"/>
          <w:szCs w:val="22"/>
        </w:rPr>
        <w:t>Para fins da ordem de classificação, os licitantes ou fornecedores que aceitarem cotar o objeto com preço igual ao do adjudicatário antecederão aqueles que mantiverem sua proposta original.</w:t>
      </w:r>
    </w:p>
    <w:p w14:paraId="038E60DB"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 xml:space="preserve">A habilitação dos licitantes que comporão o cadastro de reserva será efetuada quando houver </w:t>
      </w:r>
      <w:r w:rsidRPr="007C262B">
        <w:rPr>
          <w:sz w:val="22"/>
          <w:szCs w:val="22"/>
        </w:rPr>
        <w:lastRenderedPageBreak/>
        <w:t>necessidade de contratação dos licitantes remanescentes, nas seguintes hipóteses:</w:t>
      </w:r>
    </w:p>
    <w:p w14:paraId="08266AF5" w14:textId="77777777" w:rsidR="001B0EB9" w:rsidRPr="007C262B" w:rsidRDefault="001B0EB9" w:rsidP="00ED388E">
      <w:pPr>
        <w:pStyle w:val="Corpodetexto"/>
        <w:numPr>
          <w:ilvl w:val="0"/>
          <w:numId w:val="31"/>
        </w:numPr>
        <w:spacing w:before="4"/>
        <w:ind w:left="0" w:firstLine="426"/>
        <w:jc w:val="both"/>
        <w:rPr>
          <w:sz w:val="22"/>
          <w:szCs w:val="22"/>
        </w:rPr>
      </w:pPr>
      <w:r w:rsidRPr="007C262B">
        <w:rPr>
          <w:sz w:val="22"/>
          <w:szCs w:val="22"/>
        </w:rPr>
        <w:t>quando o licitante vencedor não assinar a ata de registro de preços no prazo e nas condições estabelecidos no edital; ou</w:t>
      </w:r>
    </w:p>
    <w:p w14:paraId="44E1F1BA" w14:textId="77777777" w:rsidR="001B0EB9" w:rsidRPr="007C262B" w:rsidRDefault="001B0EB9" w:rsidP="00ED388E">
      <w:pPr>
        <w:pStyle w:val="Corpodetexto"/>
        <w:numPr>
          <w:ilvl w:val="0"/>
          <w:numId w:val="31"/>
        </w:numPr>
        <w:spacing w:before="4"/>
        <w:ind w:left="0" w:firstLine="426"/>
        <w:jc w:val="both"/>
        <w:rPr>
          <w:sz w:val="22"/>
          <w:szCs w:val="22"/>
        </w:rPr>
      </w:pPr>
      <w:r w:rsidRPr="007C262B">
        <w:rPr>
          <w:sz w:val="22"/>
          <w:szCs w:val="22"/>
        </w:rPr>
        <w:t>quando houver o cancelamento do registro do fornecedor ou do registro de preços, nas hipóteses previstas nos art. 28 e art. 29 do Decreto nº 11.462/23.</w:t>
      </w:r>
    </w:p>
    <w:p w14:paraId="2B03334E" w14:textId="77777777" w:rsidR="001B0EB9" w:rsidRPr="007C262B" w:rsidRDefault="001B0EB9" w:rsidP="00ED388E">
      <w:pPr>
        <w:pStyle w:val="Corpodetexto"/>
        <w:numPr>
          <w:ilvl w:val="1"/>
          <w:numId w:val="47"/>
        </w:numPr>
        <w:spacing w:before="4"/>
        <w:ind w:left="0" w:firstLine="0"/>
        <w:jc w:val="both"/>
        <w:rPr>
          <w:sz w:val="22"/>
          <w:szCs w:val="22"/>
        </w:rPr>
      </w:pPr>
      <w:r w:rsidRPr="007C262B">
        <w:rPr>
          <w:sz w:val="22"/>
          <w:szCs w:val="22"/>
        </w:rPr>
        <w:t>Na hipótese de nenhum dos licitantes que aceitaram cotar o objeto com preço igual ao do adjudicatário concordar com a contratação nos termos em igual prazo e nas condições propostas pelo primeiro classificado, a Administração, observados o valor estimado e a sua eventual atualização na forma prevista no edital, poderá:</w:t>
      </w:r>
    </w:p>
    <w:p w14:paraId="34D3FCCC" w14:textId="77777777" w:rsidR="001B0EB9" w:rsidRPr="007C262B" w:rsidRDefault="001B0EB9" w:rsidP="00ED388E">
      <w:pPr>
        <w:pStyle w:val="Corpodetexto"/>
        <w:numPr>
          <w:ilvl w:val="0"/>
          <w:numId w:val="32"/>
        </w:numPr>
        <w:spacing w:before="4"/>
        <w:ind w:left="0" w:firstLine="284"/>
        <w:jc w:val="both"/>
        <w:rPr>
          <w:sz w:val="22"/>
          <w:szCs w:val="22"/>
        </w:rPr>
      </w:pPr>
      <w:r w:rsidRPr="007C262B">
        <w:rPr>
          <w:sz w:val="22"/>
          <w:szCs w:val="22"/>
        </w:rPr>
        <w:t>convocar os licitantes que mantiveram sua proposta original para negociação, na ordem de classificação, com vistas à obtenção de preço melhor, mesmo que acima do preço do adjudicatário; ou</w:t>
      </w:r>
    </w:p>
    <w:p w14:paraId="4395E032" w14:textId="77777777" w:rsidR="001B0EB9" w:rsidRPr="007C262B" w:rsidRDefault="001B0EB9" w:rsidP="00ED388E">
      <w:pPr>
        <w:pStyle w:val="Corpodetexto"/>
        <w:numPr>
          <w:ilvl w:val="0"/>
          <w:numId w:val="32"/>
        </w:numPr>
        <w:spacing w:before="4"/>
        <w:ind w:left="0" w:firstLine="284"/>
        <w:jc w:val="both"/>
        <w:rPr>
          <w:sz w:val="22"/>
          <w:szCs w:val="22"/>
        </w:rPr>
      </w:pPr>
      <w:r w:rsidRPr="007C262B">
        <w:rPr>
          <w:sz w:val="22"/>
          <w:szCs w:val="22"/>
        </w:rPr>
        <w:t>adjudicar e firmar o contrato nas condições ofertadas pelos licitantes remanescentes, observada a ordem de classificação, quando frustrada a negociação de melhor condição.</w:t>
      </w:r>
    </w:p>
    <w:p w14:paraId="67C6BFF2" w14:textId="77777777" w:rsidR="001B0EB9" w:rsidRPr="007C262B" w:rsidRDefault="001B0EB9" w:rsidP="001B0EB9">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7D9A9B11" w14:textId="77777777" w:rsidTr="0011359F">
        <w:tc>
          <w:tcPr>
            <w:tcW w:w="10480" w:type="dxa"/>
            <w:shd w:val="clear" w:color="auto" w:fill="D9D9D9" w:themeFill="background1" w:themeFillShade="D9"/>
          </w:tcPr>
          <w:p w14:paraId="4EBE8253" w14:textId="77777777" w:rsidR="001B0EB9" w:rsidRPr="007C262B" w:rsidRDefault="001B0EB9" w:rsidP="00ED388E">
            <w:pPr>
              <w:pStyle w:val="Corpodetexto"/>
              <w:numPr>
                <w:ilvl w:val="0"/>
                <w:numId w:val="47"/>
              </w:numPr>
              <w:spacing w:before="4"/>
              <w:ind w:left="0" w:firstLine="0"/>
              <w:jc w:val="both"/>
              <w:rPr>
                <w:b/>
                <w:sz w:val="22"/>
                <w:szCs w:val="22"/>
              </w:rPr>
            </w:pPr>
            <w:r w:rsidRPr="007C262B">
              <w:rPr>
                <w:b/>
                <w:sz w:val="22"/>
                <w:szCs w:val="22"/>
              </w:rPr>
              <w:t>DO INSTRUMENTO CONTRATUAL</w:t>
            </w:r>
          </w:p>
        </w:tc>
      </w:tr>
    </w:tbl>
    <w:p w14:paraId="2F3BD11D" w14:textId="77777777" w:rsidR="001B0EB9" w:rsidRPr="007C262B" w:rsidRDefault="00E423F7" w:rsidP="001B0EB9">
      <w:pPr>
        <w:jc w:val="both"/>
      </w:pPr>
      <w:r w:rsidRPr="007C262B">
        <w:t>17</w:t>
      </w:r>
      <w:r w:rsidR="001B0EB9" w:rsidRPr="007C262B">
        <w:t>.1 A contratação decorrente desta licitação será formalizada mediante contrato a ser firmado com o licitante vencedor e suas condições são as estabelecidas na Minuta de Contrato Anexo IV deste Edital, no Termo de Referência e nos demais anexos, além de outras fixadas na proposta do vencedor e necessárias à fiel execução do objeto licitado.</w:t>
      </w:r>
    </w:p>
    <w:p w14:paraId="24D21BC8" w14:textId="77777777" w:rsidR="001B0EB9" w:rsidRPr="007C262B" w:rsidRDefault="001B0EB9" w:rsidP="001B0EB9">
      <w:pPr>
        <w:jc w:val="both"/>
      </w:pPr>
      <w:r w:rsidRPr="007C262B">
        <w:t>1</w:t>
      </w:r>
      <w:r w:rsidR="00E423F7" w:rsidRPr="007C262B">
        <w:t>7</w:t>
      </w:r>
      <w:r w:rsidRPr="007C262B">
        <w:t>.2. O objeto da presente licitação poderá sofrer acréscimos ou supressões, conforme previsto no art. 125, da Lei Federal nº 14.133/2021.</w:t>
      </w:r>
    </w:p>
    <w:p w14:paraId="2B807DC2" w14:textId="77777777" w:rsidR="001B0EB9" w:rsidRPr="007C262B" w:rsidRDefault="001B0EB9" w:rsidP="001B0EB9">
      <w:pPr>
        <w:jc w:val="both"/>
      </w:pPr>
      <w:r w:rsidRPr="007C262B">
        <w:t>1</w:t>
      </w:r>
      <w:r w:rsidR="00E423F7" w:rsidRPr="007C262B">
        <w:t>7</w:t>
      </w:r>
      <w:r w:rsidRPr="007C262B">
        <w:t>.3. A prestação de serviços, objeto deste Edital, se efetivará na forma prevista no art. 115 e seguintes da Lei Federal nº 14.133/2021, e nas condições dispostas no Termo de Referência (Anexo I).</w:t>
      </w:r>
    </w:p>
    <w:p w14:paraId="7B65347E" w14:textId="77777777" w:rsidR="001B0EB9" w:rsidRPr="007C262B" w:rsidRDefault="001B0EB9" w:rsidP="001B0EB9">
      <w:pPr>
        <w:jc w:val="both"/>
      </w:pPr>
      <w:r w:rsidRPr="007C262B">
        <w:t>1</w:t>
      </w:r>
      <w:r w:rsidR="00E423F7" w:rsidRPr="007C262B">
        <w:t>7</w:t>
      </w:r>
      <w:r w:rsidRPr="007C262B">
        <w:t>.4. As condições de pagamento estão dispostas no Termo de Referência (Anexo I) e no item 13 deste Edital.</w:t>
      </w:r>
    </w:p>
    <w:p w14:paraId="749BCEBD" w14:textId="77777777" w:rsidR="001B0EB9" w:rsidRPr="007C262B" w:rsidRDefault="001B0EB9" w:rsidP="001B0EB9">
      <w:pPr>
        <w:jc w:val="both"/>
      </w:pPr>
      <w:r w:rsidRPr="007C262B">
        <w:t>1</w:t>
      </w:r>
      <w:r w:rsidR="00E423F7" w:rsidRPr="007C262B">
        <w:t>7</w:t>
      </w:r>
      <w:r w:rsidRPr="007C262B">
        <w:t>.5. O licitante vencedor deverá, por ocasião da assinatura do contrato, indicar o nome do representante responsável pela gestão do contrato, informando endereço, telefone, fax, e-mail, etc.</w:t>
      </w:r>
    </w:p>
    <w:p w14:paraId="18572A5D" w14:textId="77777777" w:rsidR="001B0EB9" w:rsidRPr="007C262B" w:rsidRDefault="001B0EB9" w:rsidP="001B0EB9">
      <w:pPr>
        <w:jc w:val="both"/>
      </w:pPr>
      <w:r w:rsidRPr="007C262B">
        <w:t>1</w:t>
      </w:r>
      <w:r w:rsidR="00E423F7" w:rsidRPr="007C262B">
        <w:t>7</w:t>
      </w:r>
      <w:r w:rsidRPr="007C262B">
        <w:t>.6. Se o licitante declarado vencedor não assinar o contrato no prazo de 05 (cinco) dias úteis, contados da data do recebimento da convocação, pela Prefeitura Municipal, caducará o seu direito à contratação.</w:t>
      </w:r>
    </w:p>
    <w:p w14:paraId="6300F572" w14:textId="77777777" w:rsidR="001B0EB9" w:rsidRPr="007C262B" w:rsidRDefault="001B0EB9" w:rsidP="001B0EB9">
      <w:pPr>
        <w:jc w:val="both"/>
      </w:pPr>
      <w:r w:rsidRPr="007C262B">
        <w:t>1</w:t>
      </w:r>
      <w:r w:rsidR="00E423F7" w:rsidRPr="007C262B">
        <w:t>7</w:t>
      </w:r>
      <w:r w:rsidRPr="007C262B">
        <w:t>.7. Ocorrendo a hipótese prevista no item anterior, o pregoeiro examinará as ofertas subsequentes e convocará os licitantes remanescentes, na ordem de classificação, até a apuração de uma que atenda ao edital, podendo negociar com o proponente para que seja obtido preço melhor.</w:t>
      </w:r>
    </w:p>
    <w:p w14:paraId="36D4F114" w14:textId="77777777" w:rsidR="001B0EB9" w:rsidRPr="007C262B" w:rsidRDefault="001B0EB9" w:rsidP="001B0EB9">
      <w:pPr>
        <w:jc w:val="both"/>
      </w:pPr>
      <w:r w:rsidRPr="007C262B">
        <w:t>1</w:t>
      </w:r>
      <w:r w:rsidR="00E423F7" w:rsidRPr="007C262B">
        <w:t>7</w:t>
      </w:r>
      <w:r w:rsidRPr="007C262B">
        <w:t>.8. A contratada não poderá, em hipótese alguma, caucionar ou utilizar o contrato com a Prefeitura Municipal de Caracaraí para qualquer operação financeira.</w:t>
      </w:r>
    </w:p>
    <w:p w14:paraId="22315DDD" w14:textId="77777777" w:rsidR="001B0EB9" w:rsidRPr="007C262B" w:rsidRDefault="001B0EB9" w:rsidP="001B0EB9">
      <w:pPr>
        <w:jc w:val="both"/>
      </w:pPr>
      <w:r w:rsidRPr="007C262B">
        <w:t>1</w:t>
      </w:r>
      <w:r w:rsidR="00E423F7" w:rsidRPr="007C262B">
        <w:t>7</w:t>
      </w:r>
      <w:r w:rsidRPr="007C262B">
        <w:t>.9. A contratada deverá manter, durante toda a execução do objeto, em compatibilidade com as obrigações assumidas, todas as condições de habilitação e qualificação exigidas na licitação.</w:t>
      </w:r>
    </w:p>
    <w:p w14:paraId="5AEAB9B4" w14:textId="77777777" w:rsidR="001B0EB9" w:rsidRPr="007C262B" w:rsidRDefault="001B0EB9" w:rsidP="001B0EB9">
      <w:pPr>
        <w:jc w:val="both"/>
      </w:pPr>
      <w:r w:rsidRPr="007C262B">
        <w:t>1</w:t>
      </w:r>
      <w:r w:rsidR="00E423F7" w:rsidRPr="007C262B">
        <w:t>7</w:t>
      </w:r>
      <w:r w:rsidRPr="007C262B">
        <w:t>.10. A contratação decorrente desta licitação poderá ser rescindida, independentemente de aviso, interpelação ou notificação judicial, nas hipóteses previstas no art. 137 da Lei Federal nº 14.133/2021, sem que a contratada, por isso, tenha direito a qualquer reclamação ou indenização, salvo pelos serviços executados até o momento da rescisão.</w:t>
      </w:r>
    </w:p>
    <w:p w14:paraId="79E32719" w14:textId="77777777" w:rsidR="001B0EB9" w:rsidRPr="007C262B" w:rsidRDefault="001B0EB9" w:rsidP="001B0EB9">
      <w:pPr>
        <w:pStyle w:val="Corpodetexto"/>
        <w:spacing w:before="4"/>
        <w:ind w:left="0"/>
        <w:jc w:val="both"/>
        <w:rPr>
          <w:sz w:val="22"/>
          <w:szCs w:val="22"/>
        </w:rPr>
      </w:pPr>
      <w:r w:rsidRPr="007C262B">
        <w:rPr>
          <w:sz w:val="22"/>
          <w:szCs w:val="22"/>
        </w:rPr>
        <w:t>1</w:t>
      </w:r>
      <w:r w:rsidR="00E423F7" w:rsidRPr="007C262B">
        <w:rPr>
          <w:sz w:val="22"/>
          <w:szCs w:val="22"/>
        </w:rPr>
        <w:t>7</w:t>
      </w:r>
      <w:r w:rsidRPr="007C262B">
        <w:rPr>
          <w:sz w:val="22"/>
          <w:szCs w:val="22"/>
        </w:rPr>
        <w:t>.11. A rescisão do contrato provocada pela inadimplência da contratada acarretará aplicação das sanções previstas na Lei Federal nº 14.133/2021, sem prejuízo das responsabilidades civil e penal.</w:t>
      </w:r>
    </w:p>
    <w:p w14:paraId="1A5FDBD3" w14:textId="77777777" w:rsidR="001B0EB9" w:rsidRPr="007C262B" w:rsidRDefault="001B0EB9" w:rsidP="001B0EB9">
      <w:pPr>
        <w:pStyle w:val="Corpodetexto"/>
        <w:spacing w:before="4"/>
        <w:ind w:left="0"/>
        <w:jc w:val="both"/>
        <w:rPr>
          <w:sz w:val="22"/>
          <w:szCs w:val="22"/>
        </w:rPr>
      </w:pPr>
    </w:p>
    <w:tbl>
      <w:tblPr>
        <w:tblStyle w:val="Tabelacomgrade"/>
        <w:tblW w:w="0" w:type="auto"/>
        <w:shd w:val="clear" w:color="auto" w:fill="D9D9D9" w:themeFill="background1" w:themeFillShade="D9"/>
        <w:tblLook w:val="04A0" w:firstRow="1" w:lastRow="0" w:firstColumn="1" w:lastColumn="0" w:noHBand="0" w:noVBand="1"/>
      </w:tblPr>
      <w:tblGrid>
        <w:gridCol w:w="9632"/>
      </w:tblGrid>
      <w:tr w:rsidR="007C262B" w:rsidRPr="007C262B" w14:paraId="71825008" w14:textId="77777777" w:rsidTr="0011359F">
        <w:tc>
          <w:tcPr>
            <w:tcW w:w="10480" w:type="dxa"/>
            <w:shd w:val="clear" w:color="auto" w:fill="D9D9D9" w:themeFill="background1" w:themeFillShade="D9"/>
          </w:tcPr>
          <w:p w14:paraId="6A80FD4D" w14:textId="77777777" w:rsidR="001B0EB9" w:rsidRPr="007C262B" w:rsidRDefault="001B0EB9" w:rsidP="00ED388E">
            <w:pPr>
              <w:pStyle w:val="Corpodetexto"/>
              <w:numPr>
                <w:ilvl w:val="0"/>
                <w:numId w:val="47"/>
              </w:numPr>
              <w:spacing w:before="4"/>
              <w:ind w:left="0" w:firstLine="0"/>
              <w:jc w:val="both"/>
              <w:rPr>
                <w:b/>
                <w:sz w:val="22"/>
                <w:szCs w:val="22"/>
              </w:rPr>
            </w:pPr>
            <w:r w:rsidRPr="007C262B">
              <w:rPr>
                <w:b/>
                <w:sz w:val="22"/>
                <w:szCs w:val="22"/>
              </w:rPr>
              <w:t>DAS DISPOSIÇÕES FINAIS</w:t>
            </w:r>
          </w:p>
        </w:tc>
      </w:tr>
    </w:tbl>
    <w:p w14:paraId="2F4533AD" w14:textId="77777777" w:rsidR="001B0EB9" w:rsidRPr="007C262B" w:rsidRDefault="001B0EB9" w:rsidP="001B0EB9">
      <w:pPr>
        <w:jc w:val="both"/>
      </w:pPr>
      <w:r w:rsidRPr="007C262B">
        <w:t>1</w:t>
      </w:r>
      <w:r w:rsidR="002601DA" w:rsidRPr="007C262B">
        <w:t>8</w:t>
      </w:r>
      <w:r w:rsidRPr="007C262B">
        <w:t>.1. A apresentação de proposta obriga o licitante declarado vencedor ao cumprimento de todas as disposições contidas neste Edital.</w:t>
      </w:r>
    </w:p>
    <w:p w14:paraId="0CDC3590" w14:textId="77777777" w:rsidR="001B0EB9" w:rsidRPr="007C262B" w:rsidRDefault="001B0EB9" w:rsidP="001B0EB9">
      <w:pPr>
        <w:jc w:val="both"/>
      </w:pPr>
      <w:r w:rsidRPr="007C262B">
        <w:t>1</w:t>
      </w:r>
      <w:r w:rsidR="002601DA" w:rsidRPr="007C262B">
        <w:t>8</w:t>
      </w:r>
      <w:r w:rsidRPr="007C262B">
        <w:t>.2. É facultado ao Pregoeiro ou à autoridade superior, no interesse da Administração:</w:t>
      </w:r>
    </w:p>
    <w:p w14:paraId="76FF9440" w14:textId="77777777" w:rsidR="001B0EB9" w:rsidRPr="007C262B" w:rsidRDefault="001B0EB9" w:rsidP="001B0EB9">
      <w:pPr>
        <w:jc w:val="both"/>
      </w:pPr>
      <w:r w:rsidRPr="007C262B">
        <w:t>1</w:t>
      </w:r>
      <w:r w:rsidR="002601DA" w:rsidRPr="007C262B">
        <w:t>8</w:t>
      </w:r>
      <w:r w:rsidRPr="007C262B">
        <w:t>.2.1. em qualquer fase da licitação, promover diligência destinada a esclarecer ou a complementar a instrução do processo;</w:t>
      </w:r>
    </w:p>
    <w:p w14:paraId="45E74B45" w14:textId="77777777" w:rsidR="001B0EB9" w:rsidRPr="007C262B" w:rsidRDefault="001B0EB9" w:rsidP="001B0EB9">
      <w:pPr>
        <w:jc w:val="both"/>
      </w:pPr>
      <w:r w:rsidRPr="007C262B">
        <w:t>1</w:t>
      </w:r>
      <w:r w:rsidR="002601DA" w:rsidRPr="007C262B">
        <w:t>8</w:t>
      </w:r>
      <w:r w:rsidRPr="007C262B">
        <w:t>.2.2. solicitar aos setores competentes a elaboração de pareceres técnicos destinado a fundamentar suas decisões;</w:t>
      </w:r>
    </w:p>
    <w:p w14:paraId="553F5ED2" w14:textId="77777777" w:rsidR="001B0EB9" w:rsidRPr="007C262B" w:rsidRDefault="001B0EB9" w:rsidP="001B0EB9">
      <w:pPr>
        <w:jc w:val="both"/>
      </w:pPr>
      <w:r w:rsidRPr="007C262B">
        <w:t>1</w:t>
      </w:r>
      <w:r w:rsidR="002601DA" w:rsidRPr="007C262B">
        <w:t>8</w:t>
      </w:r>
      <w:r w:rsidRPr="007C262B">
        <w:t>.2.3. sanar, relevar omissões ou erros puramente formais observados no credenciamento, na proposta e na documentação, desde que não contrariem a legislação vigente e não comprometam a lisura da licitação.</w:t>
      </w:r>
    </w:p>
    <w:p w14:paraId="7B258670" w14:textId="77777777" w:rsidR="001B0EB9" w:rsidRPr="007C262B" w:rsidRDefault="001B0EB9" w:rsidP="001B0EB9">
      <w:pPr>
        <w:jc w:val="both"/>
      </w:pPr>
      <w:r w:rsidRPr="007C262B">
        <w:t>1</w:t>
      </w:r>
      <w:r w:rsidR="002601DA" w:rsidRPr="007C262B">
        <w:t>8</w:t>
      </w:r>
      <w:r w:rsidRPr="007C262B">
        <w:t>.3. Caso não seja possível decidir de imediato sobre a aceitabilidade da proposta ou dos documentos de habilitação, o Pregoeiro poderá suspender o pregão e marcar nova data para sua continuidade, intimando todos os participantes.</w:t>
      </w:r>
    </w:p>
    <w:p w14:paraId="69A362F5" w14:textId="77777777" w:rsidR="001B0EB9" w:rsidRPr="007C262B" w:rsidRDefault="001B0EB9" w:rsidP="001B0EB9">
      <w:pPr>
        <w:jc w:val="both"/>
      </w:pPr>
      <w:r w:rsidRPr="007C262B">
        <w:t>1</w:t>
      </w:r>
      <w:r w:rsidR="002601DA" w:rsidRPr="007C262B">
        <w:t>8</w:t>
      </w:r>
      <w:r w:rsidRPr="007C262B">
        <w:t xml:space="preserve">.4. A presente licitação poderá ser revogada por motivos de interesse público decorrente de fato </w:t>
      </w:r>
      <w:r w:rsidRPr="007C262B">
        <w:lastRenderedPageBreak/>
        <w:t>superveniente devidamente comprovado, ou anulada, no todo ou em parte, por ilegalidade, de ofício ou por provocação de terceiro, sem que caiba às licitantes qualquer direito a reclamação ou indenização por esses fatos, de acordo com o art. 71 da Lei Federal nº 14.133/2021.</w:t>
      </w:r>
    </w:p>
    <w:p w14:paraId="3C183CFA" w14:textId="77777777" w:rsidR="001B0EB9" w:rsidRPr="007C262B" w:rsidRDefault="001B0EB9" w:rsidP="001B0EB9">
      <w:pPr>
        <w:jc w:val="both"/>
      </w:pPr>
      <w:r w:rsidRPr="007C262B">
        <w:t>1</w:t>
      </w:r>
      <w:r w:rsidR="002601DA" w:rsidRPr="007C262B">
        <w:t>8</w:t>
      </w:r>
      <w:r w:rsidRPr="007C262B">
        <w:t>.5. Na contagem dos prazos estabelecidos neste Edital, excluir-se-á o dia do início e incluir-se-á o do vencimento.</w:t>
      </w:r>
    </w:p>
    <w:p w14:paraId="08E812D9" w14:textId="77777777" w:rsidR="001B0EB9" w:rsidRPr="007C262B" w:rsidRDefault="001B0EB9" w:rsidP="001B0EB9">
      <w:pPr>
        <w:jc w:val="both"/>
      </w:pPr>
      <w:r w:rsidRPr="007C262B">
        <w:t>1</w:t>
      </w:r>
      <w:r w:rsidR="002601DA" w:rsidRPr="007C262B">
        <w:t>8</w:t>
      </w:r>
      <w:r w:rsidRPr="007C262B">
        <w:t>.6. Suspenso o expediente na Prefeitura Municipal de Caracaraí em datas previstas, estas ficam automaticamente prorrogadas para o mesmo horário do primeiro dia útil de expediente.</w:t>
      </w:r>
    </w:p>
    <w:p w14:paraId="4A27C202" w14:textId="77777777" w:rsidR="001B0EB9" w:rsidRPr="007C262B" w:rsidRDefault="001B0EB9" w:rsidP="001B0EB9">
      <w:pPr>
        <w:jc w:val="both"/>
      </w:pPr>
      <w:r w:rsidRPr="007C262B">
        <w:t>1</w:t>
      </w:r>
      <w:r w:rsidR="002601DA" w:rsidRPr="007C262B">
        <w:t>8</w:t>
      </w:r>
      <w:r w:rsidRPr="007C262B">
        <w:t>.7. A homologação do resultado desta licitação não implicará direito à contratação.</w:t>
      </w:r>
    </w:p>
    <w:p w14:paraId="724AA2E3" w14:textId="77777777" w:rsidR="001B0EB9" w:rsidRPr="007C262B" w:rsidRDefault="001B0EB9" w:rsidP="001B0EB9">
      <w:pPr>
        <w:pStyle w:val="Corpodetexto"/>
        <w:spacing w:before="4"/>
        <w:ind w:left="0"/>
        <w:jc w:val="both"/>
        <w:rPr>
          <w:sz w:val="22"/>
          <w:szCs w:val="22"/>
        </w:rPr>
      </w:pPr>
      <w:r w:rsidRPr="007C262B">
        <w:rPr>
          <w:sz w:val="22"/>
          <w:szCs w:val="22"/>
        </w:rPr>
        <w:t>1</w:t>
      </w:r>
      <w:r w:rsidR="002601DA" w:rsidRPr="007C262B">
        <w:rPr>
          <w:sz w:val="22"/>
          <w:szCs w:val="22"/>
        </w:rPr>
        <w:t>8</w:t>
      </w:r>
      <w:r w:rsidRPr="007C262B">
        <w:rPr>
          <w:sz w:val="22"/>
          <w:szCs w:val="22"/>
        </w:rPr>
        <w:t>.8 As normas que disciplinam este certame serão sempre interpretadas em favor da ampliação da disputa entre os interessados, desde que não comprometam o interesse da Administração, o princípio da isonomia, a finalidade e a segurança da contratação.</w:t>
      </w:r>
    </w:p>
    <w:p w14:paraId="3457C857" w14:textId="77777777" w:rsidR="001B0EB9" w:rsidRPr="007C262B" w:rsidRDefault="001B0EB9" w:rsidP="001B0EB9">
      <w:pPr>
        <w:pStyle w:val="Corpodetexto"/>
        <w:spacing w:before="4"/>
        <w:ind w:left="0"/>
        <w:jc w:val="both"/>
        <w:rPr>
          <w:sz w:val="22"/>
          <w:szCs w:val="22"/>
        </w:rPr>
      </w:pPr>
      <w:r w:rsidRPr="007C262B">
        <w:rPr>
          <w:sz w:val="22"/>
          <w:szCs w:val="22"/>
        </w:rPr>
        <w:t>1</w:t>
      </w:r>
      <w:r w:rsidR="002601DA" w:rsidRPr="007C262B">
        <w:rPr>
          <w:sz w:val="22"/>
          <w:szCs w:val="22"/>
        </w:rPr>
        <w:t>8</w:t>
      </w:r>
      <w:r w:rsidRPr="007C262B">
        <w:rPr>
          <w:sz w:val="22"/>
          <w:szCs w:val="22"/>
        </w:rPr>
        <w:t>.9 São partes integrantes deste edital independente de transcrição: o Termo de Referência (Anexo I), Modelo de apresentação de proposta de preços detalhada após o encerramento dos lances (Anexo II), Minuta da Ata de Registro de Preços (Anexo III), Minuta do Contrato (Anexo IV), Modelo De Declaração Unificada (Anexo V), Modelo De Termo de Credenciamento (Anexo VI).</w:t>
      </w:r>
    </w:p>
    <w:p w14:paraId="26AD7E69" w14:textId="77777777" w:rsidR="001B0EB9" w:rsidRPr="007C262B" w:rsidRDefault="001B0EB9" w:rsidP="001B0EB9">
      <w:pPr>
        <w:pStyle w:val="Corpodetexto"/>
        <w:spacing w:before="4"/>
        <w:ind w:left="0"/>
        <w:jc w:val="both"/>
        <w:rPr>
          <w:sz w:val="22"/>
          <w:szCs w:val="22"/>
        </w:rPr>
      </w:pPr>
      <w:r w:rsidRPr="007C262B">
        <w:rPr>
          <w:sz w:val="22"/>
          <w:szCs w:val="22"/>
        </w:rPr>
        <w:t>1</w:t>
      </w:r>
      <w:r w:rsidR="002601DA" w:rsidRPr="007C262B">
        <w:rPr>
          <w:sz w:val="22"/>
          <w:szCs w:val="22"/>
        </w:rPr>
        <w:t>8</w:t>
      </w:r>
      <w:r w:rsidRPr="007C262B">
        <w:rPr>
          <w:sz w:val="22"/>
          <w:szCs w:val="22"/>
        </w:rPr>
        <w:t>.10 Os casos omissos serão solucionados pela Prefeitura Municipal.</w:t>
      </w:r>
    </w:p>
    <w:p w14:paraId="68D73C96" w14:textId="36A5993B" w:rsidR="001B0EB9" w:rsidRPr="007C262B" w:rsidRDefault="001B0EB9" w:rsidP="001B0EB9">
      <w:pPr>
        <w:pStyle w:val="Corpodetexto"/>
        <w:spacing w:before="90"/>
        <w:ind w:left="0"/>
        <w:jc w:val="right"/>
        <w:rPr>
          <w:sz w:val="22"/>
          <w:szCs w:val="22"/>
        </w:rPr>
      </w:pPr>
      <w:r w:rsidRPr="007C262B">
        <w:rPr>
          <w:sz w:val="22"/>
          <w:szCs w:val="22"/>
        </w:rPr>
        <w:t>Caracaraí/RR,</w:t>
      </w:r>
      <w:r w:rsidR="002224F0">
        <w:rPr>
          <w:spacing w:val="-1"/>
          <w:sz w:val="22"/>
          <w:szCs w:val="22"/>
        </w:rPr>
        <w:t>1</w:t>
      </w:r>
      <w:r w:rsidR="00882F95">
        <w:rPr>
          <w:spacing w:val="-1"/>
          <w:sz w:val="22"/>
          <w:szCs w:val="22"/>
        </w:rPr>
        <w:t>5</w:t>
      </w:r>
      <w:r w:rsidRPr="007C262B">
        <w:rPr>
          <w:spacing w:val="1"/>
          <w:sz w:val="22"/>
          <w:szCs w:val="22"/>
        </w:rPr>
        <w:t xml:space="preserve"> </w:t>
      </w:r>
      <w:r w:rsidRPr="007C262B">
        <w:rPr>
          <w:sz w:val="22"/>
          <w:szCs w:val="22"/>
        </w:rPr>
        <w:t>de</w:t>
      </w:r>
      <w:r w:rsidR="002224F0">
        <w:rPr>
          <w:spacing w:val="-1"/>
          <w:sz w:val="22"/>
          <w:szCs w:val="22"/>
        </w:rPr>
        <w:t xml:space="preserve"> ju</w:t>
      </w:r>
      <w:r w:rsidR="00882F95">
        <w:rPr>
          <w:spacing w:val="-1"/>
          <w:sz w:val="22"/>
          <w:szCs w:val="22"/>
        </w:rPr>
        <w:t>l</w:t>
      </w:r>
      <w:bookmarkStart w:id="6" w:name="_GoBack"/>
      <w:bookmarkEnd w:id="6"/>
      <w:r w:rsidR="002224F0">
        <w:rPr>
          <w:spacing w:val="-1"/>
          <w:sz w:val="22"/>
          <w:szCs w:val="22"/>
        </w:rPr>
        <w:t xml:space="preserve">ho </w:t>
      </w:r>
      <w:r w:rsidRPr="007C262B">
        <w:rPr>
          <w:sz w:val="22"/>
          <w:szCs w:val="22"/>
        </w:rPr>
        <w:t>de</w:t>
      </w:r>
      <w:r w:rsidRPr="007C262B">
        <w:rPr>
          <w:spacing w:val="-2"/>
          <w:sz w:val="22"/>
          <w:szCs w:val="22"/>
        </w:rPr>
        <w:t xml:space="preserve"> </w:t>
      </w:r>
      <w:r w:rsidRPr="007C262B">
        <w:rPr>
          <w:sz w:val="22"/>
          <w:szCs w:val="22"/>
        </w:rPr>
        <w:t>202</w:t>
      </w:r>
      <w:r w:rsidR="00152D85">
        <w:rPr>
          <w:sz w:val="22"/>
          <w:szCs w:val="22"/>
        </w:rPr>
        <w:t>6</w:t>
      </w:r>
      <w:r w:rsidRPr="007C262B">
        <w:rPr>
          <w:sz w:val="22"/>
          <w:szCs w:val="22"/>
        </w:rPr>
        <w:t>.</w:t>
      </w:r>
    </w:p>
    <w:p w14:paraId="243C3A69" w14:textId="77777777" w:rsidR="00ED388E" w:rsidRDefault="00ED388E" w:rsidP="00ED388E">
      <w:pPr>
        <w:pStyle w:val="Corpodetexto"/>
        <w:ind w:right="13"/>
        <w:rPr>
          <w:sz w:val="22"/>
          <w:szCs w:val="22"/>
        </w:rPr>
      </w:pPr>
    </w:p>
    <w:p w14:paraId="3599818C" w14:textId="77777777" w:rsidR="00ED388E" w:rsidRDefault="00ED388E" w:rsidP="00ED388E">
      <w:pPr>
        <w:pStyle w:val="Corpodetexto"/>
        <w:ind w:right="13"/>
        <w:rPr>
          <w:sz w:val="22"/>
          <w:szCs w:val="22"/>
        </w:rPr>
      </w:pPr>
    </w:p>
    <w:p w14:paraId="5D0BA290" w14:textId="77777777" w:rsidR="00ED388E" w:rsidRPr="00ED388E" w:rsidRDefault="00ED388E" w:rsidP="00ED388E">
      <w:pPr>
        <w:pStyle w:val="Corpodetexto"/>
        <w:ind w:right="13"/>
        <w:jc w:val="cente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2684BD3" w14:textId="77777777" w:rsidR="00ED388E" w:rsidRPr="00ED388E" w:rsidRDefault="00ED388E" w:rsidP="00ED388E">
      <w:pPr>
        <w:pStyle w:val="Corpodetexto"/>
        <w:ind w:right="13"/>
        <w:jc w:val="center"/>
        <w:rPr>
          <w:sz w:val="22"/>
          <w:szCs w:val="22"/>
        </w:rPr>
      </w:pPr>
      <w:bookmarkStart w:id="7" w:name="OLE_LINK5"/>
      <w:r w:rsidRPr="00ED388E">
        <w:rPr>
          <w:sz w:val="22"/>
          <w:szCs w:val="22"/>
        </w:rPr>
        <w:t>Raimundo das Neves de Figueiredo</w:t>
      </w:r>
    </w:p>
    <w:p w14:paraId="1631AB81" w14:textId="77777777" w:rsidR="00ED388E" w:rsidRPr="00ED388E" w:rsidRDefault="00ED388E" w:rsidP="00ED388E">
      <w:pPr>
        <w:pStyle w:val="Corpodetexto"/>
        <w:ind w:right="13"/>
        <w:jc w:val="center"/>
        <w:rPr>
          <w:sz w:val="22"/>
          <w:szCs w:val="22"/>
        </w:rPr>
      </w:pPr>
      <w:r w:rsidRPr="00ED388E">
        <w:rPr>
          <w:sz w:val="22"/>
          <w:szCs w:val="22"/>
        </w:rPr>
        <w:t>Secretário Municipal de Administração</w:t>
      </w:r>
    </w:p>
    <w:p w14:paraId="0A8D4324" w14:textId="77777777" w:rsidR="009844E8" w:rsidRPr="007C262B" w:rsidRDefault="00ED388E" w:rsidP="00ED388E">
      <w:pPr>
        <w:pStyle w:val="Corpodetexto"/>
        <w:ind w:left="0" w:right="13"/>
        <w:jc w:val="center"/>
        <w:rPr>
          <w:spacing w:val="-57"/>
          <w:sz w:val="22"/>
          <w:szCs w:val="22"/>
        </w:rPr>
      </w:pPr>
      <w:r w:rsidRPr="00ED388E">
        <w:rPr>
          <w:sz w:val="22"/>
          <w:szCs w:val="22"/>
        </w:rPr>
        <w:t>Portaria de nº 136/2025</w:t>
      </w:r>
    </w:p>
    <w:bookmarkEnd w:id="7"/>
    <w:p w14:paraId="6855764C" w14:textId="77777777" w:rsidR="00873D80" w:rsidRPr="007C262B" w:rsidRDefault="00873D80" w:rsidP="00260C7C">
      <w:pPr>
        <w:pStyle w:val="Corpodetexto"/>
        <w:ind w:left="0" w:right="13"/>
        <w:jc w:val="center"/>
        <w:rPr>
          <w:spacing w:val="-57"/>
          <w:sz w:val="22"/>
          <w:szCs w:val="22"/>
        </w:rPr>
      </w:pPr>
    </w:p>
    <w:p w14:paraId="31A8209F" w14:textId="77777777" w:rsidR="00873D80" w:rsidRPr="007C262B" w:rsidRDefault="00873D80" w:rsidP="00260C7C">
      <w:pPr>
        <w:pStyle w:val="Corpodetexto"/>
        <w:ind w:left="0" w:right="13"/>
        <w:jc w:val="center"/>
        <w:rPr>
          <w:spacing w:val="-57"/>
          <w:sz w:val="22"/>
          <w:szCs w:val="22"/>
        </w:rPr>
      </w:pPr>
    </w:p>
    <w:p w14:paraId="19F83387" w14:textId="77777777" w:rsidR="00873D80" w:rsidRPr="007C262B" w:rsidRDefault="00873D80" w:rsidP="00260C7C">
      <w:pPr>
        <w:pStyle w:val="Corpodetexto"/>
        <w:ind w:left="0" w:right="13"/>
        <w:jc w:val="center"/>
        <w:rPr>
          <w:spacing w:val="-57"/>
          <w:sz w:val="22"/>
          <w:szCs w:val="22"/>
        </w:rPr>
      </w:pPr>
    </w:p>
    <w:p w14:paraId="61DD8B9F" w14:textId="77777777" w:rsidR="00873D80" w:rsidRPr="007C262B" w:rsidRDefault="00873D80" w:rsidP="00260C7C">
      <w:pPr>
        <w:pStyle w:val="Corpodetexto"/>
        <w:ind w:left="0" w:right="13"/>
        <w:jc w:val="center"/>
        <w:rPr>
          <w:spacing w:val="-57"/>
          <w:sz w:val="22"/>
          <w:szCs w:val="22"/>
        </w:rPr>
      </w:pPr>
    </w:p>
    <w:p w14:paraId="0B423AD7" w14:textId="77777777" w:rsidR="007F62AC" w:rsidRPr="007C262B" w:rsidRDefault="007F62AC" w:rsidP="00260C7C">
      <w:pPr>
        <w:pStyle w:val="Corpodetexto"/>
        <w:ind w:left="0" w:right="13"/>
        <w:jc w:val="center"/>
        <w:rPr>
          <w:spacing w:val="-57"/>
          <w:sz w:val="22"/>
          <w:szCs w:val="22"/>
        </w:rPr>
      </w:pPr>
    </w:p>
    <w:p w14:paraId="06D8090D" w14:textId="77777777" w:rsidR="007F62AC" w:rsidRPr="007C262B" w:rsidRDefault="007F62AC" w:rsidP="00260C7C">
      <w:pPr>
        <w:pStyle w:val="Corpodetexto"/>
        <w:ind w:left="0" w:right="13"/>
        <w:jc w:val="center"/>
        <w:rPr>
          <w:spacing w:val="-57"/>
          <w:sz w:val="22"/>
          <w:szCs w:val="22"/>
        </w:rPr>
      </w:pPr>
    </w:p>
    <w:p w14:paraId="28DFDB04" w14:textId="77777777" w:rsidR="00384FDE" w:rsidRPr="007C262B" w:rsidRDefault="00384FDE" w:rsidP="00260C7C">
      <w:pPr>
        <w:pStyle w:val="Corpodetexto"/>
        <w:ind w:left="0" w:right="13"/>
        <w:jc w:val="center"/>
        <w:rPr>
          <w:spacing w:val="-57"/>
          <w:sz w:val="22"/>
          <w:szCs w:val="22"/>
        </w:rPr>
      </w:pPr>
    </w:p>
    <w:p w14:paraId="2EE1F123" w14:textId="77777777" w:rsidR="007D3AD1" w:rsidRPr="007C262B" w:rsidRDefault="007D3AD1" w:rsidP="00260C7C">
      <w:pPr>
        <w:pStyle w:val="Corpodetexto"/>
        <w:ind w:left="0" w:right="13"/>
        <w:jc w:val="center"/>
        <w:rPr>
          <w:spacing w:val="-57"/>
          <w:sz w:val="22"/>
          <w:szCs w:val="22"/>
        </w:rPr>
      </w:pPr>
    </w:p>
    <w:p w14:paraId="2CEC8689" w14:textId="77777777" w:rsidR="007D3AD1" w:rsidRPr="007C262B" w:rsidRDefault="007D3AD1" w:rsidP="00260C7C">
      <w:pPr>
        <w:pStyle w:val="Corpodetexto"/>
        <w:ind w:left="0" w:right="13"/>
        <w:jc w:val="center"/>
        <w:rPr>
          <w:spacing w:val="-57"/>
          <w:sz w:val="22"/>
          <w:szCs w:val="22"/>
        </w:rPr>
      </w:pPr>
    </w:p>
    <w:p w14:paraId="08F1FFCD" w14:textId="77777777" w:rsidR="007D3AD1" w:rsidRPr="007C262B" w:rsidRDefault="007D3AD1" w:rsidP="00260C7C">
      <w:pPr>
        <w:pStyle w:val="Corpodetexto"/>
        <w:ind w:left="0" w:right="13"/>
        <w:jc w:val="center"/>
        <w:rPr>
          <w:spacing w:val="-57"/>
          <w:sz w:val="22"/>
          <w:szCs w:val="22"/>
        </w:rPr>
      </w:pPr>
    </w:p>
    <w:p w14:paraId="46EF20A2" w14:textId="77777777" w:rsidR="007D3AD1" w:rsidRPr="007C262B" w:rsidRDefault="007D3AD1" w:rsidP="00260C7C">
      <w:pPr>
        <w:pStyle w:val="Corpodetexto"/>
        <w:ind w:left="0" w:right="13"/>
        <w:jc w:val="center"/>
        <w:rPr>
          <w:spacing w:val="-57"/>
          <w:sz w:val="22"/>
          <w:szCs w:val="22"/>
        </w:rPr>
      </w:pPr>
    </w:p>
    <w:p w14:paraId="5EC3B36D" w14:textId="77777777" w:rsidR="007D3AD1" w:rsidRPr="007C262B" w:rsidRDefault="007D3AD1" w:rsidP="00260C7C">
      <w:pPr>
        <w:pStyle w:val="Corpodetexto"/>
        <w:ind w:left="0" w:right="13"/>
        <w:jc w:val="center"/>
        <w:rPr>
          <w:spacing w:val="-57"/>
          <w:sz w:val="22"/>
          <w:szCs w:val="22"/>
        </w:rPr>
      </w:pPr>
    </w:p>
    <w:p w14:paraId="14C74EDE" w14:textId="77777777" w:rsidR="007D3AD1" w:rsidRPr="007C262B" w:rsidRDefault="007D3AD1" w:rsidP="00260C7C">
      <w:pPr>
        <w:pStyle w:val="Corpodetexto"/>
        <w:ind w:left="0" w:right="13"/>
        <w:jc w:val="center"/>
        <w:rPr>
          <w:spacing w:val="-57"/>
          <w:sz w:val="22"/>
          <w:szCs w:val="22"/>
        </w:rPr>
      </w:pPr>
    </w:p>
    <w:p w14:paraId="3D294E33" w14:textId="77777777" w:rsidR="007D3AD1" w:rsidRPr="007C262B" w:rsidRDefault="007D3AD1" w:rsidP="00260C7C">
      <w:pPr>
        <w:pStyle w:val="Corpodetexto"/>
        <w:ind w:left="0" w:right="13"/>
        <w:jc w:val="center"/>
        <w:rPr>
          <w:spacing w:val="-57"/>
          <w:sz w:val="22"/>
          <w:szCs w:val="22"/>
        </w:rPr>
      </w:pPr>
    </w:p>
    <w:p w14:paraId="74A9D32A" w14:textId="77777777" w:rsidR="007D3AD1" w:rsidRPr="007C262B" w:rsidRDefault="007D3AD1" w:rsidP="00260C7C">
      <w:pPr>
        <w:pStyle w:val="Corpodetexto"/>
        <w:ind w:left="0" w:right="13"/>
        <w:jc w:val="center"/>
        <w:rPr>
          <w:spacing w:val="-57"/>
          <w:sz w:val="22"/>
          <w:szCs w:val="22"/>
        </w:rPr>
      </w:pPr>
    </w:p>
    <w:p w14:paraId="3216EDE4" w14:textId="77777777" w:rsidR="007D3AD1" w:rsidRPr="007C262B" w:rsidRDefault="007D3AD1" w:rsidP="00260C7C">
      <w:pPr>
        <w:pStyle w:val="Corpodetexto"/>
        <w:ind w:left="0" w:right="13"/>
        <w:jc w:val="center"/>
        <w:rPr>
          <w:spacing w:val="-57"/>
          <w:sz w:val="22"/>
          <w:szCs w:val="22"/>
        </w:rPr>
      </w:pPr>
    </w:p>
    <w:p w14:paraId="34B11294" w14:textId="77777777" w:rsidR="007D3AD1" w:rsidRPr="007C262B" w:rsidRDefault="007D3AD1" w:rsidP="00260C7C">
      <w:pPr>
        <w:pStyle w:val="Corpodetexto"/>
        <w:ind w:left="0" w:right="13"/>
        <w:jc w:val="center"/>
        <w:rPr>
          <w:spacing w:val="-57"/>
          <w:sz w:val="22"/>
          <w:szCs w:val="22"/>
        </w:rPr>
      </w:pPr>
    </w:p>
    <w:p w14:paraId="08228DF0" w14:textId="77777777" w:rsidR="007D3AD1" w:rsidRPr="007C262B" w:rsidRDefault="007D3AD1" w:rsidP="00260C7C">
      <w:pPr>
        <w:pStyle w:val="Corpodetexto"/>
        <w:ind w:left="0" w:right="13"/>
        <w:jc w:val="center"/>
        <w:rPr>
          <w:spacing w:val="-57"/>
          <w:sz w:val="22"/>
          <w:szCs w:val="22"/>
        </w:rPr>
      </w:pPr>
    </w:p>
    <w:p w14:paraId="30ABDF52" w14:textId="77777777" w:rsidR="00384FDE" w:rsidRPr="007C262B" w:rsidRDefault="00384FDE" w:rsidP="00260C7C">
      <w:pPr>
        <w:pStyle w:val="Corpodetexto"/>
        <w:ind w:left="0" w:right="13"/>
        <w:jc w:val="center"/>
        <w:rPr>
          <w:spacing w:val="-57"/>
          <w:sz w:val="22"/>
          <w:szCs w:val="22"/>
        </w:rPr>
      </w:pPr>
    </w:p>
    <w:p w14:paraId="4CA309EE" w14:textId="77777777" w:rsidR="00384FDE" w:rsidRDefault="00384FDE" w:rsidP="00260C7C">
      <w:pPr>
        <w:pStyle w:val="Corpodetexto"/>
        <w:ind w:left="0" w:right="13"/>
        <w:jc w:val="center"/>
        <w:rPr>
          <w:spacing w:val="-57"/>
          <w:sz w:val="22"/>
          <w:szCs w:val="22"/>
        </w:rPr>
      </w:pPr>
    </w:p>
    <w:p w14:paraId="25C0D1B2" w14:textId="77777777" w:rsidR="00C2768C" w:rsidRDefault="00C2768C" w:rsidP="00260C7C">
      <w:pPr>
        <w:pStyle w:val="Corpodetexto"/>
        <w:ind w:left="0" w:right="13"/>
        <w:jc w:val="center"/>
        <w:rPr>
          <w:spacing w:val="-57"/>
          <w:sz w:val="22"/>
          <w:szCs w:val="22"/>
        </w:rPr>
      </w:pPr>
    </w:p>
    <w:p w14:paraId="71395228" w14:textId="77777777" w:rsidR="00C2768C" w:rsidRDefault="00C2768C" w:rsidP="00260C7C">
      <w:pPr>
        <w:pStyle w:val="Corpodetexto"/>
        <w:ind w:left="0" w:right="13"/>
        <w:jc w:val="center"/>
        <w:rPr>
          <w:spacing w:val="-57"/>
          <w:sz w:val="22"/>
          <w:szCs w:val="22"/>
        </w:rPr>
      </w:pPr>
    </w:p>
    <w:p w14:paraId="3F11C716" w14:textId="77777777" w:rsidR="002224F0" w:rsidRDefault="002224F0" w:rsidP="00260C7C">
      <w:pPr>
        <w:pStyle w:val="Corpodetexto"/>
        <w:ind w:left="0" w:right="13"/>
        <w:jc w:val="center"/>
        <w:rPr>
          <w:spacing w:val="-57"/>
          <w:sz w:val="22"/>
          <w:szCs w:val="22"/>
        </w:rPr>
      </w:pPr>
    </w:p>
    <w:p w14:paraId="280F68E4" w14:textId="77777777" w:rsidR="002224F0" w:rsidRDefault="002224F0" w:rsidP="00260C7C">
      <w:pPr>
        <w:pStyle w:val="Corpodetexto"/>
        <w:ind w:left="0" w:right="13"/>
        <w:jc w:val="center"/>
        <w:rPr>
          <w:spacing w:val="-57"/>
          <w:sz w:val="22"/>
          <w:szCs w:val="22"/>
        </w:rPr>
      </w:pPr>
    </w:p>
    <w:p w14:paraId="7237BAC2" w14:textId="77777777" w:rsidR="002224F0" w:rsidRDefault="002224F0" w:rsidP="00260C7C">
      <w:pPr>
        <w:pStyle w:val="Corpodetexto"/>
        <w:ind w:left="0" w:right="13"/>
        <w:jc w:val="center"/>
        <w:rPr>
          <w:spacing w:val="-57"/>
          <w:sz w:val="22"/>
          <w:szCs w:val="22"/>
        </w:rPr>
      </w:pPr>
    </w:p>
    <w:p w14:paraId="5F048CB3" w14:textId="77777777" w:rsidR="002224F0" w:rsidRDefault="002224F0" w:rsidP="00260C7C">
      <w:pPr>
        <w:pStyle w:val="Corpodetexto"/>
        <w:ind w:left="0" w:right="13"/>
        <w:jc w:val="center"/>
        <w:rPr>
          <w:spacing w:val="-57"/>
          <w:sz w:val="22"/>
          <w:szCs w:val="22"/>
        </w:rPr>
      </w:pPr>
    </w:p>
    <w:p w14:paraId="4C96A257" w14:textId="77777777" w:rsidR="002224F0" w:rsidRDefault="002224F0" w:rsidP="00260C7C">
      <w:pPr>
        <w:pStyle w:val="Corpodetexto"/>
        <w:ind w:left="0" w:right="13"/>
        <w:jc w:val="center"/>
        <w:rPr>
          <w:spacing w:val="-57"/>
          <w:sz w:val="22"/>
          <w:szCs w:val="22"/>
        </w:rPr>
      </w:pPr>
    </w:p>
    <w:p w14:paraId="49DED259" w14:textId="77777777" w:rsidR="002224F0" w:rsidRPr="007C262B" w:rsidRDefault="002224F0" w:rsidP="00260C7C">
      <w:pPr>
        <w:pStyle w:val="Corpodetexto"/>
        <w:ind w:left="0" w:right="13"/>
        <w:jc w:val="center"/>
        <w:rPr>
          <w:spacing w:val="-57"/>
          <w:sz w:val="22"/>
          <w:szCs w:val="22"/>
        </w:rPr>
      </w:pPr>
    </w:p>
    <w:p w14:paraId="04388C02" w14:textId="77777777" w:rsidR="00384FDE" w:rsidRDefault="00384FDE" w:rsidP="00260C7C">
      <w:pPr>
        <w:pStyle w:val="Corpodetexto"/>
        <w:ind w:left="0" w:right="13"/>
        <w:jc w:val="center"/>
        <w:rPr>
          <w:spacing w:val="-57"/>
          <w:sz w:val="22"/>
          <w:szCs w:val="22"/>
        </w:rPr>
      </w:pPr>
    </w:p>
    <w:p w14:paraId="085FDCE1" w14:textId="77777777" w:rsidR="00A56C60" w:rsidRDefault="00A56C60" w:rsidP="00260C7C">
      <w:pPr>
        <w:pStyle w:val="Corpodetexto"/>
        <w:ind w:left="0" w:right="13"/>
        <w:jc w:val="center"/>
        <w:rPr>
          <w:spacing w:val="-57"/>
          <w:sz w:val="22"/>
          <w:szCs w:val="22"/>
        </w:rPr>
      </w:pPr>
    </w:p>
    <w:p w14:paraId="60A96766" w14:textId="77777777" w:rsidR="00084C81" w:rsidRDefault="00084C81" w:rsidP="00260C7C">
      <w:pPr>
        <w:pStyle w:val="Corpodetexto"/>
        <w:ind w:left="0" w:right="13"/>
        <w:jc w:val="center"/>
        <w:rPr>
          <w:spacing w:val="-57"/>
          <w:sz w:val="22"/>
          <w:szCs w:val="22"/>
        </w:rPr>
      </w:pPr>
    </w:p>
    <w:p w14:paraId="5DF08EB7" w14:textId="77777777" w:rsidR="00084C81" w:rsidRPr="0011359F" w:rsidRDefault="0011359F" w:rsidP="0011359F">
      <w:pPr>
        <w:pStyle w:val="Corpodetexto"/>
        <w:ind w:left="0" w:right="13"/>
        <w:jc w:val="center"/>
        <w:rPr>
          <w:rStyle w:val="findhit"/>
          <w:b/>
          <w:bCs/>
          <w:sz w:val="22"/>
          <w:szCs w:val="22"/>
        </w:rPr>
      </w:pPr>
      <w:r w:rsidRPr="0011359F">
        <w:rPr>
          <w:rStyle w:val="findhit"/>
          <w:b/>
          <w:bCs/>
          <w:sz w:val="22"/>
          <w:szCs w:val="22"/>
        </w:rPr>
        <w:lastRenderedPageBreak/>
        <w:t>ANEXO 1</w:t>
      </w:r>
    </w:p>
    <w:p w14:paraId="709FFA70" w14:textId="77777777" w:rsidR="0011359F" w:rsidRPr="0011359F" w:rsidRDefault="0011359F" w:rsidP="0011359F">
      <w:pPr>
        <w:pStyle w:val="Corpodetexto"/>
        <w:ind w:left="0" w:right="13"/>
        <w:jc w:val="center"/>
        <w:rPr>
          <w:rStyle w:val="findhit"/>
          <w:b/>
          <w:bCs/>
        </w:rPr>
      </w:pPr>
    </w:p>
    <w:p w14:paraId="44579379" w14:textId="77777777" w:rsidR="0011359F" w:rsidRPr="00020732" w:rsidRDefault="0011359F" w:rsidP="0011359F">
      <w:pPr>
        <w:pStyle w:val="SemEspaamento"/>
        <w:jc w:val="center"/>
        <w:rPr>
          <w:b/>
          <w:bCs/>
          <w:lang w:eastAsia="ar-SA"/>
        </w:rPr>
      </w:pPr>
      <w:bookmarkStart w:id="8" w:name="Termo_de_Referência_3/2024"/>
      <w:bookmarkEnd w:id="8"/>
      <w:r w:rsidRPr="00020732">
        <w:rPr>
          <w:b/>
          <w:bCs/>
          <w:lang w:eastAsia="ar-SA"/>
        </w:rPr>
        <w:t>TERMO DE REFERÊNCIA</w:t>
      </w:r>
    </w:p>
    <w:p w14:paraId="6EC15B4D" w14:textId="77777777" w:rsidR="0011359F" w:rsidRDefault="0011359F" w:rsidP="0011359F">
      <w:pPr>
        <w:shd w:val="clear" w:color="auto" w:fill="FFFFFF"/>
        <w:jc w:val="center"/>
        <w:rPr>
          <w:b/>
          <w:lang w:eastAsia="ar-SA"/>
        </w:rPr>
      </w:pPr>
    </w:p>
    <w:p w14:paraId="0AD88AB8" w14:textId="77777777" w:rsidR="0011359F" w:rsidRDefault="0011359F" w:rsidP="0011359F">
      <w:pPr>
        <w:shd w:val="clear" w:color="auto" w:fill="FFFFFF"/>
        <w:jc w:val="center"/>
        <w:rPr>
          <w:b/>
          <w:lang w:eastAsia="ar-SA"/>
        </w:rPr>
      </w:pPr>
    </w:p>
    <w:p w14:paraId="304E5E21" w14:textId="77777777" w:rsidR="0011359F" w:rsidRPr="00B37FCA" w:rsidRDefault="0011359F" w:rsidP="0011359F">
      <w:pPr>
        <w:shd w:val="clear" w:color="auto" w:fill="FFFFFF"/>
        <w:jc w:val="center"/>
        <w:rPr>
          <w:b/>
          <w:lang w:eastAsia="ar-SA"/>
        </w:rPr>
      </w:pPr>
    </w:p>
    <w:p w14:paraId="497DF50D" w14:textId="77777777" w:rsidR="0011359F" w:rsidRPr="005C72C7" w:rsidRDefault="0011359F" w:rsidP="0011359F">
      <w:pPr>
        <w:pBdr>
          <w:top w:val="single" w:sz="4" w:space="1" w:color="auto"/>
          <w:left w:val="single" w:sz="4" w:space="0" w:color="auto"/>
          <w:bottom w:val="single" w:sz="4" w:space="1" w:color="auto"/>
          <w:right w:val="single" w:sz="4" w:space="4" w:color="auto"/>
        </w:pBdr>
        <w:shd w:val="clear" w:color="auto" w:fill="E6E6E6"/>
        <w:jc w:val="both"/>
        <w:rPr>
          <w:b/>
        </w:rPr>
      </w:pPr>
      <w:r w:rsidRPr="005C72C7">
        <w:rPr>
          <w:b/>
        </w:rPr>
        <w:t xml:space="preserve">1. CONDIÇÕES GERAIS DA CONTRATAÇÃO </w:t>
      </w:r>
    </w:p>
    <w:p w14:paraId="002EBE21" w14:textId="77777777" w:rsidR="0011359F" w:rsidRDefault="0011359F" w:rsidP="0011359F">
      <w:pPr>
        <w:pStyle w:val="PargrafodaLista"/>
        <w:tabs>
          <w:tab w:val="left" w:pos="284"/>
        </w:tabs>
        <w:snapToGrid w:val="0"/>
        <w:spacing w:line="360" w:lineRule="auto"/>
        <w:ind w:left="0"/>
        <w:rPr>
          <w:color w:val="000000"/>
          <w:sz w:val="24"/>
          <w:szCs w:val="24"/>
        </w:rPr>
      </w:pPr>
      <w:r w:rsidRPr="00020732">
        <w:rPr>
          <w:b/>
          <w:bCs/>
          <w:color w:val="000000"/>
          <w:sz w:val="24"/>
          <w:szCs w:val="24"/>
        </w:rPr>
        <w:t>1.1.</w:t>
      </w:r>
      <w:r w:rsidRPr="00020732">
        <w:rPr>
          <w:color w:val="000000"/>
          <w:sz w:val="24"/>
          <w:szCs w:val="24"/>
        </w:rPr>
        <w:t xml:space="preserve"> </w:t>
      </w:r>
      <w:bookmarkStart w:id="9" w:name="_Hlk228354436"/>
      <w:bookmarkStart w:id="10" w:name="OLE_LINK1"/>
      <w:r w:rsidRPr="00020732">
        <w:rPr>
          <w:sz w:val="24"/>
          <w:szCs w:val="24"/>
        </w:rPr>
        <w:t>CONTRATAÇÃO DE PESSOA JURÍDICA, POR MEIO DO SISTEMA DE REGISTRO DE PREÇOS, PARA O FORNECIMENTO DE LANCHES, COFFEE BREAKS, COQUETÉIS E REFEIÇÕES, DESTINADA A ATENDER ÀS DEMANDAS DA SECRETARIA MUNICIPAL DE EDUCAÇÃO DO MUNICÍPIO DE CARACARAÍ-RR</w:t>
      </w:r>
      <w:bookmarkEnd w:id="9"/>
      <w:bookmarkEnd w:id="10"/>
      <w:r w:rsidRPr="00020732">
        <w:rPr>
          <w:sz w:val="24"/>
          <w:szCs w:val="24"/>
        </w:rPr>
        <w:t xml:space="preserve">, </w:t>
      </w:r>
      <w:r w:rsidRPr="00020732">
        <w:rPr>
          <w:color w:val="000000"/>
          <w:sz w:val="24"/>
          <w:szCs w:val="24"/>
        </w:rPr>
        <w:t>conforme condições, quantidades e exigências estabelecidas neste instrumento.</w:t>
      </w:r>
    </w:p>
    <w:tbl>
      <w:tblPr>
        <w:tblW w:w="9773" w:type="dxa"/>
        <w:jc w:val="center"/>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69" w:type="dxa"/>
          <w:right w:w="70" w:type="dxa"/>
        </w:tblCellMar>
        <w:tblLook w:val="0000" w:firstRow="0" w:lastRow="0" w:firstColumn="0" w:lastColumn="0" w:noHBand="0" w:noVBand="0"/>
      </w:tblPr>
      <w:tblGrid>
        <w:gridCol w:w="726"/>
        <w:gridCol w:w="3370"/>
        <w:gridCol w:w="1203"/>
        <w:gridCol w:w="1232"/>
        <w:gridCol w:w="1480"/>
        <w:gridCol w:w="1762"/>
      </w:tblGrid>
      <w:tr w:rsidR="0011359F" w:rsidRPr="003230B5" w14:paraId="7A1E0D75" w14:textId="77777777" w:rsidTr="0011359F">
        <w:trPr>
          <w:trHeight w:val="265"/>
          <w:jc w:val="center"/>
        </w:trPr>
        <w:tc>
          <w:tcPr>
            <w:tcW w:w="9773" w:type="dxa"/>
            <w:gridSpan w:val="6"/>
            <w:tcBorders>
              <w:top w:val="single" w:sz="6" w:space="0" w:color="00000A"/>
              <w:left w:val="single" w:sz="6" w:space="0" w:color="00000A"/>
              <w:bottom w:val="single" w:sz="6" w:space="0" w:color="00000A"/>
              <w:right w:val="single" w:sz="4" w:space="0" w:color="auto"/>
            </w:tcBorders>
            <w:shd w:val="clear" w:color="auto" w:fill="D9D9D9"/>
            <w:tcMar>
              <w:left w:w="69" w:type="dxa"/>
            </w:tcMar>
            <w:vAlign w:val="center"/>
          </w:tcPr>
          <w:p w14:paraId="1C40B9A1" w14:textId="77777777" w:rsidR="0011359F" w:rsidRPr="003230B5" w:rsidRDefault="0011359F" w:rsidP="0011359F">
            <w:pPr>
              <w:pBdr>
                <w:top w:val="nil"/>
                <w:left w:val="nil"/>
                <w:bottom w:val="nil"/>
                <w:right w:val="nil"/>
                <w:between w:val="nil"/>
              </w:pBdr>
              <w:ind w:left="2" w:right="-31"/>
              <w:jc w:val="center"/>
              <w:rPr>
                <w:rFonts w:eastAsia="Calibri"/>
                <w:b/>
                <w:color w:val="000000"/>
              </w:rPr>
            </w:pPr>
            <w:r w:rsidRPr="002E2FA4">
              <w:rPr>
                <w:b/>
                <w:bCs/>
                <w:sz w:val="20"/>
                <w:szCs w:val="20"/>
              </w:rPr>
              <w:t xml:space="preserve">LOTE ÚNICO - </w:t>
            </w:r>
            <w:r w:rsidRPr="002E2FA4">
              <w:rPr>
                <w:b/>
                <w:bCs/>
              </w:rPr>
              <w:t>Fornecimento De Lanches, Coffee Breaks, Coquetéis E Refeições</w:t>
            </w:r>
          </w:p>
        </w:tc>
      </w:tr>
      <w:tr w:rsidR="0011359F" w:rsidRPr="003230B5" w14:paraId="59752015" w14:textId="77777777" w:rsidTr="0011359F">
        <w:trPr>
          <w:trHeight w:val="265"/>
          <w:jc w:val="center"/>
        </w:trPr>
        <w:tc>
          <w:tcPr>
            <w:tcW w:w="726" w:type="dxa"/>
            <w:tcBorders>
              <w:top w:val="single" w:sz="6" w:space="0" w:color="00000A"/>
              <w:left w:val="single" w:sz="6" w:space="0" w:color="00000A"/>
              <w:bottom w:val="single" w:sz="6" w:space="0" w:color="00000A"/>
              <w:right w:val="single" w:sz="6" w:space="0" w:color="00000A"/>
            </w:tcBorders>
            <w:shd w:val="clear" w:color="auto" w:fill="D9D9D9"/>
            <w:tcMar>
              <w:left w:w="69" w:type="dxa"/>
            </w:tcMar>
            <w:vAlign w:val="center"/>
          </w:tcPr>
          <w:p w14:paraId="6DF74407" w14:textId="77777777" w:rsidR="0011359F" w:rsidRPr="003230B5" w:rsidRDefault="0011359F" w:rsidP="0011359F">
            <w:pPr>
              <w:jc w:val="center"/>
              <w:rPr>
                <w:rFonts w:eastAsia="Calibri"/>
                <w:b/>
              </w:rPr>
            </w:pPr>
            <w:r w:rsidRPr="003230B5">
              <w:rPr>
                <w:rFonts w:eastAsia="Calibri"/>
                <w:b/>
              </w:rPr>
              <w:t>ITEM</w:t>
            </w:r>
          </w:p>
        </w:tc>
        <w:tc>
          <w:tcPr>
            <w:tcW w:w="3370" w:type="dxa"/>
            <w:tcBorders>
              <w:top w:val="single" w:sz="6" w:space="0" w:color="00000A"/>
              <w:left w:val="single" w:sz="6" w:space="0" w:color="00000A"/>
              <w:bottom w:val="single" w:sz="6" w:space="0" w:color="00000A"/>
              <w:right w:val="single" w:sz="6" w:space="0" w:color="00000A"/>
            </w:tcBorders>
            <w:shd w:val="clear" w:color="auto" w:fill="D9D9D9"/>
            <w:tcMar>
              <w:left w:w="69" w:type="dxa"/>
            </w:tcMar>
            <w:vAlign w:val="center"/>
          </w:tcPr>
          <w:p w14:paraId="41F9AA91" w14:textId="77777777" w:rsidR="0011359F" w:rsidRPr="003230B5" w:rsidRDefault="0011359F" w:rsidP="0011359F">
            <w:pPr>
              <w:jc w:val="center"/>
              <w:rPr>
                <w:rFonts w:eastAsia="Calibri"/>
                <w:b/>
              </w:rPr>
            </w:pPr>
            <w:r w:rsidRPr="003230B5">
              <w:rPr>
                <w:rFonts w:eastAsia="Calibri"/>
                <w:b/>
              </w:rPr>
              <w:t>DESCRIÇÃO/</w:t>
            </w:r>
          </w:p>
          <w:p w14:paraId="2211576B" w14:textId="77777777" w:rsidR="0011359F" w:rsidRPr="003230B5" w:rsidRDefault="0011359F" w:rsidP="0011359F">
            <w:pPr>
              <w:jc w:val="center"/>
              <w:rPr>
                <w:rFonts w:eastAsia="Calibri"/>
                <w:b/>
              </w:rPr>
            </w:pPr>
            <w:r w:rsidRPr="003230B5">
              <w:rPr>
                <w:rFonts w:eastAsia="Calibri"/>
                <w:b/>
              </w:rPr>
              <w:t>ESPECIFICAÇÃO</w:t>
            </w:r>
          </w:p>
        </w:tc>
        <w:tc>
          <w:tcPr>
            <w:tcW w:w="1203" w:type="dxa"/>
            <w:tcBorders>
              <w:top w:val="single" w:sz="6" w:space="0" w:color="00000A"/>
              <w:left w:val="single" w:sz="6" w:space="0" w:color="00000A"/>
              <w:bottom w:val="single" w:sz="6" w:space="0" w:color="00000A"/>
              <w:right w:val="single" w:sz="6" w:space="0" w:color="00000A"/>
            </w:tcBorders>
            <w:shd w:val="clear" w:color="auto" w:fill="D9D9D9"/>
            <w:tcMar>
              <w:left w:w="69" w:type="dxa"/>
            </w:tcMar>
            <w:vAlign w:val="center"/>
          </w:tcPr>
          <w:p w14:paraId="0E535614" w14:textId="77777777" w:rsidR="0011359F" w:rsidRPr="003230B5" w:rsidRDefault="0011359F" w:rsidP="0011359F">
            <w:pPr>
              <w:jc w:val="center"/>
              <w:rPr>
                <w:rFonts w:eastAsia="Calibri"/>
              </w:rPr>
            </w:pPr>
            <w:r w:rsidRPr="003230B5">
              <w:rPr>
                <w:rFonts w:eastAsia="Calibri"/>
                <w:b/>
              </w:rPr>
              <w:t>SERV.</w:t>
            </w:r>
          </w:p>
        </w:tc>
        <w:tc>
          <w:tcPr>
            <w:tcW w:w="1232" w:type="dxa"/>
            <w:tcBorders>
              <w:top w:val="single" w:sz="6" w:space="0" w:color="00000A"/>
              <w:left w:val="single" w:sz="6" w:space="0" w:color="00000A"/>
              <w:bottom w:val="single" w:sz="6" w:space="0" w:color="00000A"/>
              <w:right w:val="single" w:sz="4" w:space="0" w:color="auto"/>
            </w:tcBorders>
            <w:shd w:val="clear" w:color="auto" w:fill="D9D9D9"/>
            <w:tcMar>
              <w:left w:w="69" w:type="dxa"/>
            </w:tcMar>
            <w:vAlign w:val="center"/>
          </w:tcPr>
          <w:p w14:paraId="2E19E534" w14:textId="77777777" w:rsidR="0011359F" w:rsidRPr="003230B5" w:rsidRDefault="0011359F" w:rsidP="0011359F">
            <w:pPr>
              <w:jc w:val="center"/>
              <w:rPr>
                <w:rFonts w:eastAsia="Calibri"/>
                <w:b/>
              </w:rPr>
            </w:pPr>
            <w:r w:rsidRPr="003230B5">
              <w:rPr>
                <w:rFonts w:eastAsia="Calibri"/>
                <w:b/>
              </w:rPr>
              <w:t>QUANT.</w:t>
            </w:r>
          </w:p>
        </w:tc>
        <w:tc>
          <w:tcPr>
            <w:tcW w:w="1480" w:type="dxa"/>
            <w:tcBorders>
              <w:top w:val="single" w:sz="6" w:space="0" w:color="00000A"/>
              <w:left w:val="single" w:sz="4" w:space="0" w:color="auto"/>
              <w:bottom w:val="single" w:sz="6" w:space="0" w:color="00000A"/>
              <w:right w:val="single" w:sz="4" w:space="0" w:color="auto"/>
            </w:tcBorders>
            <w:shd w:val="clear" w:color="auto" w:fill="D9D9D9"/>
            <w:vAlign w:val="center"/>
          </w:tcPr>
          <w:p w14:paraId="327ACE9D" w14:textId="77777777" w:rsidR="0011359F" w:rsidRPr="003230B5" w:rsidRDefault="0011359F" w:rsidP="0011359F">
            <w:pPr>
              <w:pBdr>
                <w:top w:val="nil"/>
                <w:left w:val="nil"/>
                <w:bottom w:val="nil"/>
                <w:right w:val="nil"/>
                <w:between w:val="nil"/>
              </w:pBdr>
              <w:ind w:left="2" w:right="-31"/>
              <w:jc w:val="center"/>
              <w:rPr>
                <w:rFonts w:eastAsia="Calibri"/>
                <w:b/>
                <w:color w:val="000000"/>
                <w:sz w:val="20"/>
                <w:szCs w:val="20"/>
              </w:rPr>
            </w:pPr>
            <w:r w:rsidRPr="003230B5">
              <w:rPr>
                <w:rFonts w:eastAsia="Calibri"/>
                <w:b/>
                <w:color w:val="000000"/>
                <w:sz w:val="20"/>
                <w:szCs w:val="20"/>
              </w:rPr>
              <w:t>VALOR UNITÁRIO</w:t>
            </w:r>
          </w:p>
        </w:tc>
        <w:tc>
          <w:tcPr>
            <w:tcW w:w="1762" w:type="dxa"/>
            <w:tcBorders>
              <w:top w:val="single" w:sz="6" w:space="0" w:color="00000A"/>
              <w:left w:val="single" w:sz="4" w:space="0" w:color="auto"/>
              <w:bottom w:val="single" w:sz="6" w:space="0" w:color="00000A"/>
              <w:right w:val="single" w:sz="4" w:space="0" w:color="auto"/>
            </w:tcBorders>
            <w:shd w:val="clear" w:color="auto" w:fill="D9D9D9"/>
            <w:vAlign w:val="center"/>
          </w:tcPr>
          <w:p w14:paraId="2C5524E5" w14:textId="77777777" w:rsidR="0011359F" w:rsidRPr="003230B5" w:rsidRDefault="0011359F" w:rsidP="0011359F">
            <w:pPr>
              <w:pBdr>
                <w:top w:val="nil"/>
                <w:left w:val="nil"/>
                <w:bottom w:val="nil"/>
                <w:right w:val="nil"/>
                <w:between w:val="nil"/>
              </w:pBdr>
              <w:ind w:left="2" w:right="-31"/>
              <w:jc w:val="center"/>
              <w:rPr>
                <w:rFonts w:eastAsia="Calibri"/>
                <w:b/>
                <w:color w:val="000000"/>
                <w:sz w:val="20"/>
                <w:szCs w:val="20"/>
              </w:rPr>
            </w:pPr>
            <w:r w:rsidRPr="003230B5">
              <w:rPr>
                <w:rFonts w:eastAsia="Calibri"/>
                <w:b/>
                <w:color w:val="000000"/>
                <w:sz w:val="20"/>
                <w:szCs w:val="20"/>
              </w:rPr>
              <w:t>VALOR TOTAL</w:t>
            </w:r>
          </w:p>
        </w:tc>
      </w:tr>
      <w:tr w:rsidR="0011359F" w:rsidRPr="003230B5" w14:paraId="3F782595" w14:textId="77777777" w:rsidTr="0011359F">
        <w:trPr>
          <w:trHeight w:val="405"/>
          <w:jc w:val="center"/>
        </w:trPr>
        <w:tc>
          <w:tcPr>
            <w:tcW w:w="726" w:type="dxa"/>
            <w:tcBorders>
              <w:top w:val="single" w:sz="6" w:space="0" w:color="00000A"/>
              <w:left w:val="single" w:sz="6" w:space="0" w:color="00000A"/>
              <w:bottom w:val="single" w:sz="6" w:space="0" w:color="00000A"/>
              <w:right w:val="single" w:sz="6" w:space="0" w:color="00000A"/>
            </w:tcBorders>
            <w:tcMar>
              <w:left w:w="69" w:type="dxa"/>
            </w:tcMar>
            <w:vAlign w:val="center"/>
          </w:tcPr>
          <w:p w14:paraId="7D5CBCFC" w14:textId="77777777" w:rsidR="0011359F" w:rsidRPr="003230B5" w:rsidRDefault="0011359F" w:rsidP="0011359F">
            <w:pPr>
              <w:spacing w:line="360" w:lineRule="auto"/>
              <w:jc w:val="center"/>
              <w:rPr>
                <w:rFonts w:eastAsia="Calibri"/>
              </w:rPr>
            </w:pPr>
            <w:r w:rsidRPr="003230B5">
              <w:rPr>
                <w:rFonts w:eastAsia="Calibri"/>
              </w:rPr>
              <w:t>1</w:t>
            </w:r>
          </w:p>
        </w:tc>
        <w:tc>
          <w:tcPr>
            <w:tcW w:w="3370" w:type="dxa"/>
            <w:tcBorders>
              <w:top w:val="single" w:sz="6" w:space="0" w:color="00000A"/>
              <w:left w:val="single" w:sz="6" w:space="0" w:color="00000A"/>
              <w:bottom w:val="single" w:sz="6" w:space="0" w:color="00000A"/>
              <w:right w:val="single" w:sz="6" w:space="0" w:color="00000A"/>
            </w:tcBorders>
            <w:tcMar>
              <w:left w:w="69" w:type="dxa"/>
            </w:tcMar>
            <w:vAlign w:val="center"/>
          </w:tcPr>
          <w:p w14:paraId="69CB1D4F" w14:textId="77777777" w:rsidR="0011359F" w:rsidRPr="003230B5" w:rsidRDefault="0011359F" w:rsidP="0011359F">
            <w:pPr>
              <w:jc w:val="both"/>
            </w:pPr>
            <w:r w:rsidRPr="00ED736E">
              <w:rPr>
                <w:b/>
              </w:rPr>
              <w:t>Lanche Individual</w:t>
            </w:r>
            <w:r w:rsidRPr="00ED736E">
              <w:t>: Suco ou refrigerante, salgados em tamanho grande ou sanduíche frio, com os respectivos materiais e utensílios para organizar e servir nos locais indicados pela Contratante.</w:t>
            </w:r>
          </w:p>
        </w:tc>
        <w:tc>
          <w:tcPr>
            <w:tcW w:w="1203" w:type="dxa"/>
            <w:tcBorders>
              <w:top w:val="single" w:sz="4" w:space="0" w:color="000000"/>
              <w:left w:val="single" w:sz="4" w:space="0" w:color="000000"/>
              <w:bottom w:val="single" w:sz="4" w:space="0" w:color="000000"/>
              <w:right w:val="single" w:sz="4" w:space="0" w:color="000000"/>
            </w:tcBorders>
            <w:tcMar>
              <w:left w:w="69" w:type="dxa"/>
            </w:tcMar>
            <w:vAlign w:val="center"/>
          </w:tcPr>
          <w:p w14:paraId="30305304" w14:textId="77777777" w:rsidR="0011359F" w:rsidRPr="003230B5" w:rsidRDefault="0011359F" w:rsidP="0011359F">
            <w:pPr>
              <w:jc w:val="center"/>
            </w:pPr>
            <w:r w:rsidRPr="00ED736E">
              <w:t>SERVIÇOS</w:t>
            </w:r>
          </w:p>
        </w:tc>
        <w:tc>
          <w:tcPr>
            <w:tcW w:w="1232" w:type="dxa"/>
            <w:tcBorders>
              <w:top w:val="single" w:sz="6" w:space="0" w:color="00000A"/>
              <w:left w:val="single" w:sz="6" w:space="0" w:color="00000A"/>
              <w:bottom w:val="single" w:sz="6" w:space="0" w:color="00000A"/>
              <w:right w:val="single" w:sz="4" w:space="0" w:color="auto"/>
            </w:tcBorders>
            <w:tcMar>
              <w:left w:w="69" w:type="dxa"/>
            </w:tcMar>
            <w:vAlign w:val="center"/>
          </w:tcPr>
          <w:p w14:paraId="48ED88D5" w14:textId="77777777" w:rsidR="0011359F" w:rsidRPr="003230B5" w:rsidRDefault="0011359F" w:rsidP="0011359F">
            <w:pPr>
              <w:jc w:val="center"/>
            </w:pPr>
            <w:r w:rsidRPr="00ED736E">
              <w:rPr>
                <w:color w:val="000000"/>
              </w:rPr>
              <w:t>750</w:t>
            </w:r>
          </w:p>
        </w:tc>
        <w:tc>
          <w:tcPr>
            <w:tcW w:w="1480" w:type="dxa"/>
            <w:tcBorders>
              <w:top w:val="single" w:sz="6" w:space="0" w:color="00000A"/>
              <w:left w:val="single" w:sz="4" w:space="0" w:color="auto"/>
              <w:bottom w:val="single" w:sz="6" w:space="0" w:color="00000A"/>
              <w:right w:val="single" w:sz="4" w:space="0" w:color="auto"/>
            </w:tcBorders>
          </w:tcPr>
          <w:p w14:paraId="5BA73F0D" w14:textId="77777777" w:rsidR="0011359F" w:rsidRDefault="0011359F" w:rsidP="0011359F">
            <w:pPr>
              <w:rPr>
                <w:rFonts w:eastAsia="Calibri"/>
              </w:rPr>
            </w:pPr>
          </w:p>
          <w:p w14:paraId="3A2AB03D" w14:textId="77777777" w:rsidR="0011359F" w:rsidRPr="009F6DB7" w:rsidRDefault="0011359F" w:rsidP="0011359F">
            <w:pPr>
              <w:rPr>
                <w:rFonts w:eastAsia="Calibri"/>
              </w:rPr>
            </w:pPr>
          </w:p>
          <w:p w14:paraId="12B7D7D3" w14:textId="77777777" w:rsidR="0011359F" w:rsidRDefault="0011359F" w:rsidP="0011359F">
            <w:pPr>
              <w:jc w:val="center"/>
              <w:rPr>
                <w:b/>
                <w:bCs/>
              </w:rPr>
            </w:pPr>
            <w:r>
              <w:rPr>
                <w:b/>
                <w:bCs/>
              </w:rPr>
              <w:t>R$ 30,58</w:t>
            </w:r>
          </w:p>
          <w:p w14:paraId="31DF6DF4" w14:textId="77777777" w:rsidR="0011359F" w:rsidRPr="009F6DB7" w:rsidRDefault="0011359F" w:rsidP="0011359F">
            <w:pPr>
              <w:rPr>
                <w:rFonts w:eastAsia="Calibri"/>
              </w:rPr>
            </w:pPr>
          </w:p>
        </w:tc>
        <w:tc>
          <w:tcPr>
            <w:tcW w:w="1762" w:type="dxa"/>
            <w:tcBorders>
              <w:top w:val="single" w:sz="4" w:space="0" w:color="auto"/>
              <w:left w:val="single" w:sz="4" w:space="0" w:color="auto"/>
              <w:bottom w:val="single" w:sz="4" w:space="0" w:color="auto"/>
              <w:right w:val="single" w:sz="4" w:space="0" w:color="auto"/>
            </w:tcBorders>
            <w:vAlign w:val="center"/>
          </w:tcPr>
          <w:p w14:paraId="6389FB3C" w14:textId="77777777" w:rsidR="0011359F" w:rsidRPr="009F6DB7" w:rsidRDefault="0011359F" w:rsidP="0011359F">
            <w:pPr>
              <w:rPr>
                <w:rFonts w:eastAsia="Calibri"/>
              </w:rPr>
            </w:pPr>
            <w:r>
              <w:rPr>
                <w:b/>
                <w:bCs/>
              </w:rPr>
              <w:t xml:space="preserve"> R$ 22.935,00</w:t>
            </w:r>
          </w:p>
        </w:tc>
      </w:tr>
      <w:tr w:rsidR="0011359F" w:rsidRPr="003230B5" w14:paraId="0876B941" w14:textId="77777777" w:rsidTr="0011359F">
        <w:trPr>
          <w:trHeight w:val="651"/>
          <w:jc w:val="center"/>
        </w:trPr>
        <w:tc>
          <w:tcPr>
            <w:tcW w:w="726" w:type="dxa"/>
            <w:tcBorders>
              <w:top w:val="single" w:sz="6" w:space="0" w:color="00000A"/>
              <w:left w:val="single" w:sz="6" w:space="0" w:color="00000A"/>
              <w:bottom w:val="single" w:sz="6" w:space="0" w:color="00000A"/>
              <w:right w:val="single" w:sz="6" w:space="0" w:color="00000A"/>
            </w:tcBorders>
            <w:tcMar>
              <w:left w:w="69" w:type="dxa"/>
            </w:tcMar>
            <w:vAlign w:val="center"/>
          </w:tcPr>
          <w:p w14:paraId="7F469779" w14:textId="77777777" w:rsidR="0011359F" w:rsidRPr="003230B5" w:rsidRDefault="0011359F" w:rsidP="0011359F">
            <w:pPr>
              <w:spacing w:line="360" w:lineRule="auto"/>
              <w:jc w:val="center"/>
              <w:rPr>
                <w:rFonts w:eastAsia="Calibri"/>
              </w:rPr>
            </w:pPr>
            <w:r w:rsidRPr="003230B5">
              <w:rPr>
                <w:rFonts w:eastAsia="Calibri"/>
              </w:rPr>
              <w:t>2</w:t>
            </w:r>
          </w:p>
        </w:tc>
        <w:tc>
          <w:tcPr>
            <w:tcW w:w="3370" w:type="dxa"/>
            <w:tcBorders>
              <w:top w:val="single" w:sz="6" w:space="0" w:color="00000A"/>
              <w:left w:val="single" w:sz="6" w:space="0" w:color="00000A"/>
              <w:bottom w:val="single" w:sz="6" w:space="0" w:color="00000A"/>
              <w:right w:val="single" w:sz="6" w:space="0" w:color="00000A"/>
            </w:tcBorders>
            <w:tcMar>
              <w:left w:w="69" w:type="dxa"/>
            </w:tcMar>
            <w:vAlign w:val="center"/>
          </w:tcPr>
          <w:p w14:paraId="522DEEB3" w14:textId="77777777" w:rsidR="0011359F" w:rsidRPr="003230B5" w:rsidRDefault="0011359F" w:rsidP="0011359F">
            <w:pPr>
              <w:jc w:val="both"/>
            </w:pPr>
            <w:r w:rsidRPr="00ED736E">
              <w:rPr>
                <w:b/>
              </w:rPr>
              <w:t>Coffee Break Simples:</w:t>
            </w:r>
            <w:r w:rsidRPr="00ED736E">
              <w:t xml:space="preserve"> Pelo menos 03 (três) tipos de salgados (fritos e/ou assados), pelo menos 02 (dois) tipos de bolos caseiros, pães, queijo, presunto, pelo menos 02 (duas) variedades de sucos naturais, pelos menos 02 (dois) tipos de bebidas quentes (café, leite, chá), refrigerantes a ser escolhido no momento da requisição, com os respectivos materiais e utensílios para organizar e servir nos locais indicados pela Contratante.</w:t>
            </w:r>
          </w:p>
        </w:tc>
        <w:tc>
          <w:tcPr>
            <w:tcW w:w="1203" w:type="dxa"/>
            <w:tcBorders>
              <w:top w:val="single" w:sz="4" w:space="0" w:color="000000"/>
              <w:left w:val="single" w:sz="4" w:space="0" w:color="000000"/>
              <w:bottom w:val="single" w:sz="4" w:space="0" w:color="000000"/>
              <w:right w:val="single" w:sz="4" w:space="0" w:color="000000"/>
            </w:tcBorders>
            <w:tcMar>
              <w:left w:w="69" w:type="dxa"/>
            </w:tcMar>
            <w:vAlign w:val="center"/>
          </w:tcPr>
          <w:p w14:paraId="472B18AD" w14:textId="77777777" w:rsidR="0011359F" w:rsidRPr="003230B5" w:rsidRDefault="0011359F" w:rsidP="0011359F">
            <w:pPr>
              <w:jc w:val="center"/>
            </w:pPr>
            <w:r w:rsidRPr="00D74B5E">
              <w:t>SERVIÇOS</w:t>
            </w:r>
          </w:p>
        </w:tc>
        <w:tc>
          <w:tcPr>
            <w:tcW w:w="1232" w:type="dxa"/>
            <w:tcBorders>
              <w:top w:val="single" w:sz="6" w:space="0" w:color="00000A"/>
              <w:left w:val="single" w:sz="6" w:space="0" w:color="00000A"/>
              <w:bottom w:val="single" w:sz="6" w:space="0" w:color="00000A"/>
              <w:right w:val="single" w:sz="4" w:space="0" w:color="auto"/>
            </w:tcBorders>
            <w:tcMar>
              <w:left w:w="69" w:type="dxa"/>
            </w:tcMar>
            <w:vAlign w:val="center"/>
          </w:tcPr>
          <w:p w14:paraId="5B5E81E8" w14:textId="77777777" w:rsidR="0011359F" w:rsidRPr="003230B5" w:rsidRDefault="0011359F" w:rsidP="0011359F">
            <w:pPr>
              <w:jc w:val="center"/>
            </w:pPr>
            <w:r w:rsidRPr="00D74B5E">
              <w:t>600</w:t>
            </w:r>
          </w:p>
        </w:tc>
        <w:tc>
          <w:tcPr>
            <w:tcW w:w="1480" w:type="dxa"/>
            <w:tcBorders>
              <w:top w:val="single" w:sz="4" w:space="0" w:color="auto"/>
              <w:left w:val="single" w:sz="4" w:space="0" w:color="auto"/>
              <w:bottom w:val="single" w:sz="4" w:space="0" w:color="auto"/>
              <w:right w:val="single" w:sz="4" w:space="0" w:color="auto"/>
            </w:tcBorders>
            <w:vAlign w:val="center"/>
          </w:tcPr>
          <w:p w14:paraId="53AA920C" w14:textId="77777777" w:rsidR="0011359F" w:rsidRDefault="0011359F" w:rsidP="0011359F">
            <w:pPr>
              <w:jc w:val="center"/>
              <w:rPr>
                <w:b/>
                <w:bCs/>
              </w:rPr>
            </w:pPr>
            <w:r>
              <w:rPr>
                <w:b/>
                <w:bCs/>
              </w:rPr>
              <w:t>R$ 45,83</w:t>
            </w:r>
          </w:p>
          <w:p w14:paraId="51B1BE5C" w14:textId="77777777" w:rsidR="0011359F" w:rsidRPr="009F6DB7" w:rsidRDefault="0011359F" w:rsidP="0011359F">
            <w:pPr>
              <w:jc w:val="center"/>
              <w:rPr>
                <w:rFonts w:eastAsia="Calibri"/>
              </w:rPr>
            </w:pPr>
          </w:p>
        </w:tc>
        <w:tc>
          <w:tcPr>
            <w:tcW w:w="1762" w:type="dxa"/>
            <w:tcBorders>
              <w:top w:val="single" w:sz="4" w:space="0" w:color="auto"/>
              <w:left w:val="single" w:sz="4" w:space="0" w:color="auto"/>
              <w:bottom w:val="single" w:sz="4" w:space="0" w:color="auto"/>
              <w:right w:val="single" w:sz="4" w:space="0" w:color="auto"/>
            </w:tcBorders>
            <w:vAlign w:val="center"/>
          </w:tcPr>
          <w:p w14:paraId="2AE0ADC2" w14:textId="77777777" w:rsidR="0011359F" w:rsidRPr="009F6DB7" w:rsidRDefault="0011359F" w:rsidP="0011359F">
            <w:pPr>
              <w:rPr>
                <w:rFonts w:eastAsia="Calibri"/>
              </w:rPr>
            </w:pPr>
            <w:r>
              <w:rPr>
                <w:b/>
                <w:bCs/>
              </w:rPr>
              <w:t xml:space="preserve"> R$ 27.498,00 </w:t>
            </w:r>
          </w:p>
        </w:tc>
      </w:tr>
      <w:tr w:rsidR="0011359F" w:rsidRPr="003230B5" w14:paraId="0CF5AEEB" w14:textId="77777777" w:rsidTr="0011359F">
        <w:trPr>
          <w:trHeight w:val="651"/>
          <w:jc w:val="center"/>
        </w:trPr>
        <w:tc>
          <w:tcPr>
            <w:tcW w:w="726" w:type="dxa"/>
            <w:tcBorders>
              <w:top w:val="single" w:sz="6" w:space="0" w:color="00000A"/>
              <w:left w:val="single" w:sz="6" w:space="0" w:color="00000A"/>
              <w:bottom w:val="single" w:sz="6" w:space="0" w:color="00000A"/>
              <w:right w:val="single" w:sz="6" w:space="0" w:color="00000A"/>
            </w:tcBorders>
            <w:tcMar>
              <w:left w:w="69" w:type="dxa"/>
            </w:tcMar>
            <w:vAlign w:val="center"/>
          </w:tcPr>
          <w:p w14:paraId="4DADBAEB" w14:textId="77777777" w:rsidR="0011359F" w:rsidRPr="003230B5" w:rsidRDefault="0011359F" w:rsidP="0011359F">
            <w:pPr>
              <w:spacing w:line="360" w:lineRule="auto"/>
              <w:jc w:val="center"/>
              <w:rPr>
                <w:rFonts w:eastAsia="Calibri"/>
              </w:rPr>
            </w:pPr>
            <w:r w:rsidRPr="003230B5">
              <w:rPr>
                <w:rFonts w:eastAsia="Calibri"/>
              </w:rPr>
              <w:t>3</w:t>
            </w:r>
          </w:p>
        </w:tc>
        <w:tc>
          <w:tcPr>
            <w:tcW w:w="3370" w:type="dxa"/>
            <w:tcBorders>
              <w:top w:val="single" w:sz="6" w:space="0" w:color="00000A"/>
              <w:left w:val="single" w:sz="6" w:space="0" w:color="00000A"/>
              <w:bottom w:val="single" w:sz="6" w:space="0" w:color="00000A"/>
              <w:right w:val="single" w:sz="6" w:space="0" w:color="00000A"/>
            </w:tcBorders>
            <w:tcMar>
              <w:left w:w="69" w:type="dxa"/>
            </w:tcMar>
            <w:vAlign w:val="center"/>
          </w:tcPr>
          <w:p w14:paraId="1CE8AE14" w14:textId="77777777" w:rsidR="0011359F" w:rsidRPr="003230B5" w:rsidRDefault="0011359F" w:rsidP="0011359F">
            <w:pPr>
              <w:jc w:val="both"/>
            </w:pPr>
            <w:r w:rsidRPr="00ED736E">
              <w:rPr>
                <w:b/>
              </w:rPr>
              <w:t>Coffee Break Intermediário:</w:t>
            </w:r>
            <w:r w:rsidRPr="00ED736E">
              <w:t xml:space="preserve"> Pelo menos 01 (um) tipo de torta salgada, pelo menos 03 (três) tipos de salgados de forno, pelo menos 04 (quatro) tipos de salgados fritos, torradas, pelo menos 02 (dois) tipos de patês, tapiocas, mini sanduíches variados, pelo menos 02 (dois) tipos de massas doces (bolo, rocambole ou similares), salada de frutas e frutas variadas, pelo menos 02 (duas) variedades de sucos naturais, refrigerantes a ser escolhido no momento da requisição, com os respectivos materiais e utensílios e pessoal para organizar e servir nos locais indicados pela Contratante.</w:t>
            </w:r>
          </w:p>
        </w:tc>
        <w:tc>
          <w:tcPr>
            <w:tcW w:w="1203" w:type="dxa"/>
            <w:tcBorders>
              <w:top w:val="single" w:sz="4" w:space="0" w:color="000000"/>
              <w:left w:val="single" w:sz="4" w:space="0" w:color="000000"/>
              <w:bottom w:val="single" w:sz="4" w:space="0" w:color="000000"/>
              <w:right w:val="single" w:sz="4" w:space="0" w:color="000000"/>
            </w:tcBorders>
            <w:tcMar>
              <w:left w:w="69" w:type="dxa"/>
            </w:tcMar>
            <w:vAlign w:val="center"/>
          </w:tcPr>
          <w:p w14:paraId="256AED8A" w14:textId="77777777" w:rsidR="0011359F" w:rsidRPr="003230B5" w:rsidRDefault="0011359F" w:rsidP="0011359F">
            <w:pPr>
              <w:jc w:val="center"/>
            </w:pPr>
            <w:r w:rsidRPr="00D74B5E">
              <w:t>SERVIÇOS</w:t>
            </w:r>
          </w:p>
        </w:tc>
        <w:tc>
          <w:tcPr>
            <w:tcW w:w="1232" w:type="dxa"/>
            <w:tcBorders>
              <w:top w:val="single" w:sz="6" w:space="0" w:color="00000A"/>
              <w:left w:val="single" w:sz="6" w:space="0" w:color="00000A"/>
              <w:bottom w:val="single" w:sz="6" w:space="0" w:color="00000A"/>
              <w:right w:val="single" w:sz="4" w:space="0" w:color="auto"/>
            </w:tcBorders>
            <w:tcMar>
              <w:left w:w="69" w:type="dxa"/>
            </w:tcMar>
            <w:vAlign w:val="center"/>
          </w:tcPr>
          <w:p w14:paraId="12278A6C" w14:textId="77777777" w:rsidR="0011359F" w:rsidRPr="003230B5" w:rsidRDefault="0011359F" w:rsidP="0011359F">
            <w:pPr>
              <w:jc w:val="center"/>
            </w:pPr>
            <w:r w:rsidRPr="00D74B5E">
              <w:t>500</w:t>
            </w:r>
          </w:p>
        </w:tc>
        <w:tc>
          <w:tcPr>
            <w:tcW w:w="1480" w:type="dxa"/>
            <w:tcBorders>
              <w:top w:val="single" w:sz="4" w:space="0" w:color="auto"/>
              <w:left w:val="single" w:sz="4" w:space="0" w:color="auto"/>
              <w:bottom w:val="single" w:sz="4" w:space="0" w:color="auto"/>
              <w:right w:val="single" w:sz="4" w:space="0" w:color="auto"/>
            </w:tcBorders>
            <w:vAlign w:val="center"/>
          </w:tcPr>
          <w:p w14:paraId="11F6090F" w14:textId="77777777" w:rsidR="0011359F" w:rsidRDefault="0011359F" w:rsidP="0011359F">
            <w:pPr>
              <w:jc w:val="center"/>
              <w:rPr>
                <w:b/>
                <w:bCs/>
              </w:rPr>
            </w:pPr>
            <w:r>
              <w:rPr>
                <w:b/>
                <w:bCs/>
              </w:rPr>
              <w:t>R$ 46,00</w:t>
            </w:r>
          </w:p>
          <w:p w14:paraId="26C6444A" w14:textId="77777777" w:rsidR="0011359F" w:rsidRPr="009F6DB7" w:rsidRDefault="0011359F" w:rsidP="0011359F">
            <w:pPr>
              <w:jc w:val="center"/>
              <w:rPr>
                <w:rFonts w:eastAsia="Calibri"/>
              </w:rPr>
            </w:pPr>
          </w:p>
        </w:tc>
        <w:tc>
          <w:tcPr>
            <w:tcW w:w="1762" w:type="dxa"/>
            <w:tcBorders>
              <w:top w:val="single" w:sz="4" w:space="0" w:color="auto"/>
              <w:left w:val="single" w:sz="4" w:space="0" w:color="auto"/>
              <w:bottom w:val="single" w:sz="4" w:space="0" w:color="auto"/>
              <w:right w:val="single" w:sz="4" w:space="0" w:color="auto"/>
            </w:tcBorders>
            <w:vAlign w:val="center"/>
          </w:tcPr>
          <w:p w14:paraId="1F369B6F" w14:textId="77777777" w:rsidR="0011359F" w:rsidRPr="009F6DB7" w:rsidRDefault="0011359F" w:rsidP="0011359F">
            <w:pPr>
              <w:rPr>
                <w:rFonts w:eastAsia="Calibri"/>
              </w:rPr>
            </w:pPr>
            <w:r>
              <w:rPr>
                <w:b/>
                <w:bCs/>
              </w:rPr>
              <w:t xml:space="preserve"> R$ 23.000,00 </w:t>
            </w:r>
          </w:p>
        </w:tc>
      </w:tr>
      <w:tr w:rsidR="0011359F" w:rsidRPr="003230B5" w14:paraId="55777510" w14:textId="77777777" w:rsidTr="0011359F">
        <w:trPr>
          <w:trHeight w:val="651"/>
          <w:jc w:val="center"/>
        </w:trPr>
        <w:tc>
          <w:tcPr>
            <w:tcW w:w="726" w:type="dxa"/>
            <w:tcBorders>
              <w:top w:val="single" w:sz="6" w:space="0" w:color="00000A"/>
              <w:left w:val="single" w:sz="6" w:space="0" w:color="00000A"/>
              <w:bottom w:val="single" w:sz="6" w:space="0" w:color="00000A"/>
              <w:right w:val="single" w:sz="6" w:space="0" w:color="00000A"/>
            </w:tcBorders>
            <w:tcMar>
              <w:left w:w="69" w:type="dxa"/>
            </w:tcMar>
            <w:vAlign w:val="center"/>
          </w:tcPr>
          <w:p w14:paraId="48442CAF" w14:textId="77777777" w:rsidR="0011359F" w:rsidRPr="003230B5" w:rsidRDefault="0011359F" w:rsidP="0011359F">
            <w:pPr>
              <w:spacing w:line="360" w:lineRule="auto"/>
              <w:jc w:val="center"/>
              <w:rPr>
                <w:rFonts w:eastAsia="Calibri"/>
              </w:rPr>
            </w:pPr>
            <w:r w:rsidRPr="003230B5">
              <w:rPr>
                <w:rFonts w:eastAsia="Calibri"/>
              </w:rPr>
              <w:lastRenderedPageBreak/>
              <w:t>4</w:t>
            </w:r>
          </w:p>
        </w:tc>
        <w:tc>
          <w:tcPr>
            <w:tcW w:w="3370" w:type="dxa"/>
            <w:tcBorders>
              <w:top w:val="single" w:sz="6" w:space="0" w:color="00000A"/>
              <w:left w:val="single" w:sz="6" w:space="0" w:color="00000A"/>
              <w:bottom w:val="single" w:sz="6" w:space="0" w:color="00000A"/>
              <w:right w:val="single" w:sz="6" w:space="0" w:color="00000A"/>
            </w:tcBorders>
            <w:tcMar>
              <w:left w:w="69" w:type="dxa"/>
            </w:tcMar>
            <w:vAlign w:val="center"/>
          </w:tcPr>
          <w:p w14:paraId="7A732211" w14:textId="77777777" w:rsidR="0011359F" w:rsidRPr="003230B5" w:rsidRDefault="0011359F" w:rsidP="0011359F">
            <w:pPr>
              <w:jc w:val="both"/>
            </w:pPr>
            <w:r w:rsidRPr="00ED736E">
              <w:rPr>
                <w:b/>
              </w:rPr>
              <w:t>Coquetel:</w:t>
            </w:r>
            <w:r w:rsidRPr="00ED736E">
              <w:t xml:space="preserve"> 02 (dois) tipos de salgados fritos e 02 (dois) tipos de salgados assados, sendo no mínimo de 10 (dez) por pessoa, Tábua de Frios com no mínimo 03 (três) tipos de queijos, salame, copa, presunto e peito de peru, com no mínimo de 200g (duzentos gramas) por pessoa, Finger Food com 03 (três) opções de mini porções variadas, 02 (dois) tipos de mousse com no mínimo de 25g (vinte e cinco gramas) por pessoa, 04 (quatro) tipos de refrigerantes</w:t>
            </w:r>
            <w:r>
              <w:t xml:space="preserve"> </w:t>
            </w:r>
            <w:r w:rsidRPr="00ED736E">
              <w:t>a ser escolhido no momento da requisição, 02 (dois) tipos de suco de fruta, com os respectivos materiais e utensílios e pessoal para organizar e servir nos locais indicados pela Contratante.</w:t>
            </w:r>
          </w:p>
        </w:tc>
        <w:tc>
          <w:tcPr>
            <w:tcW w:w="1203" w:type="dxa"/>
            <w:tcBorders>
              <w:top w:val="single" w:sz="4" w:space="0" w:color="000000"/>
              <w:left w:val="single" w:sz="4" w:space="0" w:color="000000"/>
              <w:bottom w:val="single" w:sz="4" w:space="0" w:color="000000"/>
              <w:right w:val="single" w:sz="4" w:space="0" w:color="000000"/>
            </w:tcBorders>
            <w:tcMar>
              <w:left w:w="69" w:type="dxa"/>
            </w:tcMar>
            <w:vAlign w:val="center"/>
          </w:tcPr>
          <w:p w14:paraId="2DEEE6FB" w14:textId="77777777" w:rsidR="0011359F" w:rsidRPr="003230B5" w:rsidRDefault="0011359F" w:rsidP="0011359F">
            <w:pPr>
              <w:jc w:val="center"/>
            </w:pPr>
            <w:r w:rsidRPr="00D74B5E">
              <w:t>SERVIÇOS</w:t>
            </w:r>
          </w:p>
        </w:tc>
        <w:tc>
          <w:tcPr>
            <w:tcW w:w="1232" w:type="dxa"/>
            <w:tcBorders>
              <w:top w:val="single" w:sz="6" w:space="0" w:color="00000A"/>
              <w:left w:val="single" w:sz="6" w:space="0" w:color="00000A"/>
              <w:bottom w:val="single" w:sz="6" w:space="0" w:color="00000A"/>
              <w:right w:val="single" w:sz="4" w:space="0" w:color="auto"/>
            </w:tcBorders>
            <w:tcMar>
              <w:left w:w="69" w:type="dxa"/>
            </w:tcMar>
            <w:vAlign w:val="center"/>
          </w:tcPr>
          <w:p w14:paraId="411FE7F3" w14:textId="77777777" w:rsidR="0011359F" w:rsidRPr="003230B5" w:rsidRDefault="0011359F" w:rsidP="0011359F">
            <w:pPr>
              <w:jc w:val="center"/>
            </w:pPr>
            <w:r w:rsidRPr="00D74B5E">
              <w:t>350</w:t>
            </w:r>
          </w:p>
        </w:tc>
        <w:tc>
          <w:tcPr>
            <w:tcW w:w="1480" w:type="dxa"/>
            <w:tcBorders>
              <w:top w:val="nil"/>
              <w:left w:val="single" w:sz="4" w:space="0" w:color="auto"/>
              <w:bottom w:val="single" w:sz="4" w:space="0" w:color="auto"/>
              <w:right w:val="single" w:sz="4" w:space="0" w:color="auto"/>
            </w:tcBorders>
            <w:vAlign w:val="center"/>
          </w:tcPr>
          <w:p w14:paraId="00123B09" w14:textId="77777777" w:rsidR="0011359F" w:rsidRDefault="0011359F" w:rsidP="0011359F">
            <w:pPr>
              <w:jc w:val="center"/>
              <w:rPr>
                <w:b/>
                <w:bCs/>
              </w:rPr>
            </w:pPr>
            <w:r>
              <w:rPr>
                <w:b/>
                <w:bCs/>
              </w:rPr>
              <w:t>R$ 50,66</w:t>
            </w:r>
          </w:p>
          <w:p w14:paraId="566F6F02" w14:textId="77777777" w:rsidR="0011359F" w:rsidRPr="009F6DB7" w:rsidRDefault="0011359F" w:rsidP="0011359F">
            <w:pPr>
              <w:jc w:val="center"/>
              <w:rPr>
                <w:rFonts w:eastAsia="Calibri"/>
              </w:rPr>
            </w:pPr>
          </w:p>
        </w:tc>
        <w:tc>
          <w:tcPr>
            <w:tcW w:w="1762" w:type="dxa"/>
            <w:tcBorders>
              <w:top w:val="nil"/>
              <w:left w:val="single" w:sz="4" w:space="0" w:color="auto"/>
              <w:bottom w:val="single" w:sz="4" w:space="0" w:color="auto"/>
              <w:right w:val="single" w:sz="4" w:space="0" w:color="auto"/>
            </w:tcBorders>
            <w:vAlign w:val="center"/>
          </w:tcPr>
          <w:p w14:paraId="0C02760D" w14:textId="77777777" w:rsidR="0011359F" w:rsidRPr="009F6DB7" w:rsidRDefault="0011359F" w:rsidP="0011359F">
            <w:pPr>
              <w:rPr>
                <w:rFonts w:eastAsia="Calibri"/>
              </w:rPr>
            </w:pPr>
            <w:r>
              <w:rPr>
                <w:b/>
                <w:bCs/>
              </w:rPr>
              <w:t xml:space="preserve"> R$ 17.731,00 </w:t>
            </w:r>
          </w:p>
        </w:tc>
      </w:tr>
      <w:tr w:rsidR="0011359F" w:rsidRPr="003230B5" w14:paraId="653501CA" w14:textId="77777777" w:rsidTr="0011359F">
        <w:trPr>
          <w:trHeight w:val="651"/>
          <w:jc w:val="center"/>
        </w:trPr>
        <w:tc>
          <w:tcPr>
            <w:tcW w:w="726" w:type="dxa"/>
            <w:tcBorders>
              <w:top w:val="single" w:sz="6" w:space="0" w:color="00000A"/>
              <w:left w:val="single" w:sz="6" w:space="0" w:color="00000A"/>
              <w:bottom w:val="single" w:sz="6" w:space="0" w:color="00000A"/>
              <w:right w:val="single" w:sz="6" w:space="0" w:color="00000A"/>
            </w:tcBorders>
            <w:tcMar>
              <w:left w:w="69" w:type="dxa"/>
            </w:tcMar>
            <w:vAlign w:val="center"/>
          </w:tcPr>
          <w:p w14:paraId="62D2C452" w14:textId="77777777" w:rsidR="0011359F" w:rsidRPr="003230B5" w:rsidRDefault="0011359F" w:rsidP="0011359F">
            <w:pPr>
              <w:spacing w:line="360" w:lineRule="auto"/>
              <w:jc w:val="center"/>
              <w:rPr>
                <w:rFonts w:eastAsia="Calibri"/>
              </w:rPr>
            </w:pPr>
            <w:r w:rsidRPr="003230B5">
              <w:rPr>
                <w:rFonts w:eastAsia="Calibri"/>
              </w:rPr>
              <w:t>5</w:t>
            </w:r>
          </w:p>
        </w:tc>
        <w:tc>
          <w:tcPr>
            <w:tcW w:w="3370" w:type="dxa"/>
            <w:tcBorders>
              <w:top w:val="single" w:sz="6" w:space="0" w:color="00000A"/>
              <w:left w:val="single" w:sz="6" w:space="0" w:color="00000A"/>
              <w:bottom w:val="single" w:sz="6" w:space="0" w:color="00000A"/>
              <w:right w:val="single" w:sz="6" w:space="0" w:color="00000A"/>
            </w:tcBorders>
            <w:tcMar>
              <w:left w:w="69" w:type="dxa"/>
            </w:tcMar>
            <w:vAlign w:val="center"/>
          </w:tcPr>
          <w:p w14:paraId="4AC27201" w14:textId="77777777" w:rsidR="0011359F" w:rsidRPr="003230B5" w:rsidRDefault="0011359F" w:rsidP="0011359F">
            <w:r w:rsidRPr="00ED736E">
              <w:rPr>
                <w:b/>
              </w:rPr>
              <w:t>Refeição:</w:t>
            </w:r>
            <w:r w:rsidRPr="00ED736E">
              <w:t xml:space="preserve"> para 01 pessoas (arroz, feijão, macarrão, salada e acompanhamento, como: carne, frango e peixe).</w:t>
            </w:r>
          </w:p>
        </w:tc>
        <w:tc>
          <w:tcPr>
            <w:tcW w:w="1203" w:type="dxa"/>
            <w:tcBorders>
              <w:top w:val="single" w:sz="4" w:space="0" w:color="000000"/>
              <w:left w:val="single" w:sz="4" w:space="0" w:color="000000"/>
              <w:bottom w:val="single" w:sz="4" w:space="0" w:color="000000"/>
              <w:right w:val="single" w:sz="4" w:space="0" w:color="000000"/>
            </w:tcBorders>
            <w:tcMar>
              <w:left w:w="69" w:type="dxa"/>
            </w:tcMar>
            <w:vAlign w:val="center"/>
          </w:tcPr>
          <w:p w14:paraId="209C5FA4" w14:textId="77777777" w:rsidR="0011359F" w:rsidRPr="003230B5" w:rsidRDefault="0011359F" w:rsidP="0011359F">
            <w:pPr>
              <w:jc w:val="center"/>
            </w:pPr>
            <w:r w:rsidRPr="00ED736E">
              <w:t>SERVIÇOS</w:t>
            </w:r>
          </w:p>
        </w:tc>
        <w:tc>
          <w:tcPr>
            <w:tcW w:w="1232" w:type="dxa"/>
            <w:tcBorders>
              <w:top w:val="single" w:sz="6" w:space="0" w:color="00000A"/>
              <w:left w:val="single" w:sz="6" w:space="0" w:color="00000A"/>
              <w:bottom w:val="single" w:sz="6" w:space="0" w:color="00000A"/>
              <w:right w:val="single" w:sz="4" w:space="0" w:color="auto"/>
            </w:tcBorders>
            <w:tcMar>
              <w:left w:w="69" w:type="dxa"/>
            </w:tcMar>
            <w:vAlign w:val="center"/>
          </w:tcPr>
          <w:p w14:paraId="2A0DD0CD" w14:textId="77777777" w:rsidR="0011359F" w:rsidRPr="003230B5" w:rsidRDefault="0011359F" w:rsidP="0011359F">
            <w:pPr>
              <w:jc w:val="center"/>
            </w:pPr>
            <w:r w:rsidRPr="00ED736E">
              <w:rPr>
                <w:color w:val="000000"/>
              </w:rPr>
              <w:t>900</w:t>
            </w:r>
          </w:p>
        </w:tc>
        <w:tc>
          <w:tcPr>
            <w:tcW w:w="1480" w:type="dxa"/>
            <w:tcBorders>
              <w:top w:val="single" w:sz="4" w:space="0" w:color="auto"/>
              <w:left w:val="single" w:sz="4" w:space="0" w:color="auto"/>
              <w:bottom w:val="single" w:sz="4" w:space="0" w:color="auto"/>
              <w:right w:val="single" w:sz="4" w:space="0" w:color="auto"/>
            </w:tcBorders>
            <w:vAlign w:val="center"/>
          </w:tcPr>
          <w:p w14:paraId="6F10011E" w14:textId="77777777" w:rsidR="0011359F" w:rsidRDefault="0011359F" w:rsidP="0011359F">
            <w:pPr>
              <w:jc w:val="center"/>
              <w:rPr>
                <w:b/>
                <w:bCs/>
              </w:rPr>
            </w:pPr>
          </w:p>
          <w:p w14:paraId="5407C206" w14:textId="77777777" w:rsidR="0011359F" w:rsidRDefault="0011359F" w:rsidP="0011359F">
            <w:pPr>
              <w:jc w:val="center"/>
              <w:rPr>
                <w:b/>
                <w:bCs/>
              </w:rPr>
            </w:pPr>
            <w:r>
              <w:rPr>
                <w:b/>
                <w:bCs/>
              </w:rPr>
              <w:t>R$ 30,83</w:t>
            </w:r>
          </w:p>
          <w:p w14:paraId="48AB5033" w14:textId="77777777" w:rsidR="0011359F" w:rsidRPr="009F6DB7" w:rsidRDefault="0011359F" w:rsidP="0011359F">
            <w:pPr>
              <w:jc w:val="center"/>
              <w:rPr>
                <w:rFonts w:eastAsia="Calibri"/>
              </w:rPr>
            </w:pPr>
          </w:p>
        </w:tc>
        <w:tc>
          <w:tcPr>
            <w:tcW w:w="1762" w:type="dxa"/>
            <w:tcBorders>
              <w:top w:val="nil"/>
              <w:left w:val="single" w:sz="4" w:space="0" w:color="auto"/>
              <w:bottom w:val="single" w:sz="4" w:space="0" w:color="auto"/>
              <w:right w:val="single" w:sz="4" w:space="0" w:color="auto"/>
            </w:tcBorders>
            <w:vAlign w:val="center"/>
          </w:tcPr>
          <w:p w14:paraId="6F307D35" w14:textId="77777777" w:rsidR="0011359F" w:rsidRDefault="0011359F" w:rsidP="0011359F">
            <w:pPr>
              <w:rPr>
                <w:b/>
                <w:bCs/>
              </w:rPr>
            </w:pPr>
            <w:r>
              <w:rPr>
                <w:b/>
                <w:bCs/>
              </w:rPr>
              <w:t xml:space="preserve">R$ 27.747,00 </w:t>
            </w:r>
          </w:p>
          <w:p w14:paraId="32403B70" w14:textId="77777777" w:rsidR="0011359F" w:rsidRPr="009F6DB7" w:rsidRDefault="0011359F" w:rsidP="0011359F">
            <w:pPr>
              <w:rPr>
                <w:rFonts w:eastAsia="Calibri"/>
              </w:rPr>
            </w:pPr>
          </w:p>
        </w:tc>
      </w:tr>
      <w:tr w:rsidR="0011359F" w:rsidRPr="003230B5" w14:paraId="4724436C" w14:textId="77777777" w:rsidTr="0011359F">
        <w:trPr>
          <w:trHeight w:val="299"/>
          <w:jc w:val="center"/>
        </w:trPr>
        <w:tc>
          <w:tcPr>
            <w:tcW w:w="8011" w:type="dxa"/>
            <w:gridSpan w:val="5"/>
            <w:tcBorders>
              <w:top w:val="single" w:sz="6" w:space="0" w:color="00000A"/>
              <w:left w:val="single" w:sz="6" w:space="0" w:color="00000A"/>
              <w:bottom w:val="single" w:sz="6" w:space="0" w:color="00000A"/>
            </w:tcBorders>
            <w:tcMar>
              <w:left w:w="69" w:type="dxa"/>
            </w:tcMar>
            <w:vAlign w:val="center"/>
          </w:tcPr>
          <w:p w14:paraId="3D9294E0" w14:textId="77777777" w:rsidR="0011359F" w:rsidRPr="003230B5" w:rsidRDefault="0011359F" w:rsidP="0011359F">
            <w:pPr>
              <w:jc w:val="right"/>
              <w:rPr>
                <w:rFonts w:eastAsia="Calibri"/>
                <w:b/>
              </w:rPr>
            </w:pPr>
            <w:r>
              <w:rPr>
                <w:rFonts w:eastAsia="Calibri"/>
                <w:b/>
              </w:rPr>
              <w:t>VALOR TOTAL</w:t>
            </w:r>
          </w:p>
        </w:tc>
        <w:tc>
          <w:tcPr>
            <w:tcW w:w="1762" w:type="dxa"/>
          </w:tcPr>
          <w:p w14:paraId="3B661DD5" w14:textId="77777777" w:rsidR="0011359F" w:rsidRDefault="0011359F" w:rsidP="0011359F">
            <w:pPr>
              <w:rPr>
                <w:b/>
                <w:bCs/>
              </w:rPr>
            </w:pPr>
            <w:r>
              <w:rPr>
                <w:b/>
                <w:bCs/>
              </w:rPr>
              <w:t xml:space="preserve">R$ 118.911,00 </w:t>
            </w:r>
          </w:p>
          <w:p w14:paraId="579340A8" w14:textId="77777777" w:rsidR="0011359F" w:rsidRPr="003230B5" w:rsidRDefault="0011359F" w:rsidP="0011359F">
            <w:pPr>
              <w:rPr>
                <w:rFonts w:eastAsia="Calibri"/>
                <w:b/>
              </w:rPr>
            </w:pPr>
          </w:p>
        </w:tc>
      </w:tr>
    </w:tbl>
    <w:p w14:paraId="553B70A2" w14:textId="77777777" w:rsidR="0011359F" w:rsidRPr="00B37FCA" w:rsidRDefault="0011359F" w:rsidP="0011359F">
      <w:pPr>
        <w:jc w:val="both"/>
      </w:pPr>
    </w:p>
    <w:p w14:paraId="645CCDFE" w14:textId="77777777" w:rsidR="0011359F" w:rsidRPr="00B37FCA" w:rsidRDefault="0011359F" w:rsidP="0011359F">
      <w:pPr>
        <w:jc w:val="both"/>
      </w:pPr>
    </w:p>
    <w:p w14:paraId="57576CA1" w14:textId="77777777" w:rsidR="0011359F" w:rsidRPr="005C72C7" w:rsidRDefault="0011359F" w:rsidP="0011359F">
      <w:pPr>
        <w:shd w:val="clear" w:color="auto" w:fill="BFBFBF"/>
        <w:spacing w:line="360" w:lineRule="auto"/>
        <w:jc w:val="both"/>
        <w:rPr>
          <w:b/>
        </w:rPr>
      </w:pPr>
      <w:r w:rsidRPr="00B37FCA">
        <w:rPr>
          <w:b/>
        </w:rPr>
        <w:t>2</w:t>
      </w:r>
      <w:r w:rsidRPr="005C72C7">
        <w:rPr>
          <w:b/>
        </w:rPr>
        <w:t xml:space="preserve">. FUNDAMENTAÇÃO E DESCRIÇÃO DA NECESSIDADE DA CONTRATAÇÃO </w:t>
      </w:r>
    </w:p>
    <w:p w14:paraId="4FEF30C8" w14:textId="77777777" w:rsidR="0011359F" w:rsidRPr="00020732" w:rsidRDefault="0011359F" w:rsidP="0011359F">
      <w:pPr>
        <w:tabs>
          <w:tab w:val="left" w:pos="1591"/>
        </w:tabs>
        <w:spacing w:line="360" w:lineRule="auto"/>
        <w:jc w:val="both"/>
        <w:rPr>
          <w:color w:val="000000"/>
          <w:highlight w:val="white"/>
        </w:rPr>
      </w:pPr>
      <w:r w:rsidRPr="00020732">
        <w:rPr>
          <w:b/>
          <w:bCs/>
          <w:color w:val="000000"/>
          <w:highlight w:val="white"/>
        </w:rPr>
        <w:t>2.</w:t>
      </w:r>
      <w:r w:rsidR="00C107B5">
        <w:rPr>
          <w:b/>
          <w:bCs/>
          <w:color w:val="000000"/>
          <w:highlight w:val="white"/>
        </w:rPr>
        <w:t>2</w:t>
      </w:r>
      <w:r w:rsidRPr="00020732">
        <w:rPr>
          <w:b/>
          <w:bCs/>
          <w:color w:val="000000"/>
          <w:highlight w:val="white"/>
        </w:rPr>
        <w:t>.</w:t>
      </w:r>
      <w:r w:rsidRPr="00020732">
        <w:rPr>
          <w:color w:val="000000"/>
          <w:highlight w:val="white"/>
        </w:rPr>
        <w:t xml:space="preserve"> A presente contratação encontra-se fundamentada no Estudo Técnico Preliminar – ETP, elaborado nos termos do art. 18 da Lei nº 14.133/2021, visando à formação de Registro de Preços para futura e eventual contratação de pessoa jurídica especializada no fornecimento de lanches, coffee breaks, coquetéis e refeições.</w:t>
      </w:r>
    </w:p>
    <w:p w14:paraId="262F4FC2" w14:textId="77777777" w:rsidR="0011359F" w:rsidRPr="00020732" w:rsidRDefault="0011359F" w:rsidP="0011359F">
      <w:pPr>
        <w:tabs>
          <w:tab w:val="left" w:pos="1591"/>
        </w:tabs>
        <w:spacing w:line="360" w:lineRule="auto"/>
        <w:jc w:val="both"/>
        <w:rPr>
          <w:color w:val="000000"/>
          <w:highlight w:val="white"/>
        </w:rPr>
      </w:pPr>
      <w:r w:rsidRPr="00020732">
        <w:rPr>
          <w:b/>
          <w:bCs/>
          <w:color w:val="000000"/>
          <w:highlight w:val="white"/>
        </w:rPr>
        <w:t>2.2.1.</w:t>
      </w:r>
      <w:r w:rsidRPr="00020732">
        <w:rPr>
          <w:color w:val="000000"/>
          <w:highlight w:val="white"/>
        </w:rPr>
        <w:t xml:space="preserve"> A demanda decorre da necessidade contínua de atendimento às atividades pedagógicas, administrativas, institucionais, formativas e eventos promovidos pela Secretaria Municipal de Educação do Município de Caracaraí-RR, cujas quantidades e frequências de utilização variam de acordo com o calendário educacional, capacitações, reuniões, conferências, seminários, encontros pedagógicos e demais ações desenvolvidas ao longo do exercício.</w:t>
      </w:r>
    </w:p>
    <w:p w14:paraId="00139CEC" w14:textId="77777777" w:rsidR="0011359F" w:rsidRPr="005C72C7" w:rsidRDefault="0011359F" w:rsidP="0011359F">
      <w:pPr>
        <w:tabs>
          <w:tab w:val="left" w:pos="1591"/>
        </w:tabs>
        <w:spacing w:line="360" w:lineRule="auto"/>
        <w:jc w:val="both"/>
        <w:rPr>
          <w:color w:val="000000"/>
          <w:highlight w:val="white"/>
        </w:rPr>
      </w:pPr>
      <w:r w:rsidRPr="00020732">
        <w:rPr>
          <w:b/>
          <w:bCs/>
          <w:color w:val="000000"/>
          <w:highlight w:val="white"/>
        </w:rPr>
        <w:t>2.2.2.</w:t>
      </w:r>
      <w:r w:rsidRPr="00020732">
        <w:rPr>
          <w:color w:val="000000"/>
          <w:highlight w:val="white"/>
        </w:rPr>
        <w:t xml:space="preserve"> A adoção do Sistema de Registro de Preços mostra-se adequada em razão da impossibilidade de definição prévia e exata das quantidades a serem consumidas durante o período de vigência da ata, permitindo que a Administração realize contratações futuras conforme a efetiva necessidade, promovendo maior eficiência na gestão dos recursos públicos, economicidade, planejamento das aquisições e atendimento tempestivo das demandas da Secretaria Municipal de Educação, em conformidade com as disposições da Lei nº 14.133/2021.</w:t>
      </w:r>
    </w:p>
    <w:p w14:paraId="0B77BC3D" w14:textId="77777777" w:rsidR="0011359F" w:rsidRPr="00B37FCA" w:rsidRDefault="0011359F" w:rsidP="0011359F">
      <w:pPr>
        <w:shd w:val="clear" w:color="auto" w:fill="BFBFBF"/>
        <w:jc w:val="both"/>
        <w:rPr>
          <w:b/>
          <w:bCs/>
        </w:rPr>
      </w:pPr>
      <w:r w:rsidRPr="00B37FCA">
        <w:rPr>
          <w:b/>
          <w:bCs/>
        </w:rPr>
        <w:t>3. DESCRIÇÃO DA SOLUÇÃO COMO UM TODO CONSIDERANDO O CICLO DE VIDA DO OBJETO E ESPECIFICAÇÃO DO PRODUTO.</w:t>
      </w:r>
    </w:p>
    <w:p w14:paraId="0B7D33FA" w14:textId="77777777" w:rsidR="0011359F" w:rsidRPr="0001251F" w:rsidRDefault="0011359F" w:rsidP="0011359F">
      <w:pPr>
        <w:spacing w:line="360" w:lineRule="auto"/>
        <w:jc w:val="both"/>
      </w:pPr>
      <w:r w:rsidRPr="005C72C7">
        <w:rPr>
          <w:b/>
          <w:bCs/>
        </w:rPr>
        <w:t>3.1.</w:t>
      </w:r>
      <w:r>
        <w:t xml:space="preserve"> </w:t>
      </w:r>
      <w:r w:rsidRPr="0001251F">
        <w:t xml:space="preserve">A solução proposta consiste na contratação de pessoa jurídica especializada, por meio do Sistema de Registro de Preços, para o fornecimento de lanches, coffee breaks, coquetéis e refeições, compreendendo o preparo, fornecimento, transporte, montagem, organização, atendimento, desmontagem, higienização e </w:t>
      </w:r>
      <w:r w:rsidRPr="0001251F">
        <w:lastRenderedPageBreak/>
        <w:t>destinação final de resíduos, destinados ao atendimento das demandas de eventos institucionais promovidos pela Secretaria Municipal de Educação do Município de Caracaraí-RR, tais como reuniões, capacitações, formações continuadas, encontros pedagógicos, seminários e demais atividades correlatas.</w:t>
      </w:r>
    </w:p>
    <w:p w14:paraId="5D3FA759" w14:textId="77777777" w:rsidR="0011359F" w:rsidRPr="0001251F" w:rsidRDefault="0011359F" w:rsidP="0011359F">
      <w:pPr>
        <w:spacing w:line="360" w:lineRule="auto"/>
        <w:jc w:val="both"/>
      </w:pPr>
      <w:r w:rsidRPr="0001251F">
        <w:rPr>
          <w:b/>
          <w:bCs/>
        </w:rPr>
        <w:t>3.2.</w:t>
      </w:r>
      <w:r w:rsidRPr="0001251F">
        <w:t xml:space="preserve"> A contratação abrange o fornecimento de alimentos e bebidas prontos para consumo, observando padrões adequados de qualidade, apresentação, segurança alimentar e conformidade com as normas sanitárias vigentes, incluindo aquelas expedidas pelos órgãos de vigilância sanitária competentes, bem como as boas práticas aplicáveis ao serviço de alimentação.</w:t>
      </w:r>
    </w:p>
    <w:p w14:paraId="6E03EB72" w14:textId="77777777" w:rsidR="0011359F" w:rsidRPr="0001251F" w:rsidRDefault="0011359F" w:rsidP="0011359F">
      <w:pPr>
        <w:spacing w:line="360" w:lineRule="auto"/>
        <w:jc w:val="both"/>
      </w:pPr>
      <w:r w:rsidRPr="0001251F">
        <w:rPr>
          <w:b/>
          <w:bCs/>
        </w:rPr>
        <w:t>3.3.</w:t>
      </w:r>
      <w:r w:rsidRPr="0001251F">
        <w:t xml:space="preserve"> Nos termos da Lei nº 14.133/2021, a solução foi estruturada considerando o ciclo de vida do objeto, de forma a assegurar eficiência, economicidade, padronização e adequada gestão contratual, compreendendo as seguintes etapas:</w:t>
      </w:r>
    </w:p>
    <w:p w14:paraId="276C748B" w14:textId="77777777" w:rsidR="0011359F" w:rsidRDefault="0011359F" w:rsidP="0011359F">
      <w:pPr>
        <w:spacing w:line="360" w:lineRule="auto"/>
        <w:jc w:val="both"/>
        <w:rPr>
          <w:b/>
          <w:bCs/>
        </w:rPr>
      </w:pPr>
      <w:r w:rsidRPr="0001251F">
        <w:rPr>
          <w:b/>
          <w:bCs/>
        </w:rPr>
        <w:t>3.3.1. Planejamento da Demanda:</w:t>
      </w:r>
    </w:p>
    <w:p w14:paraId="06BFC35A" w14:textId="77777777" w:rsidR="0011359F" w:rsidRPr="0001251F" w:rsidRDefault="0011359F" w:rsidP="0011359F">
      <w:pPr>
        <w:spacing w:line="360" w:lineRule="auto"/>
        <w:jc w:val="both"/>
      </w:pPr>
      <w:r w:rsidRPr="0001251F">
        <w:t>Definição prévia das necessidades pela Administração, com base no histórico de consumo, calendário de eventos e planejamento institucional, incluindo a estimativa de quantitativos, tipos de serviços, locais de execução e eventuais restrições alimentares, a serem informados à contratada com antecedência mínima definida.</w:t>
      </w:r>
    </w:p>
    <w:p w14:paraId="05B618C8" w14:textId="77777777" w:rsidR="0011359F" w:rsidRDefault="0011359F" w:rsidP="0011359F">
      <w:pPr>
        <w:spacing w:line="360" w:lineRule="auto"/>
        <w:jc w:val="both"/>
        <w:rPr>
          <w:b/>
          <w:bCs/>
        </w:rPr>
      </w:pPr>
      <w:r w:rsidRPr="0001251F">
        <w:rPr>
          <w:b/>
          <w:bCs/>
        </w:rPr>
        <w:t>3.3.2. Preparação:</w:t>
      </w:r>
    </w:p>
    <w:p w14:paraId="35E17644" w14:textId="77777777" w:rsidR="0011359F" w:rsidRPr="0001251F" w:rsidRDefault="0011359F" w:rsidP="0011359F">
      <w:pPr>
        <w:spacing w:line="360" w:lineRule="auto"/>
        <w:jc w:val="both"/>
      </w:pPr>
      <w:r w:rsidRPr="0001251F">
        <w:t>Preparo dos alimentos em ambiente adequado, devidamente licenciado pelos órgãos competentes, observando rigorosamente as normas de higiene, controle de qualidade, manipulação, acondicionamento e conservação dos alimentos.</w:t>
      </w:r>
    </w:p>
    <w:p w14:paraId="2582DEBA" w14:textId="77777777" w:rsidR="0011359F" w:rsidRDefault="0011359F" w:rsidP="0011359F">
      <w:pPr>
        <w:spacing w:line="360" w:lineRule="auto"/>
        <w:jc w:val="both"/>
        <w:rPr>
          <w:b/>
          <w:bCs/>
        </w:rPr>
      </w:pPr>
      <w:r w:rsidRPr="0001251F">
        <w:rPr>
          <w:b/>
          <w:bCs/>
        </w:rPr>
        <w:t>3.3.3. Execução Contratual:</w:t>
      </w:r>
    </w:p>
    <w:p w14:paraId="28A75F1D" w14:textId="77777777" w:rsidR="0011359F" w:rsidRPr="0001251F" w:rsidRDefault="0011359F" w:rsidP="0011359F">
      <w:pPr>
        <w:spacing w:line="360" w:lineRule="auto"/>
        <w:jc w:val="both"/>
      </w:pPr>
      <w:r w:rsidRPr="0001251F">
        <w:t>Transporte dos alimentos até o local indicado, montagem da estrutura necessária (mesas, utensílios e demais itens), organização e disponibilização dos produtos, bem como atendimento durante o evento, quando exigido, garantindo a adequada prestação dos serviços conforme as especificações estabelecidas.</w:t>
      </w:r>
    </w:p>
    <w:p w14:paraId="37F89156" w14:textId="77777777" w:rsidR="0011359F" w:rsidRDefault="0011359F" w:rsidP="0011359F">
      <w:pPr>
        <w:spacing w:line="360" w:lineRule="auto"/>
        <w:jc w:val="both"/>
        <w:rPr>
          <w:b/>
          <w:bCs/>
        </w:rPr>
      </w:pPr>
      <w:r w:rsidRPr="0001251F">
        <w:rPr>
          <w:b/>
          <w:bCs/>
        </w:rPr>
        <w:t>3.3.4. Desmobilização:</w:t>
      </w:r>
    </w:p>
    <w:p w14:paraId="55EC53C0" w14:textId="77777777" w:rsidR="0011359F" w:rsidRPr="0001251F" w:rsidRDefault="0011359F" w:rsidP="0011359F">
      <w:pPr>
        <w:spacing w:line="360" w:lineRule="auto"/>
        <w:jc w:val="both"/>
      </w:pPr>
      <w:r w:rsidRPr="0001251F">
        <w:t>Desmontagem da estrutura, recolhimento dos materiais utilizados, limpeza do local e destinação ambientalmente adequada dos resíduos gerados, em conformidade com a legislação vigente.</w:t>
      </w:r>
    </w:p>
    <w:p w14:paraId="6655DFD6" w14:textId="77777777" w:rsidR="0011359F" w:rsidRDefault="0011359F" w:rsidP="0011359F">
      <w:pPr>
        <w:spacing w:line="360" w:lineRule="auto"/>
        <w:jc w:val="both"/>
        <w:rPr>
          <w:b/>
          <w:bCs/>
        </w:rPr>
      </w:pPr>
      <w:r w:rsidRPr="0001251F">
        <w:rPr>
          <w:b/>
          <w:bCs/>
        </w:rPr>
        <w:t>3.3.5. Pós-execução e Controle:</w:t>
      </w:r>
    </w:p>
    <w:p w14:paraId="077914F3" w14:textId="77777777" w:rsidR="0011359F" w:rsidRPr="0001251F" w:rsidRDefault="0011359F" w:rsidP="0011359F">
      <w:pPr>
        <w:spacing w:line="360" w:lineRule="auto"/>
        <w:jc w:val="both"/>
      </w:pPr>
      <w:r w:rsidRPr="0001251F">
        <w:t>Acompanhamento e avaliação da execução contratual pela Administração, mediante atesto do fiscal do contrato quanto à conformidade dos serviços prestados, bem como registro de ocorrências, controle de qualidade e posterior processamento para fins de pagamento.</w:t>
      </w:r>
    </w:p>
    <w:p w14:paraId="4B255996" w14:textId="77777777" w:rsidR="0011359F" w:rsidRDefault="0011359F" w:rsidP="0011359F">
      <w:pPr>
        <w:spacing w:line="360" w:lineRule="auto"/>
        <w:jc w:val="both"/>
      </w:pPr>
      <w:r w:rsidRPr="0001251F">
        <w:rPr>
          <w:b/>
          <w:bCs/>
        </w:rPr>
        <w:t>3.4.</w:t>
      </w:r>
      <w:r w:rsidRPr="0001251F">
        <w:t xml:space="preserve"> A solução proposta observa os princípios do planejamento, eficiência, economicidade, padronização e desenvolvimento nacional sustentável, previstos na Lei nº 14.133/2021, garantindo o atendimento contínuo e adequado das demandas institucionais da Secretaria Municipal de Educação.</w:t>
      </w:r>
    </w:p>
    <w:p w14:paraId="72EAA8E1" w14:textId="77777777" w:rsidR="0011359F" w:rsidRPr="005C72C7" w:rsidRDefault="0011359F" w:rsidP="0011359F">
      <w:pPr>
        <w:tabs>
          <w:tab w:val="left" w:pos="284"/>
        </w:tabs>
        <w:spacing w:line="360" w:lineRule="auto"/>
        <w:jc w:val="both"/>
      </w:pPr>
      <w:r w:rsidRPr="005C72C7">
        <w:rPr>
          <w:b/>
          <w:bCs/>
        </w:rPr>
        <w:t>3.</w:t>
      </w:r>
      <w:r>
        <w:rPr>
          <w:b/>
          <w:bCs/>
        </w:rPr>
        <w:t>5</w:t>
      </w:r>
      <w:r w:rsidRPr="005E2000">
        <w:rPr>
          <w:b/>
          <w:bCs/>
        </w:rPr>
        <w:t>.</w:t>
      </w:r>
      <w:r>
        <w:t xml:space="preserve"> </w:t>
      </w:r>
      <w:r w:rsidRPr="005C72C7">
        <w:t>A empresa contratada deverá fornecer os itens conforme a demanda específica de cada evento, respeitando as especificações técnicas definidas pela Administração.</w:t>
      </w:r>
    </w:p>
    <w:p w14:paraId="2F5DB454" w14:textId="77777777" w:rsidR="0011359F" w:rsidRPr="005C72C7" w:rsidRDefault="0011359F" w:rsidP="0011359F">
      <w:pPr>
        <w:spacing w:line="360" w:lineRule="auto"/>
        <w:jc w:val="both"/>
      </w:pPr>
      <w:r w:rsidRPr="005C72C7">
        <w:rPr>
          <w:b/>
          <w:bCs/>
        </w:rPr>
        <w:t>3.</w:t>
      </w:r>
      <w:r>
        <w:rPr>
          <w:b/>
          <w:bCs/>
        </w:rPr>
        <w:t>6</w:t>
      </w:r>
      <w:r w:rsidRPr="005C72C7">
        <w:rPr>
          <w:b/>
          <w:bCs/>
        </w:rPr>
        <w:t>.</w:t>
      </w:r>
      <w:r w:rsidRPr="005C72C7">
        <w:t xml:space="preserve"> Constituem requisitos mínimos da contratação:</w:t>
      </w:r>
    </w:p>
    <w:p w14:paraId="38DBC645"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t xml:space="preserve">fornecimento de alimentos frescos, preparados preferencialmente no dia do evento; </w:t>
      </w:r>
    </w:p>
    <w:p w14:paraId="6252110B"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lastRenderedPageBreak/>
        <w:t xml:space="preserve">adequado acondicionamento e transporte dos alimentos; </w:t>
      </w:r>
    </w:p>
    <w:p w14:paraId="0164B3E2"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t xml:space="preserve">cumprimento rigoroso dos horários estabelecidos; </w:t>
      </w:r>
    </w:p>
    <w:p w14:paraId="0F559343"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t xml:space="preserve">disponibilização de equipe capacitada e uniformizada, quando exigido; </w:t>
      </w:r>
    </w:p>
    <w:p w14:paraId="60FF209E"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t xml:space="preserve">observância integral das normas da vigilância sanitária e legislação aplicável; </w:t>
      </w:r>
    </w:p>
    <w:p w14:paraId="36934A58" w14:textId="77777777" w:rsidR="0011359F" w:rsidRPr="005C72C7" w:rsidRDefault="0011359F" w:rsidP="00ED388E">
      <w:pPr>
        <w:widowControl/>
        <w:numPr>
          <w:ilvl w:val="0"/>
          <w:numId w:val="48"/>
        </w:numPr>
        <w:tabs>
          <w:tab w:val="clear" w:pos="720"/>
          <w:tab w:val="num" w:pos="284"/>
        </w:tabs>
        <w:autoSpaceDE/>
        <w:autoSpaceDN/>
        <w:spacing w:line="360" w:lineRule="auto"/>
        <w:ind w:left="0" w:firstLine="0"/>
        <w:jc w:val="both"/>
      </w:pPr>
      <w:r w:rsidRPr="005C72C7">
        <w:t xml:space="preserve">garantia de qualidade, apresentação e segurança alimentar. </w:t>
      </w:r>
    </w:p>
    <w:p w14:paraId="4B97D434" w14:textId="77777777" w:rsidR="0011359F" w:rsidRPr="005C72C7" w:rsidRDefault="0011359F" w:rsidP="0011359F">
      <w:pPr>
        <w:spacing w:line="360" w:lineRule="auto"/>
        <w:jc w:val="both"/>
      </w:pPr>
      <w:r w:rsidRPr="005C72C7">
        <w:rPr>
          <w:b/>
          <w:bCs/>
        </w:rPr>
        <w:t>3.</w:t>
      </w:r>
      <w:r>
        <w:rPr>
          <w:b/>
          <w:bCs/>
        </w:rPr>
        <w:t>7</w:t>
      </w:r>
      <w:r w:rsidRPr="005C72C7">
        <w:rPr>
          <w:b/>
          <w:bCs/>
        </w:rPr>
        <w:t>.</w:t>
      </w:r>
      <w:r w:rsidRPr="005C72C7">
        <w:t xml:space="preserve"> A solução proposta observa os princípios da eficiência, economicidade e padronização, previstos na Lei nº 14.133/2021, contemplando não apenas a execução do serviço, mas também sua logística, controle de qualidade, sustentabilidade</w:t>
      </w:r>
      <w:r>
        <w:t xml:space="preserve"> </w:t>
      </w:r>
      <w:r w:rsidRPr="005C72C7">
        <w:t>mediante a adoção de práticas de redução de desperdícios, utilização de materiais preferencialmente recicláveis ou biodegradáveis e adequada destinação de resíduos e a satisfação do usuário final.</w:t>
      </w:r>
    </w:p>
    <w:p w14:paraId="1AB4BE9C" w14:textId="77777777" w:rsidR="0011359F" w:rsidRPr="00B37FCA" w:rsidRDefault="0011359F" w:rsidP="0011359F">
      <w:pPr>
        <w:shd w:val="clear" w:color="auto" w:fill="BFBFBF"/>
        <w:jc w:val="both"/>
        <w:rPr>
          <w:b/>
          <w:bCs/>
        </w:rPr>
      </w:pPr>
      <w:r>
        <w:rPr>
          <w:b/>
          <w:bCs/>
        </w:rPr>
        <w:t xml:space="preserve">4. </w:t>
      </w:r>
      <w:r w:rsidRPr="00B37FCA">
        <w:rPr>
          <w:b/>
          <w:bCs/>
        </w:rPr>
        <w:t xml:space="preserve">REQUISITOS DA CONTRATAÇÃO </w:t>
      </w:r>
    </w:p>
    <w:p w14:paraId="230139D8" w14:textId="77777777" w:rsidR="0011359F" w:rsidRPr="00EF6C9F" w:rsidRDefault="0011359F" w:rsidP="0011359F">
      <w:pPr>
        <w:jc w:val="both"/>
        <w:rPr>
          <w:b/>
          <w:bCs/>
        </w:rPr>
      </w:pPr>
      <w:r w:rsidRPr="00EF6C9F">
        <w:rPr>
          <w:b/>
          <w:bCs/>
        </w:rPr>
        <w:t>4.1 Objeto e Finalidade</w:t>
      </w:r>
    </w:p>
    <w:p w14:paraId="0114DEC7" w14:textId="77777777" w:rsidR="0011359F" w:rsidRPr="00ED4A52" w:rsidRDefault="0011359F" w:rsidP="0011359F">
      <w:pPr>
        <w:spacing w:line="360" w:lineRule="auto"/>
        <w:jc w:val="both"/>
      </w:pPr>
      <w:r w:rsidRPr="00EF6C9F">
        <w:rPr>
          <w:b/>
          <w:bCs/>
        </w:rPr>
        <w:t>4.1.1</w:t>
      </w:r>
      <w:r w:rsidRPr="00ED4A52">
        <w:t>. A presente contratação tem por finalidade a formação de Sistema de Registro de Preços (SRP) para futura e eventual contratação de pessoa jurídica especializada na prestação de serviços de fornecimento de lanches, coffee breaks, coquetéis, e refeições, destinados ao atendimento de eventos institucionais promovidos pela Secretaria Municipal de Educação do Município de Caracaraí-RR, observando os princípios do planejamento, eficiência, economicidade e interesse público, nos termos da Lei nº 14.133/2021.</w:t>
      </w:r>
    </w:p>
    <w:p w14:paraId="18B31A77" w14:textId="77777777" w:rsidR="0011359F" w:rsidRDefault="0011359F" w:rsidP="0011359F">
      <w:pPr>
        <w:spacing w:line="360" w:lineRule="auto"/>
        <w:jc w:val="both"/>
        <w:rPr>
          <w:b/>
          <w:bCs/>
        </w:rPr>
      </w:pPr>
      <w:r w:rsidRPr="00496D53">
        <w:rPr>
          <w:b/>
          <w:bCs/>
        </w:rPr>
        <w:t>4.2 Requisitos de Qualificação Técnica</w:t>
      </w:r>
    </w:p>
    <w:p w14:paraId="2A0AF41E" w14:textId="77777777" w:rsidR="0011359F" w:rsidRDefault="0011359F" w:rsidP="0011359F">
      <w:pPr>
        <w:spacing w:line="360" w:lineRule="auto"/>
        <w:jc w:val="both"/>
      </w:pPr>
      <w:r w:rsidRPr="00496D53">
        <w:t xml:space="preserve">A contratada deverá comprovar aptidão para o desempenho das atividades por meio da apresentação de atestado(s) de capacidade técnica, emitido(s) por pessoa jurídica de direito público ou privado, que evidencie(m) a execução de serviços compatíveis com o objeto, em características, quantidades e prazos, </w:t>
      </w:r>
      <w:r w:rsidRPr="00A97286">
        <w:t>conforme disposto no art. 67 da Lei nº 14.133/2021</w:t>
      </w:r>
      <w:r>
        <w:t>.</w:t>
      </w:r>
    </w:p>
    <w:p w14:paraId="0143DA50" w14:textId="77777777" w:rsidR="0011359F" w:rsidRDefault="0011359F" w:rsidP="0011359F">
      <w:pPr>
        <w:spacing w:line="360" w:lineRule="auto"/>
        <w:jc w:val="both"/>
        <w:rPr>
          <w:b/>
          <w:bCs/>
        </w:rPr>
      </w:pPr>
      <w:r w:rsidRPr="00496D53">
        <w:rPr>
          <w:b/>
          <w:bCs/>
        </w:rPr>
        <w:t>4.3 Condições de Execução</w:t>
      </w:r>
    </w:p>
    <w:p w14:paraId="231ADBC2" w14:textId="77777777" w:rsidR="0011359F" w:rsidRPr="00496D53" w:rsidRDefault="0011359F" w:rsidP="0011359F">
      <w:pPr>
        <w:spacing w:line="360" w:lineRule="auto"/>
        <w:jc w:val="both"/>
      </w:pPr>
      <w:r w:rsidRPr="00496D53">
        <w:t>A contratada deverá cumprir integralmente as condições estabelecidas neste Termo de Referência, em seus anexos e na proposta apresentada, responsabilizando-se por:</w:t>
      </w:r>
    </w:p>
    <w:p w14:paraId="586D7582" w14:textId="77777777" w:rsidR="0011359F" w:rsidRPr="00496D53" w:rsidRDefault="0011359F" w:rsidP="00ED388E">
      <w:pPr>
        <w:widowControl/>
        <w:numPr>
          <w:ilvl w:val="0"/>
          <w:numId w:val="66"/>
        </w:numPr>
        <w:autoSpaceDE/>
        <w:autoSpaceDN/>
        <w:spacing w:line="360" w:lineRule="auto"/>
        <w:jc w:val="both"/>
      </w:pPr>
      <w:r w:rsidRPr="00496D53">
        <w:t xml:space="preserve">execução dos serviços conforme especificações técnicas; </w:t>
      </w:r>
    </w:p>
    <w:p w14:paraId="7A41E99E" w14:textId="77777777" w:rsidR="0011359F" w:rsidRPr="00496D53" w:rsidRDefault="0011359F" w:rsidP="00ED388E">
      <w:pPr>
        <w:widowControl/>
        <w:numPr>
          <w:ilvl w:val="0"/>
          <w:numId w:val="66"/>
        </w:numPr>
        <w:autoSpaceDE/>
        <w:autoSpaceDN/>
        <w:spacing w:line="360" w:lineRule="auto"/>
        <w:jc w:val="both"/>
      </w:pPr>
      <w:r w:rsidRPr="00496D53">
        <w:t xml:space="preserve">cumprimento dos prazos e locais definidos pela Administração; </w:t>
      </w:r>
    </w:p>
    <w:p w14:paraId="4DAC5A18" w14:textId="77777777" w:rsidR="0011359F" w:rsidRPr="00496D53" w:rsidRDefault="0011359F" w:rsidP="00ED388E">
      <w:pPr>
        <w:widowControl/>
        <w:numPr>
          <w:ilvl w:val="0"/>
          <w:numId w:val="66"/>
        </w:numPr>
        <w:autoSpaceDE/>
        <w:autoSpaceDN/>
        <w:spacing w:line="360" w:lineRule="auto"/>
        <w:jc w:val="both"/>
      </w:pPr>
      <w:r w:rsidRPr="00496D53">
        <w:t xml:space="preserve">emissão da documentação fiscal correspondente; </w:t>
      </w:r>
    </w:p>
    <w:p w14:paraId="680922C2" w14:textId="77777777" w:rsidR="0011359F" w:rsidRPr="00496D53" w:rsidRDefault="0011359F" w:rsidP="00ED388E">
      <w:pPr>
        <w:widowControl/>
        <w:numPr>
          <w:ilvl w:val="0"/>
          <w:numId w:val="66"/>
        </w:numPr>
        <w:autoSpaceDE/>
        <w:autoSpaceDN/>
        <w:spacing w:line="360" w:lineRule="auto"/>
        <w:jc w:val="both"/>
      </w:pPr>
      <w:r w:rsidRPr="00496D53">
        <w:t xml:space="preserve">manutenção das condições de habilitação durante toda a execução contratual. </w:t>
      </w:r>
    </w:p>
    <w:p w14:paraId="418756BA" w14:textId="77777777" w:rsidR="0011359F" w:rsidRDefault="0011359F" w:rsidP="0011359F">
      <w:pPr>
        <w:spacing w:line="360" w:lineRule="auto"/>
        <w:jc w:val="both"/>
        <w:rPr>
          <w:b/>
          <w:bCs/>
        </w:rPr>
      </w:pPr>
      <w:r w:rsidRPr="00496D53">
        <w:rPr>
          <w:b/>
          <w:bCs/>
        </w:rPr>
        <w:t>4.4 Responsabilidade pela Qualidade</w:t>
      </w:r>
    </w:p>
    <w:p w14:paraId="0016E6C8" w14:textId="77777777" w:rsidR="0011359F" w:rsidRPr="00496D53" w:rsidRDefault="0011359F" w:rsidP="0011359F">
      <w:pPr>
        <w:spacing w:line="360" w:lineRule="auto"/>
        <w:jc w:val="both"/>
      </w:pPr>
      <w:r w:rsidRPr="00496D53">
        <w:t>O recebimento provisório ou definitivo não exclui a responsabilidade da contratada pela qualidade dos serviços executados, devendo esta reparar, corrigir, remover ou substituir, às suas expensas, quaisquer vícios, defeitos ou inconformidades, nos termos dos arts. 140 e 119 da Lei nº 14.133/2021.</w:t>
      </w:r>
    </w:p>
    <w:p w14:paraId="09A02588" w14:textId="77777777" w:rsidR="0011359F" w:rsidRDefault="0011359F" w:rsidP="0011359F">
      <w:pPr>
        <w:spacing w:line="360" w:lineRule="auto"/>
        <w:jc w:val="both"/>
        <w:rPr>
          <w:b/>
          <w:bCs/>
        </w:rPr>
      </w:pPr>
      <w:r w:rsidRPr="00496D53">
        <w:rPr>
          <w:b/>
          <w:bCs/>
        </w:rPr>
        <w:t>4.5 Local de Execução</w:t>
      </w:r>
    </w:p>
    <w:p w14:paraId="5FCC7F96" w14:textId="77777777" w:rsidR="0011359F" w:rsidRPr="00496D53" w:rsidRDefault="0011359F" w:rsidP="0011359F">
      <w:pPr>
        <w:spacing w:line="360" w:lineRule="auto"/>
        <w:jc w:val="both"/>
      </w:pPr>
      <w:r w:rsidRPr="00496D53">
        <w:t>Os serviços serão prestados nos locais indicados pela contratante, no âmbito do Município de Caracaraí-RR, conforme programação dos eventos institucionais da Secretaria Municipal de Educação, devendo a contratada demonstrar capacidade operacional compatível com as demandas.</w:t>
      </w:r>
    </w:p>
    <w:p w14:paraId="4347994B" w14:textId="77777777" w:rsidR="0011359F" w:rsidRDefault="0011359F" w:rsidP="0011359F">
      <w:pPr>
        <w:spacing w:line="360" w:lineRule="auto"/>
        <w:jc w:val="both"/>
        <w:rPr>
          <w:b/>
          <w:bCs/>
        </w:rPr>
      </w:pPr>
      <w:r w:rsidRPr="00496D53">
        <w:rPr>
          <w:b/>
          <w:bCs/>
        </w:rPr>
        <w:lastRenderedPageBreak/>
        <w:t>4.6 Flexibilidade e Atendimento sob Demanda</w:t>
      </w:r>
    </w:p>
    <w:p w14:paraId="2CD0A6EB" w14:textId="77777777" w:rsidR="0011359F" w:rsidRPr="00496D53" w:rsidRDefault="0011359F" w:rsidP="0011359F">
      <w:pPr>
        <w:spacing w:line="360" w:lineRule="auto"/>
        <w:jc w:val="both"/>
      </w:pPr>
      <w:r w:rsidRPr="00496D53">
        <w:t>A execução ocorrerá sob demanda, conforme solicitação da Administração, devendo a contratada:</w:t>
      </w:r>
    </w:p>
    <w:p w14:paraId="5BA04296" w14:textId="77777777" w:rsidR="0011359F" w:rsidRPr="00496D53" w:rsidRDefault="0011359F" w:rsidP="00ED388E">
      <w:pPr>
        <w:widowControl/>
        <w:numPr>
          <w:ilvl w:val="0"/>
          <w:numId w:val="67"/>
        </w:numPr>
        <w:autoSpaceDE/>
        <w:autoSpaceDN/>
        <w:spacing w:line="360" w:lineRule="auto"/>
        <w:jc w:val="both"/>
      </w:pPr>
      <w:r w:rsidRPr="00496D53">
        <w:t xml:space="preserve">atender às solicitações dentro dos prazos estabelecidos; </w:t>
      </w:r>
    </w:p>
    <w:p w14:paraId="2E275DB1" w14:textId="77777777" w:rsidR="0011359F" w:rsidRPr="00496D53" w:rsidRDefault="0011359F" w:rsidP="00ED388E">
      <w:pPr>
        <w:widowControl/>
        <w:numPr>
          <w:ilvl w:val="0"/>
          <w:numId w:val="67"/>
        </w:numPr>
        <w:autoSpaceDE/>
        <w:autoSpaceDN/>
        <w:spacing w:line="360" w:lineRule="auto"/>
        <w:jc w:val="both"/>
      </w:pPr>
      <w:r w:rsidRPr="00496D53">
        <w:t xml:space="preserve">manter flexibilidade operacional para demandas variáveis; </w:t>
      </w:r>
    </w:p>
    <w:p w14:paraId="37422A0A" w14:textId="77777777" w:rsidR="0011359F" w:rsidRPr="00496D53" w:rsidRDefault="0011359F" w:rsidP="00ED388E">
      <w:pPr>
        <w:widowControl/>
        <w:numPr>
          <w:ilvl w:val="0"/>
          <w:numId w:val="67"/>
        </w:numPr>
        <w:autoSpaceDE/>
        <w:autoSpaceDN/>
        <w:spacing w:line="360" w:lineRule="auto"/>
        <w:jc w:val="both"/>
      </w:pPr>
      <w:r w:rsidRPr="00496D53">
        <w:t xml:space="preserve">garantir atendimento inclusive em situações excepcionais, devidamente justificadas, em prazo reduzido, respeitada sua capacidade operacional. </w:t>
      </w:r>
    </w:p>
    <w:p w14:paraId="00539A34" w14:textId="77777777" w:rsidR="0011359F" w:rsidRDefault="0011359F" w:rsidP="0011359F">
      <w:pPr>
        <w:spacing w:line="360" w:lineRule="auto"/>
        <w:jc w:val="both"/>
        <w:rPr>
          <w:b/>
          <w:bCs/>
        </w:rPr>
      </w:pPr>
      <w:r w:rsidRPr="00496D53">
        <w:rPr>
          <w:b/>
          <w:bCs/>
        </w:rPr>
        <w:t>4.7 Requisitos de Qualidade e Segurança</w:t>
      </w:r>
    </w:p>
    <w:p w14:paraId="224F64D4" w14:textId="77777777" w:rsidR="0011359F" w:rsidRPr="00496D53" w:rsidRDefault="0011359F" w:rsidP="0011359F">
      <w:pPr>
        <w:spacing w:line="360" w:lineRule="auto"/>
        <w:jc w:val="both"/>
      </w:pPr>
      <w:r w:rsidRPr="00496D53">
        <w:t>A contratada deverá assegurar:</w:t>
      </w:r>
    </w:p>
    <w:p w14:paraId="5ADBEBBD" w14:textId="77777777" w:rsidR="0011359F" w:rsidRPr="00496D53" w:rsidRDefault="0011359F" w:rsidP="00ED388E">
      <w:pPr>
        <w:widowControl/>
        <w:numPr>
          <w:ilvl w:val="0"/>
          <w:numId w:val="68"/>
        </w:numPr>
        <w:autoSpaceDE/>
        <w:autoSpaceDN/>
        <w:spacing w:line="360" w:lineRule="auto"/>
        <w:jc w:val="both"/>
      </w:pPr>
      <w:r w:rsidRPr="00496D53">
        <w:t xml:space="preserve">qualidade e procedência dos insumos utilizados; </w:t>
      </w:r>
    </w:p>
    <w:p w14:paraId="41EF87E7" w14:textId="77777777" w:rsidR="0011359F" w:rsidRPr="00496D53" w:rsidRDefault="0011359F" w:rsidP="00ED388E">
      <w:pPr>
        <w:widowControl/>
        <w:numPr>
          <w:ilvl w:val="0"/>
          <w:numId w:val="68"/>
        </w:numPr>
        <w:autoSpaceDE/>
        <w:autoSpaceDN/>
        <w:spacing w:line="360" w:lineRule="auto"/>
        <w:jc w:val="both"/>
      </w:pPr>
      <w:r w:rsidRPr="00496D53">
        <w:t xml:space="preserve">cumprimento rigoroso das normas sanitárias e de segurança alimentar; </w:t>
      </w:r>
    </w:p>
    <w:p w14:paraId="1D3D8562" w14:textId="77777777" w:rsidR="0011359F" w:rsidRPr="00496D53" w:rsidRDefault="0011359F" w:rsidP="00ED388E">
      <w:pPr>
        <w:widowControl/>
        <w:numPr>
          <w:ilvl w:val="0"/>
          <w:numId w:val="68"/>
        </w:numPr>
        <w:autoSpaceDE/>
        <w:autoSpaceDN/>
        <w:spacing w:line="360" w:lineRule="auto"/>
        <w:jc w:val="both"/>
      </w:pPr>
      <w:r w:rsidRPr="00496D53">
        <w:t xml:space="preserve">adequado acondicionamento e transporte dos alimentos; </w:t>
      </w:r>
    </w:p>
    <w:p w14:paraId="5C32B99F" w14:textId="77777777" w:rsidR="0011359F" w:rsidRPr="00496D53" w:rsidRDefault="0011359F" w:rsidP="00ED388E">
      <w:pPr>
        <w:widowControl/>
        <w:numPr>
          <w:ilvl w:val="0"/>
          <w:numId w:val="68"/>
        </w:numPr>
        <w:autoSpaceDE/>
        <w:autoSpaceDN/>
        <w:spacing w:line="360" w:lineRule="auto"/>
        <w:jc w:val="both"/>
      </w:pPr>
      <w:r w:rsidRPr="00496D53">
        <w:t xml:space="preserve">apresentação compatível com o padrão do evento; </w:t>
      </w:r>
    </w:p>
    <w:p w14:paraId="2107EB5F" w14:textId="77777777" w:rsidR="0011359F" w:rsidRPr="00496D53" w:rsidRDefault="0011359F" w:rsidP="00ED388E">
      <w:pPr>
        <w:widowControl/>
        <w:numPr>
          <w:ilvl w:val="0"/>
          <w:numId w:val="68"/>
        </w:numPr>
        <w:autoSpaceDE/>
        <w:autoSpaceDN/>
        <w:spacing w:line="360" w:lineRule="auto"/>
        <w:jc w:val="both"/>
      </w:pPr>
      <w:r w:rsidRPr="00496D53">
        <w:t xml:space="preserve">utilização de equipe qualificada, quando exigido; </w:t>
      </w:r>
    </w:p>
    <w:p w14:paraId="47DD507C" w14:textId="77777777" w:rsidR="0011359F" w:rsidRPr="00496D53" w:rsidRDefault="0011359F" w:rsidP="00ED388E">
      <w:pPr>
        <w:widowControl/>
        <w:numPr>
          <w:ilvl w:val="0"/>
          <w:numId w:val="68"/>
        </w:numPr>
        <w:autoSpaceDE/>
        <w:autoSpaceDN/>
        <w:spacing w:line="360" w:lineRule="auto"/>
        <w:jc w:val="both"/>
      </w:pPr>
      <w:r w:rsidRPr="00496D53">
        <w:t xml:space="preserve">pontualidade na execução dos serviços; </w:t>
      </w:r>
    </w:p>
    <w:p w14:paraId="10658F00" w14:textId="77777777" w:rsidR="0011359F" w:rsidRPr="00496D53" w:rsidRDefault="0011359F" w:rsidP="00ED388E">
      <w:pPr>
        <w:widowControl/>
        <w:numPr>
          <w:ilvl w:val="0"/>
          <w:numId w:val="68"/>
        </w:numPr>
        <w:autoSpaceDE/>
        <w:autoSpaceDN/>
        <w:spacing w:line="360" w:lineRule="auto"/>
        <w:jc w:val="both"/>
      </w:pPr>
      <w:r w:rsidRPr="00496D53">
        <w:t xml:space="preserve">capacidade de atendimento proporcional à demanda da Administração. </w:t>
      </w:r>
    </w:p>
    <w:p w14:paraId="232BA055" w14:textId="77777777" w:rsidR="0011359F" w:rsidRDefault="0011359F" w:rsidP="0011359F">
      <w:pPr>
        <w:spacing w:line="360" w:lineRule="auto"/>
        <w:jc w:val="both"/>
        <w:rPr>
          <w:b/>
          <w:bCs/>
        </w:rPr>
      </w:pPr>
      <w:r w:rsidRPr="004C44D3">
        <w:rPr>
          <w:b/>
          <w:bCs/>
        </w:rPr>
        <w:t>4.8. Conformidade com a Governança das Contratações</w:t>
      </w:r>
    </w:p>
    <w:p w14:paraId="5BB2B298" w14:textId="77777777" w:rsidR="0011359F" w:rsidRPr="004C44D3" w:rsidRDefault="0011359F" w:rsidP="0011359F">
      <w:pPr>
        <w:spacing w:line="360" w:lineRule="auto"/>
        <w:jc w:val="both"/>
      </w:pPr>
      <w:r w:rsidRPr="004C44D3">
        <w:t>Os requisitos estabelecidos neste item visam garantir a execução eficiente, padronizada e de qualidade dos serviços, em conformidade com:</w:t>
      </w:r>
    </w:p>
    <w:p w14:paraId="717A69A0" w14:textId="77777777" w:rsidR="0011359F" w:rsidRPr="004C44D3" w:rsidRDefault="0011359F" w:rsidP="0011359F">
      <w:pPr>
        <w:spacing w:line="360" w:lineRule="auto"/>
        <w:jc w:val="both"/>
      </w:pPr>
      <w:r w:rsidRPr="004C44D3">
        <w:t>I – O planejamento da contratação;</w:t>
      </w:r>
    </w:p>
    <w:p w14:paraId="00331B5C" w14:textId="77777777" w:rsidR="0011359F" w:rsidRPr="004C44D3" w:rsidRDefault="0011359F" w:rsidP="0011359F">
      <w:pPr>
        <w:spacing w:line="360" w:lineRule="auto"/>
        <w:jc w:val="both"/>
      </w:pPr>
      <w:r w:rsidRPr="004C44D3">
        <w:t>II – A gestão por resultados;</w:t>
      </w:r>
    </w:p>
    <w:p w14:paraId="43AD5231" w14:textId="77777777" w:rsidR="0011359F" w:rsidRPr="004C44D3" w:rsidRDefault="0011359F" w:rsidP="0011359F">
      <w:pPr>
        <w:spacing w:line="360" w:lineRule="auto"/>
        <w:jc w:val="both"/>
      </w:pPr>
      <w:r w:rsidRPr="004C44D3">
        <w:t>III – A mitigação de riscos;</w:t>
      </w:r>
    </w:p>
    <w:p w14:paraId="6B36FD5D" w14:textId="77777777" w:rsidR="0011359F" w:rsidRPr="004C44D3" w:rsidRDefault="0011359F" w:rsidP="0011359F">
      <w:pPr>
        <w:spacing w:line="360" w:lineRule="auto"/>
        <w:jc w:val="both"/>
      </w:pPr>
      <w:r w:rsidRPr="004C44D3">
        <w:t>IV – As diretrizes de governança previstas na Lei nº 14.133/2021.</w:t>
      </w:r>
    </w:p>
    <w:p w14:paraId="37A2BFAA" w14:textId="77777777" w:rsidR="0011359F" w:rsidRPr="002A2665" w:rsidRDefault="0011359F" w:rsidP="0011359F">
      <w:pPr>
        <w:shd w:val="clear" w:color="auto" w:fill="BFBFBF"/>
        <w:tabs>
          <w:tab w:val="left" w:pos="284"/>
        </w:tabs>
        <w:spacing w:line="360" w:lineRule="auto"/>
        <w:jc w:val="both"/>
        <w:rPr>
          <w:b/>
          <w:bCs/>
        </w:rPr>
      </w:pPr>
      <w:r w:rsidRPr="002A2665">
        <w:rPr>
          <w:b/>
          <w:bCs/>
        </w:rPr>
        <w:t xml:space="preserve">5. MODELO DE EXECUÇÃO DO OBJETO </w:t>
      </w:r>
    </w:p>
    <w:p w14:paraId="799F9F5E" w14:textId="77777777" w:rsidR="0011359F" w:rsidRDefault="0011359F" w:rsidP="0011359F">
      <w:pPr>
        <w:spacing w:line="360" w:lineRule="auto"/>
        <w:jc w:val="both"/>
      </w:pPr>
      <w:r w:rsidRPr="005616A0">
        <w:rPr>
          <w:b/>
          <w:bCs/>
        </w:rPr>
        <w:t>5.1.</w:t>
      </w:r>
      <w:r w:rsidRPr="005616A0">
        <w:t xml:space="preserve"> A execução do objeto observará os princípios do planejamento, eficiência, economicidade e controle, nos termos da Lei nº 14.133/2021.</w:t>
      </w:r>
    </w:p>
    <w:p w14:paraId="7BB1C557" w14:textId="77777777" w:rsidR="0011359F" w:rsidRDefault="0011359F" w:rsidP="0011359F">
      <w:pPr>
        <w:spacing w:line="360" w:lineRule="auto"/>
        <w:jc w:val="both"/>
        <w:rPr>
          <w:b/>
          <w:bCs/>
        </w:rPr>
      </w:pPr>
      <w:r w:rsidRPr="005616A0">
        <w:rPr>
          <w:b/>
          <w:bCs/>
        </w:rPr>
        <w:t>5.2. Forma de Execução</w:t>
      </w:r>
    </w:p>
    <w:p w14:paraId="6DECA5E5" w14:textId="77777777" w:rsidR="0011359F" w:rsidRDefault="0011359F" w:rsidP="0011359F">
      <w:pPr>
        <w:spacing w:line="360" w:lineRule="auto"/>
        <w:jc w:val="both"/>
      </w:pPr>
      <w:r w:rsidRPr="005616A0">
        <w:rPr>
          <w:b/>
          <w:bCs/>
        </w:rPr>
        <w:t>5.2.1.</w:t>
      </w:r>
      <w:r w:rsidRPr="005616A0">
        <w:t xml:space="preserve"> A execução do objeto dar-se-á sob demanda, de forma não contínua, conforme as necessidades da Secretaria Municipal de Educação do Município de Caracaraí-RR, mediante solicitações formais da contratante, observadas as condições e especificações estabelecidas neste</w:t>
      </w:r>
      <w:r>
        <w:t xml:space="preserve"> </w:t>
      </w:r>
      <w:r w:rsidRPr="005616A0">
        <w:t>Termo de Referência.</w:t>
      </w:r>
    </w:p>
    <w:p w14:paraId="2AA535CF" w14:textId="77777777" w:rsidR="0011359F" w:rsidRDefault="0011359F" w:rsidP="0011359F">
      <w:pPr>
        <w:spacing w:line="360" w:lineRule="auto"/>
        <w:jc w:val="both"/>
      </w:pPr>
      <w:r w:rsidRPr="00A97286">
        <w:rPr>
          <w:b/>
          <w:bCs/>
        </w:rPr>
        <w:t>5.2.2.</w:t>
      </w:r>
      <w:r w:rsidRPr="00A97286">
        <w:t xml:space="preserve"> A execução sob demanda decorre da natureza variável das necessidades administrativas da Secretaria Municipal de Educação, sendo compatível com o Sistema de Registro de Preços, sem prejuízo da adoção do julgamento por lote único, conforme justificativa técnica constante do Estudo Técnico Preliminar.</w:t>
      </w:r>
    </w:p>
    <w:p w14:paraId="1F0E042B" w14:textId="77777777" w:rsidR="0011359F" w:rsidRDefault="0011359F" w:rsidP="0011359F">
      <w:pPr>
        <w:spacing w:line="360" w:lineRule="auto"/>
        <w:jc w:val="both"/>
      </w:pPr>
      <w:r w:rsidRPr="00A95CCA">
        <w:rPr>
          <w:b/>
          <w:bCs/>
        </w:rPr>
        <w:t xml:space="preserve">5.2.3. </w:t>
      </w:r>
      <w:r w:rsidRPr="00A95CCA">
        <w:t>A adoção do julgamento por lote único justifica-se pela necessidade de padronização dos serviços, integração logística, compatibilidade operacional, centralização da responsabilidade contratual e maior eficiência na fiscalização da execução, evitando incompatibilidades entre fornecedores distintos, prejuízos à organização dos eventos</w:t>
      </w:r>
      <w:r w:rsidRPr="00A95CCA">
        <w:rPr>
          <w:b/>
          <w:bCs/>
        </w:rPr>
        <w:t xml:space="preserve"> </w:t>
      </w:r>
      <w:r w:rsidRPr="00A95CCA">
        <w:t>e riscos à continuidade dos serviços, nos termos do art. 40, §1º, da Lei nº 14.133/2021.</w:t>
      </w:r>
    </w:p>
    <w:p w14:paraId="77C2A169" w14:textId="77777777" w:rsidR="0011359F" w:rsidRDefault="0011359F" w:rsidP="0011359F">
      <w:pPr>
        <w:spacing w:line="360" w:lineRule="auto"/>
        <w:jc w:val="both"/>
      </w:pPr>
      <w:r w:rsidRPr="005B7DA1">
        <w:rPr>
          <w:b/>
          <w:bCs/>
        </w:rPr>
        <w:t>5.2.3.1.</w:t>
      </w:r>
      <w:r>
        <w:t xml:space="preserve"> </w:t>
      </w:r>
      <w:r w:rsidRPr="00015CF2">
        <w:t xml:space="preserve">Nos termos do art. 40, §1º, da Lei nº 14.133/2021, embora o parcelamento constitua regra geral nas </w:t>
      </w:r>
      <w:r w:rsidRPr="00015CF2">
        <w:lastRenderedPageBreak/>
        <w:t>contratações públicas, sua adoção deve observar a viabilidade técnica e econômica da execução do objeto. No presente caso, verificou-se que o parcelamento da solução poderia comprometer a padronização dos serviços, a integração logística, a uniformidade da qualidade dos alimentos fornecidos e a eficiência da fiscalização contratual.</w:t>
      </w:r>
    </w:p>
    <w:p w14:paraId="00B73767" w14:textId="77777777" w:rsidR="0011359F" w:rsidRDefault="0011359F" w:rsidP="0011359F">
      <w:pPr>
        <w:spacing w:line="360" w:lineRule="auto"/>
        <w:jc w:val="both"/>
      </w:pPr>
      <w:r>
        <w:rPr>
          <w:b/>
          <w:bCs/>
        </w:rPr>
        <w:t>5</w:t>
      </w:r>
      <w:r w:rsidRPr="00015CF2">
        <w:rPr>
          <w:b/>
          <w:bCs/>
        </w:rPr>
        <w:t>.2.</w:t>
      </w:r>
      <w:r>
        <w:rPr>
          <w:b/>
          <w:bCs/>
        </w:rPr>
        <w:t>3</w:t>
      </w:r>
      <w:r w:rsidRPr="00015CF2">
        <w:rPr>
          <w:b/>
          <w:bCs/>
        </w:rPr>
        <w:t>.</w:t>
      </w:r>
      <w:r>
        <w:rPr>
          <w:b/>
          <w:bCs/>
        </w:rPr>
        <w:t>2.</w:t>
      </w:r>
      <w:r w:rsidRPr="00015CF2">
        <w:t xml:space="preserve"> A eventual contratação de fornecedores distintos para itens interdependentes, como lanches, coffee breaks, coquetéis e refeições, poderia ocasionar incompatibilidades operacionais, divergência de padrões de qualidade, dificuldades de coordenação logística e aumento do risco de falhas na execução dos eventos institucionais promovidos pela Secretaria Municipal de Educação.</w:t>
      </w:r>
    </w:p>
    <w:p w14:paraId="0FD52072" w14:textId="77777777" w:rsidR="0011359F" w:rsidRDefault="0011359F" w:rsidP="0011359F">
      <w:pPr>
        <w:spacing w:line="360" w:lineRule="auto"/>
        <w:jc w:val="both"/>
      </w:pPr>
      <w:r>
        <w:rPr>
          <w:b/>
          <w:bCs/>
        </w:rPr>
        <w:t>5</w:t>
      </w:r>
      <w:r w:rsidRPr="00015CF2">
        <w:rPr>
          <w:b/>
          <w:bCs/>
        </w:rPr>
        <w:t>.2.3.</w:t>
      </w:r>
      <w:r>
        <w:rPr>
          <w:b/>
          <w:bCs/>
        </w:rPr>
        <w:t>3.</w:t>
      </w:r>
      <w:r w:rsidRPr="00015CF2">
        <w:t xml:space="preserve"> A centralização da execução em único fornecedor favorece o planejamento, a padronização do atendimento, a responsabilização contratual, a racionalização administrativa e a eficiência operacional, assegurando melhor controle da execução e maior efetividade na fiscalização do contrato.</w:t>
      </w:r>
    </w:p>
    <w:p w14:paraId="7E4A6777" w14:textId="77777777" w:rsidR="0011359F" w:rsidRDefault="0011359F" w:rsidP="0011359F">
      <w:pPr>
        <w:pStyle w:val="isselectedend"/>
        <w:spacing w:before="0" w:beforeAutospacing="0" w:after="0" w:afterAutospacing="0" w:line="360" w:lineRule="auto"/>
        <w:jc w:val="both"/>
      </w:pPr>
      <w:r w:rsidRPr="002A097D">
        <w:rPr>
          <w:b/>
          <w:bCs/>
        </w:rPr>
        <w:t>5.2.3.4.</w:t>
      </w:r>
      <w:r>
        <w:t xml:space="preserve"> Ressalta-se, ainda, que a opção pelo lote único não compromete a competitividade do certame, considerando a existência de empresas no mercado local e regional com capacidade técnica e operacional para execução integral do objeto, conforme demonstrado no levantamento de mercado e nas cotações obtidas, não havendo evidências de direcionamento, restrição indevida à competitividade ou limitação injustificada da participação de fornecedores aptos.</w:t>
      </w:r>
    </w:p>
    <w:p w14:paraId="07703276" w14:textId="77777777" w:rsidR="0011359F" w:rsidRDefault="0011359F" w:rsidP="0011359F">
      <w:pPr>
        <w:pStyle w:val="isselectedend"/>
        <w:spacing w:before="0" w:beforeAutospacing="0" w:after="0" w:afterAutospacing="0" w:line="360" w:lineRule="auto"/>
        <w:jc w:val="both"/>
      </w:pPr>
      <w:r w:rsidRPr="005B7DA1">
        <w:rPr>
          <w:b/>
          <w:bCs/>
        </w:rPr>
        <w:t>5.2.3.5.</w:t>
      </w:r>
      <w:r>
        <w:t xml:space="preserve"> Além disso, a adoção do lote único mostra-se tecnicamente mais adequada em razão da interdependência operacional entre os serviços, da necessidade de padronização do atendimento, da uniformidade na apresentação dos eventos institucionais e da centralização da responsabilidade pela execução, reduzindo riscos de falhas logísticas, atrasos, incompatibilidades operacionais e prejuízos à fiscalização contratual.</w:t>
      </w:r>
    </w:p>
    <w:p w14:paraId="764C9C3A" w14:textId="77777777" w:rsidR="0011359F" w:rsidRPr="00C425DF" w:rsidRDefault="0011359F" w:rsidP="0011359F">
      <w:pPr>
        <w:spacing w:line="360" w:lineRule="auto"/>
        <w:jc w:val="both"/>
        <w:rPr>
          <w:b/>
          <w:bCs/>
        </w:rPr>
      </w:pPr>
      <w:r w:rsidRPr="00C425DF">
        <w:rPr>
          <w:b/>
          <w:bCs/>
        </w:rPr>
        <w:t>5.2.</w:t>
      </w:r>
      <w:r>
        <w:rPr>
          <w:b/>
          <w:bCs/>
        </w:rPr>
        <w:t>4</w:t>
      </w:r>
      <w:r w:rsidRPr="00C425DF">
        <w:rPr>
          <w:b/>
          <w:bCs/>
        </w:rPr>
        <w:t>. Cada solicitação deverá conter, no mínimo:</w:t>
      </w:r>
    </w:p>
    <w:p w14:paraId="74124238" w14:textId="77777777" w:rsidR="0011359F" w:rsidRDefault="0011359F" w:rsidP="0011359F">
      <w:pPr>
        <w:spacing w:line="360" w:lineRule="auto"/>
        <w:jc w:val="both"/>
      </w:pPr>
      <w:r w:rsidRPr="005616A0">
        <w:t>- Tipo de serviço (lanche, coffee break, coquetel</w:t>
      </w:r>
      <w:r>
        <w:t xml:space="preserve"> e </w:t>
      </w:r>
      <w:r w:rsidRPr="005616A0">
        <w:t>refeição);</w:t>
      </w:r>
    </w:p>
    <w:p w14:paraId="7B8366EF" w14:textId="77777777" w:rsidR="0011359F" w:rsidRDefault="0011359F" w:rsidP="0011359F">
      <w:pPr>
        <w:spacing w:line="360" w:lineRule="auto"/>
        <w:jc w:val="both"/>
      </w:pPr>
      <w:r w:rsidRPr="005616A0">
        <w:t>- Data, horário e local do evento;</w:t>
      </w:r>
    </w:p>
    <w:p w14:paraId="7B10E41E" w14:textId="77777777" w:rsidR="0011359F" w:rsidRDefault="0011359F" w:rsidP="0011359F">
      <w:pPr>
        <w:spacing w:line="360" w:lineRule="auto"/>
        <w:jc w:val="both"/>
      </w:pPr>
      <w:r w:rsidRPr="005616A0">
        <w:t>- Quantitativo estimado de participantes;</w:t>
      </w:r>
    </w:p>
    <w:p w14:paraId="520C587F" w14:textId="77777777" w:rsidR="0011359F" w:rsidRDefault="0011359F" w:rsidP="0011359F">
      <w:pPr>
        <w:spacing w:line="360" w:lineRule="auto"/>
        <w:jc w:val="both"/>
      </w:pPr>
      <w:r w:rsidRPr="005616A0">
        <w:t>- Eventuais restrições alimentares;</w:t>
      </w:r>
    </w:p>
    <w:p w14:paraId="3EABD4E2" w14:textId="77777777" w:rsidR="0011359F" w:rsidRDefault="0011359F" w:rsidP="0011359F">
      <w:pPr>
        <w:spacing w:line="360" w:lineRule="auto"/>
        <w:jc w:val="both"/>
      </w:pPr>
      <w:r w:rsidRPr="005616A0">
        <w:t>- Especificações complementares, quando necessário.</w:t>
      </w:r>
    </w:p>
    <w:p w14:paraId="6112A649" w14:textId="77777777" w:rsidR="0011359F" w:rsidRDefault="0011359F" w:rsidP="0011359F">
      <w:pPr>
        <w:spacing w:line="360" w:lineRule="auto"/>
        <w:jc w:val="both"/>
      </w:pPr>
      <w:r w:rsidRPr="00C425DF">
        <w:rPr>
          <w:b/>
          <w:bCs/>
        </w:rPr>
        <w:t>5.2.</w:t>
      </w:r>
      <w:r>
        <w:rPr>
          <w:b/>
          <w:bCs/>
        </w:rPr>
        <w:t>5</w:t>
      </w:r>
      <w:r w:rsidRPr="00C425DF">
        <w:rPr>
          <w:b/>
          <w:bCs/>
        </w:rPr>
        <w:t>.</w:t>
      </w:r>
      <w:r w:rsidRPr="005616A0">
        <w:t xml:space="preserve"> As solicitações deverão ser encaminhadas com antecedência mínima de 3 (três) dias úteis.</w:t>
      </w:r>
      <w:r w:rsidRPr="005616A0">
        <w:br/>
      </w:r>
      <w:r w:rsidRPr="00C425DF">
        <w:rPr>
          <w:b/>
          <w:bCs/>
        </w:rPr>
        <w:t>5.2.</w:t>
      </w:r>
      <w:r>
        <w:rPr>
          <w:b/>
          <w:bCs/>
        </w:rPr>
        <w:t>6</w:t>
      </w:r>
      <w:r w:rsidRPr="00C425DF">
        <w:rPr>
          <w:b/>
          <w:bCs/>
        </w:rPr>
        <w:t>.</w:t>
      </w:r>
      <w:r w:rsidRPr="005616A0">
        <w:t xml:space="preserve"> Em situações excepcionais e devidamente justificadas, poderão ser realizadas solicitações com prazo inferior, desde que haja concordância da contratada e viabilidade operacional.</w:t>
      </w:r>
      <w:r w:rsidRPr="005616A0">
        <w:br/>
      </w:r>
      <w:r w:rsidRPr="00C425DF">
        <w:rPr>
          <w:b/>
          <w:bCs/>
        </w:rPr>
        <w:t>5.3. Preparação, Transporte e Montagem</w:t>
      </w:r>
    </w:p>
    <w:p w14:paraId="2382239A" w14:textId="77777777" w:rsidR="0011359F" w:rsidRDefault="0011359F" w:rsidP="0011359F">
      <w:pPr>
        <w:spacing w:line="360" w:lineRule="auto"/>
        <w:jc w:val="both"/>
      </w:pPr>
      <w:r w:rsidRPr="00C425DF">
        <w:rPr>
          <w:b/>
          <w:bCs/>
        </w:rPr>
        <w:t>5.3.1.</w:t>
      </w:r>
      <w:r w:rsidRPr="005616A0">
        <w:t xml:space="preserve"> Os alimentos deverão ser preparados em conformidade com as normas sanitárias vigentes, especialmente as boas práticas de manipulação.</w:t>
      </w:r>
    </w:p>
    <w:p w14:paraId="529C7FB2" w14:textId="77777777" w:rsidR="0011359F" w:rsidRDefault="0011359F" w:rsidP="0011359F">
      <w:pPr>
        <w:spacing w:line="360" w:lineRule="auto"/>
        <w:jc w:val="both"/>
      </w:pPr>
      <w:r w:rsidRPr="00C425DF">
        <w:rPr>
          <w:b/>
          <w:bCs/>
        </w:rPr>
        <w:t>5.3.2.</w:t>
      </w:r>
      <w:r w:rsidRPr="005616A0">
        <w:t xml:space="preserve"> O transporte deverá assegurar condições adequadas de higiene, acondicionamento e controle de temperatura.</w:t>
      </w:r>
    </w:p>
    <w:p w14:paraId="58DBA4B5" w14:textId="77777777" w:rsidR="0011359F" w:rsidRDefault="0011359F" w:rsidP="0011359F">
      <w:pPr>
        <w:spacing w:line="360" w:lineRule="auto"/>
        <w:jc w:val="both"/>
      </w:pPr>
      <w:r w:rsidRPr="00C425DF">
        <w:rPr>
          <w:b/>
          <w:bCs/>
        </w:rPr>
        <w:t>5.3.3.</w:t>
      </w:r>
      <w:r w:rsidRPr="005616A0">
        <w:t xml:space="preserve"> A contratada será responsável pela montagem completa da estrutura necessária, incluindo mesas, </w:t>
      </w:r>
      <w:r w:rsidRPr="005616A0">
        <w:lastRenderedPageBreak/>
        <w:t>utensílios, recipientes, toalhas e demais materiais.</w:t>
      </w:r>
    </w:p>
    <w:p w14:paraId="7D4A93CF" w14:textId="77777777" w:rsidR="0011359F" w:rsidRPr="00C425DF" w:rsidRDefault="0011359F" w:rsidP="0011359F">
      <w:pPr>
        <w:spacing w:line="360" w:lineRule="auto"/>
        <w:jc w:val="both"/>
        <w:rPr>
          <w:b/>
          <w:bCs/>
        </w:rPr>
      </w:pPr>
      <w:r w:rsidRPr="00C425DF">
        <w:rPr>
          <w:b/>
          <w:bCs/>
        </w:rPr>
        <w:t>5.4. Execução e Atendimento</w:t>
      </w:r>
    </w:p>
    <w:p w14:paraId="31156728" w14:textId="77777777" w:rsidR="0011359F" w:rsidRDefault="0011359F" w:rsidP="0011359F">
      <w:pPr>
        <w:spacing w:line="360" w:lineRule="auto"/>
        <w:jc w:val="both"/>
      </w:pPr>
      <w:r w:rsidRPr="005616A0">
        <w:t>5.4.1. A contratada deverá garantir:</w:t>
      </w:r>
    </w:p>
    <w:p w14:paraId="1D234638" w14:textId="77777777" w:rsidR="0011359F" w:rsidRDefault="0011359F" w:rsidP="0011359F">
      <w:pPr>
        <w:spacing w:line="360" w:lineRule="auto"/>
        <w:jc w:val="both"/>
      </w:pPr>
      <w:r w:rsidRPr="005616A0">
        <w:t>- Pontualidade na entrega e montagem;</w:t>
      </w:r>
    </w:p>
    <w:p w14:paraId="6D49A044" w14:textId="77777777" w:rsidR="0011359F" w:rsidRDefault="0011359F" w:rsidP="0011359F">
      <w:pPr>
        <w:spacing w:line="360" w:lineRule="auto"/>
        <w:jc w:val="both"/>
      </w:pPr>
      <w:r w:rsidRPr="005616A0">
        <w:t>- Adequada apresentação dos alimentos;</w:t>
      </w:r>
    </w:p>
    <w:p w14:paraId="3C964D4F" w14:textId="77777777" w:rsidR="0011359F" w:rsidRDefault="0011359F" w:rsidP="0011359F">
      <w:pPr>
        <w:spacing w:line="360" w:lineRule="auto"/>
        <w:jc w:val="both"/>
      </w:pPr>
      <w:r w:rsidRPr="005616A0">
        <w:t>- Qualidade e segurança alimentar;</w:t>
      </w:r>
    </w:p>
    <w:p w14:paraId="6D20AC3C" w14:textId="77777777" w:rsidR="0011359F" w:rsidRDefault="0011359F" w:rsidP="0011359F">
      <w:pPr>
        <w:spacing w:line="360" w:lineRule="auto"/>
        <w:jc w:val="both"/>
      </w:pPr>
      <w:r w:rsidRPr="005616A0">
        <w:t>- Disponibilização de equipe capacitada e uniformizada, quando exigido;</w:t>
      </w:r>
    </w:p>
    <w:p w14:paraId="197C6027" w14:textId="77777777" w:rsidR="0011359F" w:rsidRDefault="0011359F" w:rsidP="0011359F">
      <w:pPr>
        <w:spacing w:line="360" w:lineRule="auto"/>
        <w:jc w:val="both"/>
      </w:pPr>
      <w:r w:rsidRPr="005616A0">
        <w:t>- Reposição de itens durante o evento, quando aplicável.</w:t>
      </w:r>
    </w:p>
    <w:p w14:paraId="53817070" w14:textId="77777777" w:rsidR="0011359F" w:rsidRPr="00C425DF" w:rsidRDefault="0011359F" w:rsidP="0011359F">
      <w:pPr>
        <w:spacing w:line="360" w:lineRule="auto"/>
        <w:jc w:val="both"/>
        <w:rPr>
          <w:b/>
          <w:bCs/>
        </w:rPr>
      </w:pPr>
      <w:r w:rsidRPr="00C425DF">
        <w:rPr>
          <w:b/>
          <w:bCs/>
        </w:rPr>
        <w:t>5.5. Desmobilização</w:t>
      </w:r>
    </w:p>
    <w:p w14:paraId="27C36257" w14:textId="77777777" w:rsidR="0011359F" w:rsidRDefault="0011359F" w:rsidP="0011359F">
      <w:pPr>
        <w:spacing w:line="360" w:lineRule="auto"/>
        <w:jc w:val="both"/>
      </w:pPr>
      <w:r w:rsidRPr="00C425DF">
        <w:rPr>
          <w:b/>
          <w:bCs/>
        </w:rPr>
        <w:t>5.5.1.</w:t>
      </w:r>
      <w:r w:rsidRPr="005616A0">
        <w:t xml:space="preserve"> Ao término de cada evento, a contratada deverá:</w:t>
      </w:r>
    </w:p>
    <w:p w14:paraId="0DA05B6E" w14:textId="77777777" w:rsidR="0011359F" w:rsidRDefault="0011359F" w:rsidP="0011359F">
      <w:pPr>
        <w:spacing w:line="360" w:lineRule="auto"/>
        <w:jc w:val="both"/>
      </w:pPr>
      <w:r w:rsidRPr="005616A0">
        <w:t>- Realizar a desmontagem da estrutura;</w:t>
      </w:r>
    </w:p>
    <w:p w14:paraId="5BE04ACC" w14:textId="77777777" w:rsidR="0011359F" w:rsidRDefault="0011359F" w:rsidP="0011359F">
      <w:pPr>
        <w:spacing w:line="360" w:lineRule="auto"/>
        <w:jc w:val="both"/>
      </w:pPr>
      <w:r w:rsidRPr="005616A0">
        <w:t>- Recolher todos os materiais utilizados;</w:t>
      </w:r>
    </w:p>
    <w:p w14:paraId="46A26B05" w14:textId="77777777" w:rsidR="0011359F" w:rsidRDefault="0011359F" w:rsidP="0011359F">
      <w:pPr>
        <w:spacing w:line="360" w:lineRule="auto"/>
        <w:jc w:val="both"/>
      </w:pPr>
      <w:r w:rsidRPr="005616A0">
        <w:t>- Proceder à limpeza do local;</w:t>
      </w:r>
    </w:p>
    <w:p w14:paraId="5FF082C5" w14:textId="77777777" w:rsidR="0011359F" w:rsidRDefault="0011359F" w:rsidP="0011359F">
      <w:pPr>
        <w:spacing w:line="360" w:lineRule="auto"/>
        <w:jc w:val="both"/>
      </w:pPr>
      <w:r w:rsidRPr="005616A0">
        <w:t>- Dar destinação adequada aos resíduos gerados, em conformidade com a legislação ambiental.</w:t>
      </w:r>
    </w:p>
    <w:p w14:paraId="28D5A53F" w14:textId="77777777" w:rsidR="0011359F" w:rsidRDefault="0011359F" w:rsidP="0011359F">
      <w:pPr>
        <w:spacing w:line="360" w:lineRule="auto"/>
        <w:jc w:val="both"/>
      </w:pPr>
      <w:r w:rsidRPr="00C425DF">
        <w:rPr>
          <w:b/>
          <w:bCs/>
        </w:rPr>
        <w:t>5.6.</w:t>
      </w:r>
      <w:r w:rsidRPr="005616A0">
        <w:t xml:space="preserve"> Instrumento de Medição de Resultado (IMR)</w:t>
      </w:r>
    </w:p>
    <w:p w14:paraId="27312805" w14:textId="77777777" w:rsidR="0011359F" w:rsidRDefault="0011359F" w:rsidP="0011359F">
      <w:pPr>
        <w:spacing w:line="360" w:lineRule="auto"/>
        <w:jc w:val="both"/>
      </w:pPr>
      <w:r w:rsidRPr="00C425DF">
        <w:rPr>
          <w:b/>
          <w:bCs/>
        </w:rPr>
        <w:t>5.6.1.</w:t>
      </w:r>
      <w:r w:rsidRPr="005616A0">
        <w:t xml:space="preserve"> A execução contratual poderá ser avaliada por meio de Instrumento de Medição de Resultado (IMR), com base em indicadores de desempenho, tais como:</w:t>
      </w:r>
    </w:p>
    <w:p w14:paraId="23D92242" w14:textId="77777777" w:rsidR="0011359F" w:rsidRDefault="0011359F" w:rsidP="0011359F">
      <w:pPr>
        <w:spacing w:line="360" w:lineRule="auto"/>
        <w:jc w:val="both"/>
      </w:pPr>
      <w:r w:rsidRPr="005616A0">
        <w:t>- Pontualidade;</w:t>
      </w:r>
    </w:p>
    <w:p w14:paraId="5C03FAAB" w14:textId="77777777" w:rsidR="0011359F" w:rsidRDefault="0011359F" w:rsidP="0011359F">
      <w:pPr>
        <w:spacing w:line="360" w:lineRule="auto"/>
        <w:jc w:val="both"/>
      </w:pPr>
      <w:r w:rsidRPr="005616A0">
        <w:t>- Qualidade dos alimentos;</w:t>
      </w:r>
    </w:p>
    <w:p w14:paraId="1FB450E8" w14:textId="77777777" w:rsidR="0011359F" w:rsidRDefault="0011359F" w:rsidP="0011359F">
      <w:pPr>
        <w:spacing w:line="360" w:lineRule="auto"/>
        <w:jc w:val="both"/>
      </w:pPr>
      <w:r w:rsidRPr="005616A0">
        <w:t>- Conformidade com o solicitado;</w:t>
      </w:r>
    </w:p>
    <w:p w14:paraId="6390A580" w14:textId="77777777" w:rsidR="0011359F" w:rsidRDefault="0011359F" w:rsidP="0011359F">
      <w:pPr>
        <w:spacing w:line="360" w:lineRule="auto"/>
        <w:jc w:val="both"/>
      </w:pPr>
      <w:r w:rsidRPr="005616A0">
        <w:t>- Atendimento às normas sanitárias;</w:t>
      </w:r>
    </w:p>
    <w:p w14:paraId="3F2A1BCE" w14:textId="77777777" w:rsidR="0011359F" w:rsidRDefault="0011359F" w:rsidP="0011359F">
      <w:pPr>
        <w:spacing w:line="360" w:lineRule="auto"/>
        <w:jc w:val="both"/>
      </w:pPr>
      <w:r w:rsidRPr="005616A0">
        <w:t>- Nível de satisfação do evento.</w:t>
      </w:r>
    </w:p>
    <w:p w14:paraId="4D7994C9" w14:textId="77777777" w:rsidR="0011359F" w:rsidRDefault="0011359F" w:rsidP="0011359F">
      <w:pPr>
        <w:spacing w:line="360" w:lineRule="auto"/>
        <w:jc w:val="both"/>
      </w:pPr>
      <w:r w:rsidRPr="00C425DF">
        <w:rPr>
          <w:b/>
          <w:bCs/>
        </w:rPr>
        <w:t>5.6.2.</w:t>
      </w:r>
      <w:r w:rsidRPr="005616A0">
        <w:t xml:space="preserve"> O não atendimento aos padrões estabelecidos poderá ensejar glosas no pagamento, sem</w:t>
      </w:r>
      <w:r>
        <w:t xml:space="preserve"> </w:t>
      </w:r>
      <w:r w:rsidRPr="005616A0">
        <w:t>prejuízo da aplicação de sanções administrativas.</w:t>
      </w:r>
    </w:p>
    <w:p w14:paraId="4C4DD2E3" w14:textId="77777777" w:rsidR="0011359F" w:rsidRDefault="0011359F" w:rsidP="0011359F">
      <w:pPr>
        <w:spacing w:line="360" w:lineRule="auto"/>
        <w:jc w:val="both"/>
      </w:pPr>
      <w:r w:rsidRPr="00C425DF">
        <w:rPr>
          <w:b/>
          <w:bCs/>
        </w:rPr>
        <w:t>5.7.</w:t>
      </w:r>
      <w:r w:rsidRPr="005616A0">
        <w:t xml:space="preserve"> Regime de Execução</w:t>
      </w:r>
    </w:p>
    <w:p w14:paraId="60A02F92" w14:textId="77777777" w:rsidR="0011359F" w:rsidRPr="005616A0" w:rsidRDefault="0011359F" w:rsidP="0011359F">
      <w:pPr>
        <w:spacing w:line="360" w:lineRule="auto"/>
        <w:jc w:val="both"/>
      </w:pPr>
      <w:r w:rsidRPr="00C425DF">
        <w:rPr>
          <w:b/>
          <w:bCs/>
        </w:rPr>
        <w:t>5.7.1.</w:t>
      </w:r>
      <w:r w:rsidRPr="005616A0">
        <w:t xml:space="preserve"> O regime de execução será por preço unitário, sendo os pagamentos realizados conforme os quantitativos efetivamente fornecidos, nos termos do art. 6º, inciso XXVIII, da Lei nº 14.133/2021.</w:t>
      </w:r>
      <w:r w:rsidRPr="005616A0">
        <w:br/>
      </w:r>
      <w:r w:rsidRPr="00C425DF">
        <w:rPr>
          <w:b/>
          <w:bCs/>
        </w:rPr>
        <w:t>5.7.2.</w:t>
      </w:r>
      <w:r w:rsidRPr="005616A0">
        <w:t xml:space="preserve"> A execução sob demanda é compatível com o Sistema de Registro de Preços, permitindo maior flexibilidade, eficiência e adequação às necessidades da Administração.</w:t>
      </w:r>
    </w:p>
    <w:p w14:paraId="7C4DDD76" w14:textId="77777777" w:rsidR="0011359F" w:rsidRPr="002615DD" w:rsidRDefault="0011359F" w:rsidP="0011359F">
      <w:pPr>
        <w:shd w:val="clear" w:color="auto" w:fill="BFBFBF"/>
        <w:spacing w:line="360" w:lineRule="auto"/>
        <w:jc w:val="both"/>
        <w:rPr>
          <w:b/>
          <w:bCs/>
        </w:rPr>
      </w:pPr>
      <w:r w:rsidRPr="002615DD">
        <w:rPr>
          <w:b/>
          <w:bCs/>
        </w:rPr>
        <w:t>6. GESTÃO E FISCALIZAÇÃO DO CONTRATO</w:t>
      </w:r>
    </w:p>
    <w:p w14:paraId="5235E782" w14:textId="77777777" w:rsidR="0011359F" w:rsidRPr="002615DD" w:rsidRDefault="0011359F" w:rsidP="0011359F">
      <w:pPr>
        <w:shd w:val="clear" w:color="auto" w:fill="FFFFFF"/>
        <w:spacing w:line="360" w:lineRule="auto"/>
        <w:jc w:val="both"/>
        <w:rPr>
          <w:b/>
          <w:bCs/>
          <w:color w:val="000000"/>
        </w:rPr>
      </w:pPr>
      <w:r w:rsidRPr="002615DD">
        <w:rPr>
          <w:b/>
          <w:bCs/>
          <w:color w:val="000000"/>
        </w:rPr>
        <w:t>6.1 Execução Contratual</w:t>
      </w:r>
    </w:p>
    <w:p w14:paraId="78FF58F0" w14:textId="77777777" w:rsidR="0011359F" w:rsidRPr="002615DD" w:rsidRDefault="0011359F" w:rsidP="0011359F">
      <w:pPr>
        <w:shd w:val="clear" w:color="auto" w:fill="FFFFFF"/>
        <w:spacing w:line="360" w:lineRule="auto"/>
        <w:jc w:val="both"/>
        <w:rPr>
          <w:color w:val="000000"/>
        </w:rPr>
      </w:pPr>
      <w:r w:rsidRPr="002615DD">
        <w:rPr>
          <w:color w:val="000000"/>
        </w:rPr>
        <w:t>O contrato deverá ser executado fielmente pelas partes, de acordo com as cláusulas pactuadas e as disposições da Lei nº 14.133/2021, respondendo cada parte pelas consequências de sua inexecução total ou parcial.</w:t>
      </w:r>
    </w:p>
    <w:p w14:paraId="7703F2E9" w14:textId="77777777" w:rsidR="0011359F" w:rsidRPr="002615DD" w:rsidRDefault="0011359F" w:rsidP="0011359F">
      <w:pPr>
        <w:shd w:val="clear" w:color="auto" w:fill="FFFFFF"/>
        <w:spacing w:line="360" w:lineRule="auto"/>
        <w:jc w:val="both"/>
        <w:rPr>
          <w:b/>
          <w:bCs/>
          <w:color w:val="000000"/>
        </w:rPr>
      </w:pPr>
      <w:r w:rsidRPr="002615DD">
        <w:rPr>
          <w:b/>
          <w:bCs/>
          <w:color w:val="000000"/>
        </w:rPr>
        <w:t>6.2 Alterações no Cronograma</w:t>
      </w:r>
    </w:p>
    <w:p w14:paraId="6D8ABB12" w14:textId="77777777" w:rsidR="0011359F" w:rsidRPr="002615DD" w:rsidRDefault="0011359F" w:rsidP="0011359F">
      <w:pPr>
        <w:shd w:val="clear" w:color="auto" w:fill="FFFFFF"/>
        <w:spacing w:line="360" w:lineRule="auto"/>
        <w:jc w:val="both"/>
        <w:rPr>
          <w:color w:val="000000"/>
        </w:rPr>
      </w:pPr>
      <w:r w:rsidRPr="002615DD">
        <w:rPr>
          <w:color w:val="000000"/>
        </w:rPr>
        <w:t>Em caso de impedimento, ordem de paralisação ou suspensão do contrato, o cronograma de execução será automaticamente prorrogado pelo período correspondente, mediante registro formal por apostilamento.</w:t>
      </w:r>
    </w:p>
    <w:p w14:paraId="7E378710" w14:textId="77777777" w:rsidR="0011359F" w:rsidRPr="002615DD" w:rsidRDefault="0011359F" w:rsidP="0011359F">
      <w:pPr>
        <w:shd w:val="clear" w:color="auto" w:fill="FFFFFF"/>
        <w:spacing w:line="360" w:lineRule="auto"/>
        <w:jc w:val="both"/>
        <w:rPr>
          <w:b/>
          <w:bCs/>
          <w:color w:val="000000"/>
        </w:rPr>
      </w:pPr>
      <w:r w:rsidRPr="002615DD">
        <w:rPr>
          <w:b/>
          <w:bCs/>
          <w:color w:val="000000"/>
        </w:rPr>
        <w:t>6.3 Comunicação</w:t>
      </w:r>
    </w:p>
    <w:p w14:paraId="334575D0" w14:textId="77777777" w:rsidR="0011359F" w:rsidRPr="002615DD" w:rsidRDefault="0011359F" w:rsidP="0011359F">
      <w:pPr>
        <w:shd w:val="clear" w:color="auto" w:fill="FFFFFF"/>
        <w:spacing w:line="360" w:lineRule="auto"/>
        <w:jc w:val="both"/>
        <w:rPr>
          <w:color w:val="000000"/>
        </w:rPr>
      </w:pPr>
      <w:r w:rsidRPr="002615DD">
        <w:rPr>
          <w:color w:val="000000"/>
        </w:rPr>
        <w:lastRenderedPageBreak/>
        <w:t>As comunicações entre a contratante e a contratada deverão ser realizadas por escrito sempre que o ato exigir formalidade, admitindo-se o uso de meios eletrônicos oficiais para esse fim.</w:t>
      </w:r>
    </w:p>
    <w:p w14:paraId="0AC56FED" w14:textId="77777777" w:rsidR="0011359F" w:rsidRPr="002615DD" w:rsidRDefault="0011359F" w:rsidP="0011359F">
      <w:pPr>
        <w:shd w:val="clear" w:color="auto" w:fill="FFFFFF"/>
        <w:spacing w:line="360" w:lineRule="auto"/>
        <w:jc w:val="both"/>
        <w:rPr>
          <w:b/>
          <w:bCs/>
          <w:color w:val="000000"/>
        </w:rPr>
      </w:pPr>
      <w:r w:rsidRPr="002615DD">
        <w:rPr>
          <w:b/>
          <w:bCs/>
          <w:color w:val="000000"/>
        </w:rPr>
        <w:t>6.4 Convocações</w:t>
      </w:r>
    </w:p>
    <w:p w14:paraId="536395E3" w14:textId="77777777" w:rsidR="0011359F" w:rsidRPr="002615DD" w:rsidRDefault="0011359F" w:rsidP="0011359F">
      <w:pPr>
        <w:shd w:val="clear" w:color="auto" w:fill="FFFFFF"/>
        <w:spacing w:line="360" w:lineRule="auto"/>
        <w:jc w:val="both"/>
        <w:rPr>
          <w:color w:val="000000"/>
        </w:rPr>
      </w:pPr>
      <w:r w:rsidRPr="002615DD">
        <w:rPr>
          <w:color w:val="000000"/>
        </w:rPr>
        <w:t>A contratante poderá convocar representante da contratada para adoção de providências que devam ser cumpridas de forma imediata.</w:t>
      </w:r>
    </w:p>
    <w:p w14:paraId="2E7A078C" w14:textId="77777777" w:rsidR="0011359F" w:rsidRPr="002615DD" w:rsidRDefault="0011359F" w:rsidP="0011359F">
      <w:pPr>
        <w:shd w:val="clear" w:color="auto" w:fill="FFFFFF"/>
        <w:spacing w:line="360" w:lineRule="auto"/>
        <w:jc w:val="both"/>
        <w:rPr>
          <w:b/>
          <w:bCs/>
          <w:color w:val="000000"/>
        </w:rPr>
      </w:pPr>
      <w:r w:rsidRPr="002615DD">
        <w:rPr>
          <w:b/>
          <w:bCs/>
          <w:color w:val="000000"/>
        </w:rPr>
        <w:t>6.5 Reunião Inicial de Alinhamento</w:t>
      </w:r>
    </w:p>
    <w:p w14:paraId="1A8056C9" w14:textId="77777777" w:rsidR="0011359F" w:rsidRPr="002615DD" w:rsidRDefault="0011359F" w:rsidP="0011359F">
      <w:pPr>
        <w:shd w:val="clear" w:color="auto" w:fill="FFFFFF"/>
        <w:spacing w:line="360" w:lineRule="auto"/>
        <w:jc w:val="both"/>
        <w:rPr>
          <w:color w:val="000000"/>
        </w:rPr>
      </w:pPr>
      <w:r w:rsidRPr="002615DD">
        <w:rPr>
          <w:color w:val="000000"/>
        </w:rPr>
        <w:t>Após a assinatura do contrato, poderá ser realizada reunião inicial entre as partes, com a finalidade de:</w:t>
      </w:r>
    </w:p>
    <w:p w14:paraId="488E1717" w14:textId="77777777" w:rsidR="0011359F" w:rsidRPr="002615DD" w:rsidRDefault="0011359F" w:rsidP="00ED388E">
      <w:pPr>
        <w:widowControl/>
        <w:numPr>
          <w:ilvl w:val="0"/>
          <w:numId w:val="49"/>
        </w:numPr>
        <w:shd w:val="clear" w:color="auto" w:fill="FFFFFF"/>
        <w:autoSpaceDE/>
        <w:autoSpaceDN/>
        <w:spacing w:line="360" w:lineRule="auto"/>
        <w:jc w:val="both"/>
        <w:rPr>
          <w:color w:val="000000"/>
        </w:rPr>
      </w:pPr>
      <w:r w:rsidRPr="002615DD">
        <w:rPr>
          <w:color w:val="000000"/>
        </w:rPr>
        <w:t xml:space="preserve">Apresentar o plano de fiscalização; </w:t>
      </w:r>
    </w:p>
    <w:p w14:paraId="0E189E6E" w14:textId="77777777" w:rsidR="0011359F" w:rsidRPr="002615DD" w:rsidRDefault="0011359F" w:rsidP="00ED388E">
      <w:pPr>
        <w:widowControl/>
        <w:numPr>
          <w:ilvl w:val="0"/>
          <w:numId w:val="49"/>
        </w:numPr>
        <w:shd w:val="clear" w:color="auto" w:fill="FFFFFF"/>
        <w:autoSpaceDE/>
        <w:autoSpaceDN/>
        <w:spacing w:line="360" w:lineRule="auto"/>
        <w:jc w:val="both"/>
        <w:rPr>
          <w:color w:val="000000"/>
        </w:rPr>
      </w:pPr>
      <w:r w:rsidRPr="002615DD">
        <w:rPr>
          <w:color w:val="000000"/>
        </w:rPr>
        <w:t xml:space="preserve">Esclarecer obrigações contratuais; </w:t>
      </w:r>
    </w:p>
    <w:p w14:paraId="6182A9F7" w14:textId="77777777" w:rsidR="0011359F" w:rsidRPr="002615DD" w:rsidRDefault="0011359F" w:rsidP="00ED388E">
      <w:pPr>
        <w:widowControl/>
        <w:numPr>
          <w:ilvl w:val="0"/>
          <w:numId w:val="49"/>
        </w:numPr>
        <w:shd w:val="clear" w:color="auto" w:fill="FFFFFF"/>
        <w:autoSpaceDE/>
        <w:autoSpaceDN/>
        <w:spacing w:line="360" w:lineRule="auto"/>
        <w:jc w:val="both"/>
        <w:rPr>
          <w:color w:val="000000"/>
        </w:rPr>
      </w:pPr>
      <w:r w:rsidRPr="002615DD">
        <w:rPr>
          <w:color w:val="000000"/>
        </w:rPr>
        <w:t xml:space="preserve">Definir estratégias de execução; </w:t>
      </w:r>
    </w:p>
    <w:p w14:paraId="6CBF57EC" w14:textId="77777777" w:rsidR="0011359F" w:rsidRPr="002615DD" w:rsidRDefault="0011359F" w:rsidP="00ED388E">
      <w:pPr>
        <w:widowControl/>
        <w:numPr>
          <w:ilvl w:val="0"/>
          <w:numId w:val="49"/>
        </w:numPr>
        <w:shd w:val="clear" w:color="auto" w:fill="FFFFFF"/>
        <w:autoSpaceDE/>
        <w:autoSpaceDN/>
        <w:spacing w:line="360" w:lineRule="auto"/>
        <w:jc w:val="both"/>
        <w:rPr>
          <w:color w:val="000000"/>
        </w:rPr>
      </w:pPr>
      <w:r w:rsidRPr="002615DD">
        <w:rPr>
          <w:color w:val="000000"/>
        </w:rPr>
        <w:t xml:space="preserve">Estabelecer métodos de aferição de resultados; </w:t>
      </w:r>
    </w:p>
    <w:p w14:paraId="039CE7DB" w14:textId="77777777" w:rsidR="0011359F" w:rsidRPr="002615DD" w:rsidRDefault="0011359F" w:rsidP="00ED388E">
      <w:pPr>
        <w:widowControl/>
        <w:numPr>
          <w:ilvl w:val="0"/>
          <w:numId w:val="49"/>
        </w:numPr>
        <w:shd w:val="clear" w:color="auto" w:fill="FFFFFF"/>
        <w:autoSpaceDE/>
        <w:autoSpaceDN/>
        <w:spacing w:line="360" w:lineRule="auto"/>
        <w:jc w:val="both"/>
        <w:rPr>
          <w:color w:val="000000"/>
        </w:rPr>
      </w:pPr>
      <w:r w:rsidRPr="002615DD">
        <w:rPr>
          <w:color w:val="000000"/>
        </w:rPr>
        <w:t xml:space="preserve">Alinhar procedimentos operacionais e eventuais planos complementares. </w:t>
      </w:r>
    </w:p>
    <w:p w14:paraId="35777E6C" w14:textId="77777777" w:rsidR="0011359F" w:rsidRPr="002615DD" w:rsidRDefault="0011359F" w:rsidP="0011359F">
      <w:pPr>
        <w:shd w:val="clear" w:color="auto" w:fill="FFFFFF"/>
        <w:spacing w:line="360" w:lineRule="auto"/>
        <w:jc w:val="both"/>
        <w:rPr>
          <w:b/>
          <w:bCs/>
          <w:color w:val="000000"/>
        </w:rPr>
      </w:pPr>
      <w:r w:rsidRPr="002615DD">
        <w:rPr>
          <w:b/>
          <w:bCs/>
          <w:color w:val="000000"/>
        </w:rPr>
        <w:t>6.6 Preposto</w:t>
      </w:r>
    </w:p>
    <w:p w14:paraId="4439C21C" w14:textId="77777777" w:rsidR="0011359F" w:rsidRPr="002615DD" w:rsidRDefault="0011359F" w:rsidP="0011359F">
      <w:pPr>
        <w:shd w:val="clear" w:color="auto" w:fill="FFFFFF"/>
        <w:spacing w:line="360" w:lineRule="auto"/>
        <w:jc w:val="both"/>
        <w:rPr>
          <w:b/>
          <w:bCs/>
          <w:color w:val="000000"/>
        </w:rPr>
      </w:pPr>
      <w:r w:rsidRPr="002615DD">
        <w:rPr>
          <w:b/>
          <w:bCs/>
          <w:color w:val="000000"/>
        </w:rPr>
        <w:t>6.6.1 Designação</w:t>
      </w:r>
    </w:p>
    <w:p w14:paraId="76D893F2" w14:textId="77777777" w:rsidR="0011359F" w:rsidRPr="002615DD" w:rsidRDefault="0011359F" w:rsidP="0011359F">
      <w:pPr>
        <w:shd w:val="clear" w:color="auto" w:fill="FFFFFF"/>
        <w:spacing w:line="360" w:lineRule="auto"/>
        <w:jc w:val="both"/>
        <w:rPr>
          <w:color w:val="000000"/>
        </w:rPr>
      </w:pPr>
      <w:r w:rsidRPr="002615DD">
        <w:rPr>
          <w:color w:val="000000"/>
        </w:rPr>
        <w:t>A contratada deverá designar formalmente um preposto antes do início da execução, com poderes e deveres para representá-la durante a execução contratual.</w:t>
      </w:r>
    </w:p>
    <w:p w14:paraId="6DB09AB4" w14:textId="77777777" w:rsidR="0011359F" w:rsidRPr="002615DD" w:rsidRDefault="0011359F" w:rsidP="0011359F">
      <w:pPr>
        <w:shd w:val="clear" w:color="auto" w:fill="FFFFFF"/>
        <w:spacing w:line="360" w:lineRule="auto"/>
        <w:jc w:val="both"/>
        <w:rPr>
          <w:b/>
          <w:bCs/>
          <w:color w:val="000000"/>
        </w:rPr>
      </w:pPr>
      <w:r w:rsidRPr="002615DD">
        <w:rPr>
          <w:b/>
          <w:bCs/>
          <w:color w:val="000000"/>
        </w:rPr>
        <w:t>6.6.2 Atuação</w:t>
      </w:r>
    </w:p>
    <w:p w14:paraId="2B2BEBE5" w14:textId="77777777" w:rsidR="0011359F" w:rsidRPr="002615DD" w:rsidRDefault="0011359F" w:rsidP="0011359F">
      <w:pPr>
        <w:shd w:val="clear" w:color="auto" w:fill="FFFFFF"/>
        <w:spacing w:line="360" w:lineRule="auto"/>
        <w:jc w:val="both"/>
        <w:rPr>
          <w:color w:val="000000"/>
        </w:rPr>
      </w:pPr>
      <w:r w:rsidRPr="002615DD">
        <w:rPr>
          <w:color w:val="000000"/>
        </w:rPr>
        <w:t>O preposto deverá estar disponível durante toda a execução do contrato, atuando como interlocutor direto com a Administração.</w:t>
      </w:r>
    </w:p>
    <w:p w14:paraId="4F057773" w14:textId="77777777" w:rsidR="0011359F" w:rsidRPr="002615DD" w:rsidRDefault="0011359F" w:rsidP="0011359F">
      <w:pPr>
        <w:shd w:val="clear" w:color="auto" w:fill="FFFFFF"/>
        <w:spacing w:line="360" w:lineRule="auto"/>
        <w:jc w:val="both"/>
        <w:rPr>
          <w:b/>
          <w:bCs/>
          <w:color w:val="000000"/>
        </w:rPr>
      </w:pPr>
      <w:r w:rsidRPr="002615DD">
        <w:rPr>
          <w:b/>
          <w:bCs/>
          <w:color w:val="000000"/>
        </w:rPr>
        <w:t>6.6.3 Substituição</w:t>
      </w:r>
    </w:p>
    <w:p w14:paraId="1FC446A7" w14:textId="77777777" w:rsidR="0011359F" w:rsidRPr="002615DD" w:rsidRDefault="0011359F" w:rsidP="0011359F">
      <w:pPr>
        <w:shd w:val="clear" w:color="auto" w:fill="FFFFFF"/>
        <w:spacing w:line="360" w:lineRule="auto"/>
        <w:jc w:val="both"/>
        <w:rPr>
          <w:color w:val="000000"/>
        </w:rPr>
      </w:pPr>
      <w:r w:rsidRPr="002615DD">
        <w:rPr>
          <w:color w:val="000000"/>
        </w:rPr>
        <w:t>A contratante poderá recusar, de forma justificada, a indicação do preposto, devendo a contratada providenciar substituição imediata.</w:t>
      </w:r>
    </w:p>
    <w:p w14:paraId="47D74045" w14:textId="77777777" w:rsidR="0011359F" w:rsidRPr="002615DD" w:rsidRDefault="0011359F" w:rsidP="0011359F">
      <w:pPr>
        <w:shd w:val="clear" w:color="auto" w:fill="FFFFFF"/>
        <w:spacing w:line="360" w:lineRule="auto"/>
        <w:jc w:val="both"/>
        <w:rPr>
          <w:b/>
          <w:bCs/>
          <w:color w:val="000000"/>
        </w:rPr>
      </w:pPr>
      <w:r w:rsidRPr="002615DD">
        <w:rPr>
          <w:b/>
          <w:bCs/>
          <w:color w:val="000000"/>
        </w:rPr>
        <w:t>6.7 Fiscalização do Contrato</w:t>
      </w:r>
    </w:p>
    <w:p w14:paraId="27C97B79" w14:textId="77777777" w:rsidR="0011359F" w:rsidRPr="002615DD" w:rsidRDefault="0011359F" w:rsidP="0011359F">
      <w:pPr>
        <w:shd w:val="clear" w:color="auto" w:fill="FFFFFF"/>
        <w:spacing w:line="360" w:lineRule="auto"/>
        <w:jc w:val="both"/>
        <w:rPr>
          <w:color w:val="000000"/>
        </w:rPr>
      </w:pPr>
      <w:r w:rsidRPr="002615DD">
        <w:rPr>
          <w:color w:val="000000"/>
        </w:rPr>
        <w:t>A execução do contrato será acompanhada e fiscalizada por fiscal(is) designado(s), ou seus substitutos, conforme o art. 117 da Lei nº 14.133/2021.</w:t>
      </w:r>
    </w:p>
    <w:p w14:paraId="779293B7" w14:textId="77777777" w:rsidR="0011359F" w:rsidRPr="002615DD" w:rsidRDefault="0011359F" w:rsidP="0011359F">
      <w:pPr>
        <w:shd w:val="clear" w:color="auto" w:fill="FFFFFF"/>
        <w:spacing w:line="360" w:lineRule="auto"/>
        <w:jc w:val="both"/>
        <w:rPr>
          <w:b/>
          <w:bCs/>
          <w:color w:val="000000"/>
        </w:rPr>
      </w:pPr>
      <w:r w:rsidRPr="002615DD">
        <w:rPr>
          <w:b/>
          <w:bCs/>
          <w:color w:val="000000"/>
        </w:rPr>
        <w:t>6.8 Fiscalização Técnica</w:t>
      </w:r>
    </w:p>
    <w:p w14:paraId="4D39CD9D" w14:textId="77777777" w:rsidR="0011359F" w:rsidRPr="002615DD" w:rsidRDefault="0011359F" w:rsidP="0011359F">
      <w:pPr>
        <w:shd w:val="clear" w:color="auto" w:fill="FFFFFF"/>
        <w:spacing w:line="360" w:lineRule="auto"/>
        <w:jc w:val="both"/>
        <w:rPr>
          <w:b/>
          <w:bCs/>
          <w:color w:val="000000"/>
        </w:rPr>
      </w:pPr>
      <w:r w:rsidRPr="002615DD">
        <w:rPr>
          <w:b/>
          <w:bCs/>
          <w:color w:val="000000"/>
        </w:rPr>
        <w:t>6.8.1 Acompanhamento</w:t>
      </w:r>
    </w:p>
    <w:p w14:paraId="3D91DCDF" w14:textId="77777777" w:rsidR="0011359F" w:rsidRPr="00B322C2" w:rsidRDefault="0011359F" w:rsidP="0011359F">
      <w:pPr>
        <w:spacing w:line="360" w:lineRule="auto"/>
        <w:jc w:val="both"/>
      </w:pPr>
      <w:r w:rsidRPr="00B322C2">
        <w:t>A fiscalização técnica dos contratos decorrentes da Ata de Registro de Preços será exercida por servidor designado pela Secretaria Municipal de Educação – SEMED, nos termos do art. 117 da Lei nº 14.133/2021, competindo-lhe acompanhar e avaliar continuamente a execução do objeto, consistente no fornecimento de lanches, coffee breaks, coquetéis e refeições, mediante a utilização de Instrumento de Medição de Resultado (IMR) ou instrumento equivalente, para aferição da qualidade dos serviços prestados.</w:t>
      </w:r>
    </w:p>
    <w:p w14:paraId="1FD332E0" w14:textId="77777777" w:rsidR="0011359F" w:rsidRPr="00B322C2" w:rsidRDefault="0011359F" w:rsidP="0011359F">
      <w:pPr>
        <w:spacing w:line="360" w:lineRule="auto"/>
        <w:jc w:val="both"/>
      </w:pPr>
      <w:r w:rsidRPr="00B322C2">
        <w:rPr>
          <w:b/>
          <w:bCs/>
        </w:rPr>
        <w:t>6.</w:t>
      </w:r>
      <w:r>
        <w:rPr>
          <w:b/>
          <w:bCs/>
        </w:rPr>
        <w:t>8</w:t>
      </w:r>
      <w:r w:rsidRPr="00B322C2">
        <w:rPr>
          <w:b/>
          <w:bCs/>
        </w:rPr>
        <w:t xml:space="preserve">.2. </w:t>
      </w:r>
      <w:r w:rsidRPr="00B322C2">
        <w:t>O pagamento poderá ser ajustado com base nos indicadores estabelecidos no IMR, sempre que a contratada:</w:t>
      </w:r>
    </w:p>
    <w:p w14:paraId="04538961" w14:textId="77777777" w:rsidR="0011359F" w:rsidRPr="00B322C2" w:rsidRDefault="0011359F" w:rsidP="0011359F">
      <w:pPr>
        <w:spacing w:line="360" w:lineRule="auto"/>
        <w:jc w:val="both"/>
      </w:pPr>
      <w:r w:rsidRPr="00B322C2">
        <w:rPr>
          <w:b/>
          <w:bCs/>
        </w:rPr>
        <w:t xml:space="preserve">I </w:t>
      </w:r>
      <w:r w:rsidRPr="00B322C2">
        <w:t>– Não atingir os padrões de qualidade, apresentação, higiene e segurança alimentar previamente estabelecidos;</w:t>
      </w:r>
    </w:p>
    <w:p w14:paraId="13CA0517" w14:textId="77777777" w:rsidR="0011359F" w:rsidRPr="00B322C2" w:rsidRDefault="0011359F" w:rsidP="0011359F">
      <w:pPr>
        <w:spacing w:line="360" w:lineRule="auto"/>
        <w:jc w:val="both"/>
      </w:pPr>
      <w:r w:rsidRPr="00B322C2">
        <w:rPr>
          <w:b/>
          <w:bCs/>
        </w:rPr>
        <w:t xml:space="preserve">II – </w:t>
      </w:r>
      <w:r w:rsidRPr="00B322C2">
        <w:t xml:space="preserve">Deixar de executar, ou executar de forma inadequada, o fornecimento dos itens contratados, inclusive </w:t>
      </w:r>
      <w:r w:rsidRPr="00B322C2">
        <w:lastRenderedPageBreak/>
        <w:t>quanto ao cumprimento de quantidades, prazos e condições pactuadas;</w:t>
      </w:r>
    </w:p>
    <w:p w14:paraId="4831F555" w14:textId="77777777" w:rsidR="0011359F" w:rsidRPr="00B322C2" w:rsidRDefault="0011359F" w:rsidP="0011359F">
      <w:pPr>
        <w:spacing w:line="360" w:lineRule="auto"/>
        <w:jc w:val="both"/>
      </w:pPr>
      <w:r w:rsidRPr="00B322C2">
        <w:rPr>
          <w:b/>
          <w:bCs/>
        </w:rPr>
        <w:t xml:space="preserve">III – </w:t>
      </w:r>
      <w:r w:rsidRPr="00B322C2">
        <w:t>Deixar de disponibilizar os insumos, materiais, utensílios ou equipe necessários à adequada execução dos serviços, ou utilizá-los em quantidade ou qualidade inferior à prevista.</w:t>
      </w:r>
    </w:p>
    <w:p w14:paraId="3F9D9DA3" w14:textId="77777777" w:rsidR="0011359F" w:rsidRPr="002615DD" w:rsidRDefault="0011359F" w:rsidP="0011359F">
      <w:pPr>
        <w:shd w:val="clear" w:color="auto" w:fill="FFFFFF"/>
        <w:spacing w:line="360" w:lineRule="auto"/>
        <w:jc w:val="both"/>
        <w:rPr>
          <w:b/>
          <w:bCs/>
          <w:color w:val="000000"/>
        </w:rPr>
      </w:pPr>
      <w:r w:rsidRPr="002615DD">
        <w:rPr>
          <w:b/>
          <w:bCs/>
          <w:color w:val="000000"/>
        </w:rPr>
        <w:t>6.8.</w:t>
      </w:r>
      <w:r>
        <w:rPr>
          <w:b/>
          <w:bCs/>
          <w:color w:val="000000"/>
        </w:rPr>
        <w:t>3.</w:t>
      </w:r>
      <w:r w:rsidRPr="002615DD">
        <w:rPr>
          <w:b/>
          <w:bCs/>
          <w:color w:val="000000"/>
        </w:rPr>
        <w:t xml:space="preserve"> Registro de Ocorrências</w:t>
      </w:r>
    </w:p>
    <w:p w14:paraId="1CB5554D" w14:textId="77777777" w:rsidR="0011359F" w:rsidRPr="002615DD" w:rsidRDefault="0011359F" w:rsidP="0011359F">
      <w:pPr>
        <w:shd w:val="clear" w:color="auto" w:fill="FFFFFF"/>
        <w:spacing w:line="360" w:lineRule="auto"/>
        <w:jc w:val="both"/>
        <w:rPr>
          <w:color w:val="000000"/>
        </w:rPr>
      </w:pPr>
      <w:r w:rsidRPr="002615DD">
        <w:rPr>
          <w:color w:val="000000"/>
        </w:rPr>
        <w:t>Deverá registrar todas as ocorrências relevantes no histórico de gestão do contrato, indicando providências necessárias para correção de falhas.</w:t>
      </w:r>
    </w:p>
    <w:p w14:paraId="739631B4" w14:textId="77777777" w:rsidR="0011359F" w:rsidRPr="002615DD" w:rsidRDefault="0011359F" w:rsidP="0011359F">
      <w:pPr>
        <w:shd w:val="clear" w:color="auto" w:fill="FFFFFF"/>
        <w:spacing w:line="360" w:lineRule="auto"/>
        <w:jc w:val="both"/>
        <w:rPr>
          <w:b/>
          <w:bCs/>
          <w:color w:val="000000"/>
        </w:rPr>
      </w:pPr>
      <w:r w:rsidRPr="002615DD">
        <w:rPr>
          <w:b/>
          <w:bCs/>
          <w:color w:val="000000"/>
        </w:rPr>
        <w:t>6.8.</w:t>
      </w:r>
      <w:r>
        <w:rPr>
          <w:b/>
          <w:bCs/>
          <w:color w:val="000000"/>
        </w:rPr>
        <w:t>4.</w:t>
      </w:r>
      <w:r w:rsidRPr="002615DD">
        <w:rPr>
          <w:b/>
          <w:bCs/>
          <w:color w:val="000000"/>
        </w:rPr>
        <w:t xml:space="preserve"> Notificações</w:t>
      </w:r>
    </w:p>
    <w:p w14:paraId="63FDB236" w14:textId="77777777" w:rsidR="0011359F" w:rsidRPr="002615DD" w:rsidRDefault="0011359F" w:rsidP="0011359F">
      <w:pPr>
        <w:shd w:val="clear" w:color="auto" w:fill="FFFFFF"/>
        <w:spacing w:line="360" w:lineRule="auto"/>
        <w:jc w:val="both"/>
        <w:rPr>
          <w:color w:val="000000"/>
        </w:rPr>
      </w:pPr>
      <w:r w:rsidRPr="002615DD">
        <w:rPr>
          <w:color w:val="000000"/>
        </w:rPr>
        <w:t>Identificadas irregularidades, o fiscal técnico notificará a contratada para correção, fixando prazo adequado.</w:t>
      </w:r>
    </w:p>
    <w:p w14:paraId="16AAAA25" w14:textId="77777777" w:rsidR="0011359F" w:rsidRPr="002615DD" w:rsidRDefault="0011359F" w:rsidP="0011359F">
      <w:pPr>
        <w:shd w:val="clear" w:color="auto" w:fill="FFFFFF"/>
        <w:spacing w:line="360" w:lineRule="auto"/>
        <w:jc w:val="both"/>
        <w:rPr>
          <w:b/>
          <w:bCs/>
          <w:color w:val="000000"/>
        </w:rPr>
      </w:pPr>
      <w:r w:rsidRPr="002615DD">
        <w:rPr>
          <w:b/>
          <w:bCs/>
          <w:color w:val="000000"/>
        </w:rPr>
        <w:t>6.8.</w:t>
      </w:r>
      <w:r>
        <w:rPr>
          <w:b/>
          <w:bCs/>
          <w:color w:val="000000"/>
        </w:rPr>
        <w:t>5</w:t>
      </w:r>
      <w:r w:rsidRPr="002615DD">
        <w:rPr>
          <w:b/>
          <w:bCs/>
          <w:color w:val="000000"/>
        </w:rPr>
        <w:t xml:space="preserve"> Comunicação ao Gestor</w:t>
      </w:r>
    </w:p>
    <w:p w14:paraId="2C4E0FD4" w14:textId="77777777" w:rsidR="0011359F" w:rsidRPr="002615DD" w:rsidRDefault="0011359F" w:rsidP="0011359F">
      <w:pPr>
        <w:shd w:val="clear" w:color="auto" w:fill="FFFFFF"/>
        <w:spacing w:line="360" w:lineRule="auto"/>
        <w:jc w:val="both"/>
        <w:rPr>
          <w:color w:val="000000"/>
        </w:rPr>
      </w:pPr>
      <w:r w:rsidRPr="002615DD">
        <w:rPr>
          <w:color w:val="000000"/>
        </w:rPr>
        <w:t>Situações que ultrapassem sua competência deverão ser comunicadas ao gestor do contrato, em tempo hábil.</w:t>
      </w:r>
    </w:p>
    <w:p w14:paraId="49C20F4F" w14:textId="77777777" w:rsidR="0011359F" w:rsidRPr="002615DD" w:rsidRDefault="0011359F" w:rsidP="0011359F">
      <w:pPr>
        <w:shd w:val="clear" w:color="auto" w:fill="FFFFFF"/>
        <w:spacing w:line="360" w:lineRule="auto"/>
        <w:jc w:val="both"/>
        <w:rPr>
          <w:b/>
          <w:bCs/>
          <w:color w:val="000000"/>
        </w:rPr>
      </w:pPr>
      <w:r w:rsidRPr="002615DD">
        <w:rPr>
          <w:b/>
          <w:bCs/>
          <w:color w:val="000000"/>
        </w:rPr>
        <w:t>6.8.</w:t>
      </w:r>
      <w:r>
        <w:rPr>
          <w:b/>
          <w:bCs/>
          <w:color w:val="000000"/>
        </w:rPr>
        <w:t>6.</w:t>
      </w:r>
      <w:r w:rsidRPr="002615DD">
        <w:rPr>
          <w:b/>
          <w:bCs/>
          <w:color w:val="000000"/>
        </w:rPr>
        <w:t xml:space="preserve"> Riscos à Execução</w:t>
      </w:r>
    </w:p>
    <w:p w14:paraId="34D214A1" w14:textId="77777777" w:rsidR="0011359F" w:rsidRPr="002615DD" w:rsidRDefault="0011359F" w:rsidP="0011359F">
      <w:pPr>
        <w:shd w:val="clear" w:color="auto" w:fill="FFFFFF"/>
        <w:spacing w:line="360" w:lineRule="auto"/>
        <w:jc w:val="both"/>
        <w:rPr>
          <w:color w:val="000000"/>
        </w:rPr>
      </w:pPr>
      <w:r w:rsidRPr="002615DD">
        <w:rPr>
          <w:color w:val="000000"/>
        </w:rPr>
        <w:t>Ocorrências que possam comprometer o cumprimento dos prazos deverão ser comunicadas imediatamente.</w:t>
      </w:r>
    </w:p>
    <w:p w14:paraId="7A6E308A" w14:textId="77777777" w:rsidR="0011359F" w:rsidRPr="002615DD" w:rsidRDefault="0011359F" w:rsidP="0011359F">
      <w:pPr>
        <w:shd w:val="clear" w:color="auto" w:fill="FFFFFF"/>
        <w:spacing w:line="360" w:lineRule="auto"/>
        <w:jc w:val="both"/>
        <w:rPr>
          <w:b/>
          <w:bCs/>
          <w:color w:val="000000"/>
        </w:rPr>
      </w:pPr>
      <w:r w:rsidRPr="002615DD">
        <w:rPr>
          <w:b/>
          <w:bCs/>
          <w:color w:val="000000"/>
        </w:rPr>
        <w:t>6.8.</w:t>
      </w:r>
      <w:r>
        <w:rPr>
          <w:b/>
          <w:bCs/>
          <w:color w:val="000000"/>
        </w:rPr>
        <w:t>7.</w:t>
      </w:r>
      <w:r w:rsidRPr="002615DD">
        <w:rPr>
          <w:b/>
          <w:bCs/>
          <w:color w:val="000000"/>
        </w:rPr>
        <w:t xml:space="preserve"> Encerramento</w:t>
      </w:r>
    </w:p>
    <w:p w14:paraId="704905FB" w14:textId="77777777" w:rsidR="0011359F" w:rsidRPr="002615DD" w:rsidRDefault="0011359F" w:rsidP="0011359F">
      <w:pPr>
        <w:shd w:val="clear" w:color="auto" w:fill="FFFFFF"/>
        <w:spacing w:line="360" w:lineRule="auto"/>
        <w:jc w:val="both"/>
        <w:rPr>
          <w:color w:val="000000"/>
        </w:rPr>
      </w:pPr>
      <w:r w:rsidRPr="002615DD">
        <w:rPr>
          <w:color w:val="000000"/>
        </w:rPr>
        <w:t>Deverá informar ao gestor sobre a proximidade do término contratual, visando eventual prorrogação ou nova contratação.</w:t>
      </w:r>
    </w:p>
    <w:p w14:paraId="3C776518" w14:textId="77777777" w:rsidR="0011359F" w:rsidRPr="002615DD" w:rsidRDefault="0011359F" w:rsidP="0011359F">
      <w:pPr>
        <w:shd w:val="clear" w:color="auto" w:fill="FFFFFF"/>
        <w:spacing w:line="360" w:lineRule="auto"/>
        <w:jc w:val="both"/>
        <w:rPr>
          <w:b/>
          <w:bCs/>
          <w:color w:val="000000"/>
        </w:rPr>
      </w:pPr>
      <w:r w:rsidRPr="002615DD">
        <w:rPr>
          <w:b/>
          <w:bCs/>
          <w:color w:val="000000"/>
        </w:rPr>
        <w:t>6.9 Fiscalização Administrativa</w:t>
      </w:r>
    </w:p>
    <w:p w14:paraId="4B6E2DBF" w14:textId="77777777" w:rsidR="0011359F" w:rsidRPr="002615DD" w:rsidRDefault="0011359F" w:rsidP="0011359F">
      <w:pPr>
        <w:shd w:val="clear" w:color="auto" w:fill="FFFFFF"/>
        <w:spacing w:line="360" w:lineRule="auto"/>
        <w:jc w:val="both"/>
        <w:rPr>
          <w:b/>
          <w:bCs/>
          <w:color w:val="000000"/>
        </w:rPr>
      </w:pPr>
      <w:r w:rsidRPr="002615DD">
        <w:rPr>
          <w:b/>
          <w:bCs/>
          <w:color w:val="000000"/>
        </w:rPr>
        <w:t>6.9.1 Verificação Documental</w:t>
      </w:r>
    </w:p>
    <w:p w14:paraId="5CDDE508" w14:textId="77777777" w:rsidR="0011359F" w:rsidRPr="002615DD" w:rsidRDefault="0011359F" w:rsidP="0011359F">
      <w:pPr>
        <w:shd w:val="clear" w:color="auto" w:fill="FFFFFF"/>
        <w:spacing w:line="360" w:lineRule="auto"/>
        <w:jc w:val="both"/>
        <w:rPr>
          <w:color w:val="000000"/>
        </w:rPr>
      </w:pPr>
      <w:r w:rsidRPr="002615DD">
        <w:rPr>
          <w:color w:val="000000"/>
        </w:rPr>
        <w:t>O fiscal administrativo deverá:</w:t>
      </w:r>
    </w:p>
    <w:p w14:paraId="47A84C48" w14:textId="77777777" w:rsidR="0011359F" w:rsidRPr="002615DD" w:rsidRDefault="0011359F" w:rsidP="00ED388E">
      <w:pPr>
        <w:widowControl/>
        <w:numPr>
          <w:ilvl w:val="0"/>
          <w:numId w:val="50"/>
        </w:numPr>
        <w:shd w:val="clear" w:color="auto" w:fill="FFFFFF"/>
        <w:autoSpaceDE/>
        <w:autoSpaceDN/>
        <w:spacing w:line="360" w:lineRule="auto"/>
        <w:jc w:val="both"/>
        <w:rPr>
          <w:color w:val="000000"/>
        </w:rPr>
      </w:pPr>
      <w:r w:rsidRPr="002615DD">
        <w:rPr>
          <w:color w:val="000000"/>
        </w:rPr>
        <w:t xml:space="preserve">Verificar a manutenção das condições de habilitação; </w:t>
      </w:r>
    </w:p>
    <w:p w14:paraId="1E8340F9" w14:textId="77777777" w:rsidR="0011359F" w:rsidRPr="002615DD" w:rsidRDefault="0011359F" w:rsidP="00ED388E">
      <w:pPr>
        <w:widowControl/>
        <w:numPr>
          <w:ilvl w:val="0"/>
          <w:numId w:val="50"/>
        </w:numPr>
        <w:shd w:val="clear" w:color="auto" w:fill="FFFFFF"/>
        <w:autoSpaceDE/>
        <w:autoSpaceDN/>
        <w:spacing w:line="360" w:lineRule="auto"/>
        <w:jc w:val="both"/>
        <w:rPr>
          <w:color w:val="000000"/>
        </w:rPr>
      </w:pPr>
      <w:r w:rsidRPr="002615DD">
        <w:rPr>
          <w:color w:val="000000"/>
        </w:rPr>
        <w:t xml:space="preserve">Acompanhar empenho, liquidação e pagamento; </w:t>
      </w:r>
    </w:p>
    <w:p w14:paraId="2C6049A1" w14:textId="77777777" w:rsidR="0011359F" w:rsidRPr="002615DD" w:rsidRDefault="0011359F" w:rsidP="00ED388E">
      <w:pPr>
        <w:widowControl/>
        <w:numPr>
          <w:ilvl w:val="0"/>
          <w:numId w:val="50"/>
        </w:numPr>
        <w:shd w:val="clear" w:color="auto" w:fill="FFFFFF"/>
        <w:autoSpaceDE/>
        <w:autoSpaceDN/>
        <w:spacing w:line="360" w:lineRule="auto"/>
        <w:jc w:val="both"/>
        <w:rPr>
          <w:color w:val="000000"/>
        </w:rPr>
      </w:pPr>
      <w:r w:rsidRPr="002615DD">
        <w:rPr>
          <w:color w:val="000000"/>
        </w:rPr>
        <w:t xml:space="preserve">Controlar garantias, glosas e alterações contratuais. </w:t>
      </w:r>
    </w:p>
    <w:p w14:paraId="04F56FAC" w14:textId="77777777" w:rsidR="0011359F" w:rsidRPr="002615DD" w:rsidRDefault="0011359F" w:rsidP="0011359F">
      <w:pPr>
        <w:shd w:val="clear" w:color="auto" w:fill="FFFFFF"/>
        <w:spacing w:line="360" w:lineRule="auto"/>
        <w:jc w:val="both"/>
        <w:rPr>
          <w:b/>
          <w:bCs/>
          <w:color w:val="000000"/>
        </w:rPr>
      </w:pPr>
      <w:r w:rsidRPr="002615DD">
        <w:rPr>
          <w:b/>
          <w:bCs/>
          <w:color w:val="000000"/>
        </w:rPr>
        <w:t>6.9.2 Atuação em Irregularidades</w:t>
      </w:r>
    </w:p>
    <w:p w14:paraId="56C9C637" w14:textId="77777777" w:rsidR="0011359F" w:rsidRPr="002615DD" w:rsidRDefault="0011359F" w:rsidP="0011359F">
      <w:pPr>
        <w:shd w:val="clear" w:color="auto" w:fill="FFFFFF"/>
        <w:spacing w:line="360" w:lineRule="auto"/>
        <w:jc w:val="both"/>
        <w:rPr>
          <w:color w:val="000000"/>
        </w:rPr>
      </w:pPr>
      <w:r w:rsidRPr="002615DD">
        <w:rPr>
          <w:color w:val="000000"/>
        </w:rPr>
        <w:t>Em caso de descumprimento contratual, deverá atuar na solução inicial e comunicar ao gestor quando necessário.</w:t>
      </w:r>
    </w:p>
    <w:p w14:paraId="15C616AE" w14:textId="77777777" w:rsidR="0011359F" w:rsidRPr="002615DD" w:rsidRDefault="0011359F" w:rsidP="0011359F">
      <w:pPr>
        <w:shd w:val="clear" w:color="auto" w:fill="FFFFFF"/>
        <w:spacing w:line="360" w:lineRule="auto"/>
        <w:jc w:val="both"/>
        <w:rPr>
          <w:b/>
          <w:bCs/>
          <w:color w:val="000000"/>
        </w:rPr>
      </w:pPr>
      <w:r w:rsidRPr="002615DD">
        <w:rPr>
          <w:b/>
          <w:bCs/>
          <w:color w:val="000000"/>
        </w:rPr>
        <w:t>6.10 Gestão do Contrato</w:t>
      </w:r>
    </w:p>
    <w:p w14:paraId="6B60DDDC" w14:textId="77777777" w:rsidR="0011359F" w:rsidRPr="002615DD" w:rsidRDefault="0011359F" w:rsidP="0011359F">
      <w:pPr>
        <w:shd w:val="clear" w:color="auto" w:fill="FFFFFF"/>
        <w:spacing w:line="360" w:lineRule="auto"/>
        <w:jc w:val="both"/>
        <w:rPr>
          <w:b/>
          <w:bCs/>
          <w:color w:val="000000"/>
        </w:rPr>
      </w:pPr>
      <w:r w:rsidRPr="002615DD">
        <w:rPr>
          <w:b/>
          <w:bCs/>
          <w:color w:val="000000"/>
        </w:rPr>
        <w:t>6.10.1 Coordenação</w:t>
      </w:r>
    </w:p>
    <w:p w14:paraId="7E2C3A27" w14:textId="77777777" w:rsidR="0011359F" w:rsidRPr="002615DD" w:rsidRDefault="0011359F" w:rsidP="0011359F">
      <w:pPr>
        <w:shd w:val="clear" w:color="auto" w:fill="FFFFFF"/>
        <w:spacing w:line="360" w:lineRule="auto"/>
        <w:jc w:val="both"/>
        <w:rPr>
          <w:color w:val="000000"/>
        </w:rPr>
      </w:pPr>
      <w:r w:rsidRPr="002615DD">
        <w:rPr>
          <w:color w:val="000000"/>
        </w:rPr>
        <w:t>O gestor do contrato será responsável pela coordenação geral da execução, mantendo atualizado o processo com registros formais.</w:t>
      </w:r>
    </w:p>
    <w:p w14:paraId="01BFE67A" w14:textId="77777777" w:rsidR="0011359F" w:rsidRPr="002615DD" w:rsidRDefault="0011359F" w:rsidP="0011359F">
      <w:pPr>
        <w:shd w:val="clear" w:color="auto" w:fill="FFFFFF"/>
        <w:spacing w:line="360" w:lineRule="auto"/>
        <w:jc w:val="both"/>
        <w:rPr>
          <w:b/>
          <w:bCs/>
          <w:color w:val="000000"/>
        </w:rPr>
      </w:pPr>
      <w:r w:rsidRPr="002615DD">
        <w:rPr>
          <w:b/>
          <w:bCs/>
          <w:color w:val="000000"/>
        </w:rPr>
        <w:t>6.10.2 Acompanhamento</w:t>
      </w:r>
    </w:p>
    <w:p w14:paraId="39F996FC" w14:textId="77777777" w:rsidR="0011359F" w:rsidRPr="002615DD" w:rsidRDefault="0011359F" w:rsidP="0011359F">
      <w:pPr>
        <w:shd w:val="clear" w:color="auto" w:fill="FFFFFF"/>
        <w:spacing w:line="360" w:lineRule="auto"/>
        <w:jc w:val="both"/>
        <w:rPr>
          <w:color w:val="000000"/>
        </w:rPr>
      </w:pPr>
      <w:r w:rsidRPr="002615DD">
        <w:rPr>
          <w:color w:val="000000"/>
        </w:rPr>
        <w:t>Deverá acompanhar as atividades dos fiscais e as ocorrências registradas, adotando medidas quando necessário.</w:t>
      </w:r>
    </w:p>
    <w:p w14:paraId="37221206" w14:textId="77777777" w:rsidR="0011359F" w:rsidRDefault="0011359F" w:rsidP="0011359F">
      <w:pPr>
        <w:shd w:val="clear" w:color="auto" w:fill="FFFFFF"/>
        <w:spacing w:line="360" w:lineRule="auto"/>
        <w:jc w:val="both"/>
        <w:rPr>
          <w:b/>
          <w:bCs/>
          <w:color w:val="000000"/>
        </w:rPr>
      </w:pPr>
      <w:r w:rsidRPr="002615DD">
        <w:rPr>
          <w:b/>
          <w:bCs/>
          <w:color w:val="000000"/>
        </w:rPr>
        <w:t>6.10.3 Condições de Habilitação</w:t>
      </w:r>
    </w:p>
    <w:p w14:paraId="311A3DCE" w14:textId="77777777" w:rsidR="0011359F" w:rsidRDefault="0011359F" w:rsidP="0011359F">
      <w:pPr>
        <w:shd w:val="clear" w:color="auto" w:fill="FFFFFF"/>
        <w:spacing w:line="360" w:lineRule="auto"/>
        <w:jc w:val="both"/>
        <w:rPr>
          <w:color w:val="000000"/>
        </w:rPr>
      </w:pPr>
      <w:r w:rsidRPr="00884279">
        <w:rPr>
          <w:color w:val="000000"/>
        </w:rPr>
        <w:t>A habilitação observará os arts. 62 a 70 da Lei nº 14.133/2021,</w:t>
      </w:r>
      <w:r>
        <w:rPr>
          <w:color w:val="000000"/>
        </w:rPr>
        <w:t xml:space="preserve"> </w:t>
      </w:r>
      <w:r w:rsidRPr="00884279">
        <w:rPr>
          <w:color w:val="000000"/>
        </w:rPr>
        <w:t>conforme detalhamento a ser estabelecido no edital.</w:t>
      </w:r>
    </w:p>
    <w:p w14:paraId="56C1E891" w14:textId="77777777" w:rsidR="0011359F" w:rsidRPr="002615DD" w:rsidRDefault="0011359F" w:rsidP="0011359F">
      <w:pPr>
        <w:shd w:val="clear" w:color="auto" w:fill="FFFFFF"/>
        <w:spacing w:line="360" w:lineRule="auto"/>
        <w:jc w:val="both"/>
        <w:rPr>
          <w:b/>
          <w:bCs/>
          <w:color w:val="000000"/>
        </w:rPr>
      </w:pPr>
      <w:r w:rsidRPr="002615DD">
        <w:rPr>
          <w:b/>
          <w:bCs/>
          <w:color w:val="000000"/>
        </w:rPr>
        <w:t>6.10.4 Avaliação de Desempenho</w:t>
      </w:r>
    </w:p>
    <w:p w14:paraId="6803EF9F" w14:textId="77777777" w:rsidR="0011359F" w:rsidRPr="002615DD" w:rsidRDefault="0011359F" w:rsidP="0011359F">
      <w:pPr>
        <w:shd w:val="clear" w:color="auto" w:fill="FFFFFF"/>
        <w:spacing w:line="360" w:lineRule="auto"/>
        <w:jc w:val="both"/>
        <w:rPr>
          <w:color w:val="000000"/>
        </w:rPr>
      </w:pPr>
      <w:r w:rsidRPr="002615DD">
        <w:rPr>
          <w:color w:val="000000"/>
        </w:rPr>
        <w:t>Emitirá documento de avaliação do cumprimento contratual, com base em indicadores de desempenho e registros da fiscalização.</w:t>
      </w:r>
    </w:p>
    <w:p w14:paraId="7A0C84A5" w14:textId="77777777" w:rsidR="0011359F" w:rsidRPr="002615DD" w:rsidRDefault="0011359F" w:rsidP="0011359F">
      <w:pPr>
        <w:shd w:val="clear" w:color="auto" w:fill="FFFFFF"/>
        <w:spacing w:line="360" w:lineRule="auto"/>
        <w:jc w:val="both"/>
        <w:rPr>
          <w:b/>
          <w:bCs/>
          <w:color w:val="000000"/>
        </w:rPr>
      </w:pPr>
      <w:r w:rsidRPr="002615DD">
        <w:rPr>
          <w:b/>
          <w:bCs/>
          <w:color w:val="000000"/>
        </w:rPr>
        <w:lastRenderedPageBreak/>
        <w:t>6.10.5 Sanções</w:t>
      </w:r>
    </w:p>
    <w:p w14:paraId="4D499EA2" w14:textId="77777777" w:rsidR="0011359F" w:rsidRPr="002615DD" w:rsidRDefault="0011359F" w:rsidP="0011359F">
      <w:pPr>
        <w:shd w:val="clear" w:color="auto" w:fill="FFFFFF"/>
        <w:spacing w:line="360" w:lineRule="auto"/>
        <w:jc w:val="both"/>
        <w:rPr>
          <w:color w:val="000000"/>
        </w:rPr>
      </w:pPr>
      <w:r w:rsidRPr="002615DD">
        <w:rPr>
          <w:color w:val="000000"/>
        </w:rPr>
        <w:t>Adotará providências para instauração de processo administrativo de responsabilização, quando cabível.</w:t>
      </w:r>
    </w:p>
    <w:p w14:paraId="1C578DE3" w14:textId="77777777" w:rsidR="0011359F" w:rsidRPr="002615DD" w:rsidRDefault="0011359F" w:rsidP="0011359F">
      <w:pPr>
        <w:shd w:val="clear" w:color="auto" w:fill="FFFFFF"/>
        <w:spacing w:line="360" w:lineRule="auto"/>
        <w:jc w:val="both"/>
        <w:rPr>
          <w:b/>
          <w:bCs/>
          <w:color w:val="000000"/>
        </w:rPr>
      </w:pPr>
      <w:r w:rsidRPr="002615DD">
        <w:rPr>
          <w:b/>
          <w:bCs/>
          <w:color w:val="000000"/>
        </w:rPr>
        <w:t>6.10.6 Relatório Final</w:t>
      </w:r>
    </w:p>
    <w:p w14:paraId="65EAF98E" w14:textId="77777777" w:rsidR="0011359F" w:rsidRPr="002615DD" w:rsidRDefault="0011359F" w:rsidP="0011359F">
      <w:pPr>
        <w:shd w:val="clear" w:color="auto" w:fill="FFFFFF"/>
        <w:spacing w:line="360" w:lineRule="auto"/>
        <w:jc w:val="both"/>
        <w:rPr>
          <w:color w:val="000000"/>
        </w:rPr>
      </w:pPr>
      <w:r w:rsidRPr="002615DD">
        <w:rPr>
          <w:color w:val="000000"/>
        </w:rPr>
        <w:t>Elaborará relatório final da execução contratual, contendo:</w:t>
      </w:r>
    </w:p>
    <w:p w14:paraId="0274B05B" w14:textId="77777777" w:rsidR="0011359F" w:rsidRPr="002615DD" w:rsidRDefault="0011359F" w:rsidP="00ED388E">
      <w:pPr>
        <w:widowControl/>
        <w:numPr>
          <w:ilvl w:val="0"/>
          <w:numId w:val="51"/>
        </w:numPr>
        <w:shd w:val="clear" w:color="auto" w:fill="FFFFFF"/>
        <w:autoSpaceDE/>
        <w:autoSpaceDN/>
        <w:spacing w:line="360" w:lineRule="auto"/>
        <w:jc w:val="both"/>
        <w:rPr>
          <w:color w:val="000000"/>
        </w:rPr>
      </w:pPr>
      <w:r w:rsidRPr="002615DD">
        <w:rPr>
          <w:color w:val="000000"/>
        </w:rPr>
        <w:t xml:space="preserve">Avaliação dos resultados; </w:t>
      </w:r>
    </w:p>
    <w:p w14:paraId="519E3886" w14:textId="77777777" w:rsidR="0011359F" w:rsidRPr="002615DD" w:rsidRDefault="0011359F" w:rsidP="00ED388E">
      <w:pPr>
        <w:widowControl/>
        <w:numPr>
          <w:ilvl w:val="0"/>
          <w:numId w:val="51"/>
        </w:numPr>
        <w:shd w:val="clear" w:color="auto" w:fill="FFFFFF"/>
        <w:autoSpaceDE/>
        <w:autoSpaceDN/>
        <w:spacing w:line="360" w:lineRule="auto"/>
        <w:jc w:val="both"/>
        <w:rPr>
          <w:color w:val="000000"/>
        </w:rPr>
      </w:pPr>
      <w:r w:rsidRPr="002615DD">
        <w:rPr>
          <w:color w:val="000000"/>
        </w:rPr>
        <w:t xml:space="preserve">Cumprimento dos objetivos; </w:t>
      </w:r>
    </w:p>
    <w:p w14:paraId="3DEB3FA1" w14:textId="77777777" w:rsidR="0011359F" w:rsidRPr="002615DD" w:rsidRDefault="0011359F" w:rsidP="00ED388E">
      <w:pPr>
        <w:widowControl/>
        <w:numPr>
          <w:ilvl w:val="0"/>
          <w:numId w:val="51"/>
        </w:numPr>
        <w:shd w:val="clear" w:color="auto" w:fill="FFFFFF"/>
        <w:autoSpaceDE/>
        <w:autoSpaceDN/>
        <w:spacing w:line="360" w:lineRule="auto"/>
        <w:jc w:val="both"/>
        <w:rPr>
          <w:color w:val="000000"/>
        </w:rPr>
      </w:pPr>
      <w:r w:rsidRPr="002615DD">
        <w:rPr>
          <w:color w:val="000000"/>
        </w:rPr>
        <w:t xml:space="preserve">Recomendações para futuras contratações. </w:t>
      </w:r>
    </w:p>
    <w:p w14:paraId="04F4D0E5" w14:textId="77777777" w:rsidR="0011359F" w:rsidRPr="002615DD" w:rsidRDefault="0011359F" w:rsidP="0011359F">
      <w:pPr>
        <w:shd w:val="clear" w:color="auto" w:fill="FFFFFF"/>
        <w:spacing w:line="360" w:lineRule="auto"/>
        <w:jc w:val="both"/>
        <w:rPr>
          <w:b/>
          <w:bCs/>
          <w:color w:val="000000"/>
        </w:rPr>
      </w:pPr>
      <w:r w:rsidRPr="002615DD">
        <w:rPr>
          <w:b/>
          <w:bCs/>
          <w:color w:val="000000"/>
        </w:rPr>
        <w:t>6.10.7 Liquidação e Pagamento</w:t>
      </w:r>
    </w:p>
    <w:p w14:paraId="3EFE86A8" w14:textId="77777777" w:rsidR="0011359F" w:rsidRPr="00B37FCA" w:rsidRDefault="0011359F" w:rsidP="0011359F">
      <w:pPr>
        <w:shd w:val="clear" w:color="auto" w:fill="FFFFFF"/>
        <w:spacing w:line="360" w:lineRule="auto"/>
        <w:jc w:val="both"/>
        <w:rPr>
          <w:b/>
        </w:rPr>
      </w:pPr>
      <w:r w:rsidRPr="002615DD">
        <w:rPr>
          <w:color w:val="000000"/>
        </w:rPr>
        <w:t>Encaminhará a documentação necessária ao setor competente para viabilizar a liquidação e o pagamento, conforme medições atestadas.</w:t>
      </w:r>
    </w:p>
    <w:p w14:paraId="4580ADFA" w14:textId="77777777" w:rsidR="0011359F" w:rsidRPr="00B37FCA" w:rsidRDefault="0011359F" w:rsidP="0011359F">
      <w:pPr>
        <w:shd w:val="clear" w:color="auto" w:fill="BFBFBF"/>
        <w:jc w:val="both"/>
        <w:rPr>
          <w:b/>
        </w:rPr>
      </w:pPr>
      <w:r w:rsidRPr="00B37FCA">
        <w:rPr>
          <w:b/>
        </w:rPr>
        <w:t>7.  DAS INFRAÇÕES E DAS SANÇÕES ADMINISTRATIVAS</w:t>
      </w:r>
    </w:p>
    <w:p w14:paraId="749F2C94" w14:textId="77777777" w:rsidR="0011359F" w:rsidRPr="002615DD" w:rsidRDefault="0011359F" w:rsidP="0011359F">
      <w:pPr>
        <w:spacing w:line="360" w:lineRule="auto"/>
        <w:jc w:val="both"/>
        <w:rPr>
          <w:b/>
          <w:bCs/>
        </w:rPr>
      </w:pPr>
      <w:r w:rsidRPr="002615DD">
        <w:rPr>
          <w:b/>
          <w:bCs/>
        </w:rPr>
        <w:t>7.1 Hipóteses de Aplicação</w:t>
      </w:r>
    </w:p>
    <w:p w14:paraId="197E2506" w14:textId="77777777" w:rsidR="0011359F" w:rsidRPr="002615DD" w:rsidRDefault="0011359F" w:rsidP="0011359F">
      <w:pPr>
        <w:spacing w:line="360" w:lineRule="auto"/>
        <w:jc w:val="both"/>
      </w:pPr>
      <w:r w:rsidRPr="002615DD">
        <w:t>Em caso de atraso injustificado, inexecução total ou parcial do objeto, ou descumprimento das obrigações contratuais, a contratada ficará sujeita às sanções administrativas previstas na Lei nº 14.133/2021, assegurados o contraditório e a ampla defesa.</w:t>
      </w:r>
    </w:p>
    <w:p w14:paraId="175F2961" w14:textId="77777777" w:rsidR="0011359F" w:rsidRPr="002615DD" w:rsidRDefault="0011359F" w:rsidP="0011359F">
      <w:pPr>
        <w:spacing w:line="360" w:lineRule="auto"/>
        <w:jc w:val="both"/>
        <w:rPr>
          <w:b/>
          <w:bCs/>
        </w:rPr>
      </w:pPr>
      <w:r w:rsidRPr="002615DD">
        <w:rPr>
          <w:b/>
          <w:bCs/>
        </w:rPr>
        <w:t>7.2 Sanções Aplicáveis</w:t>
      </w:r>
    </w:p>
    <w:p w14:paraId="38C32BAE" w14:textId="77777777" w:rsidR="0011359F" w:rsidRPr="002615DD" w:rsidRDefault="0011359F" w:rsidP="0011359F">
      <w:pPr>
        <w:spacing w:line="360" w:lineRule="auto"/>
        <w:jc w:val="both"/>
      </w:pPr>
      <w:r w:rsidRPr="002615DD">
        <w:t>Poderão ser aplicadas, isolada ou cumulativamente, as seguintes sanções:</w:t>
      </w:r>
    </w:p>
    <w:p w14:paraId="326F89F4" w14:textId="77777777" w:rsidR="0011359F" w:rsidRPr="002615DD" w:rsidRDefault="0011359F" w:rsidP="0011359F">
      <w:pPr>
        <w:spacing w:line="360" w:lineRule="auto"/>
        <w:jc w:val="both"/>
        <w:rPr>
          <w:b/>
          <w:bCs/>
        </w:rPr>
      </w:pPr>
      <w:r w:rsidRPr="002615DD">
        <w:rPr>
          <w:b/>
          <w:bCs/>
        </w:rPr>
        <w:t>I – Advertência</w:t>
      </w:r>
    </w:p>
    <w:p w14:paraId="7C0C2403" w14:textId="77777777" w:rsidR="0011359F" w:rsidRPr="002615DD" w:rsidRDefault="0011359F" w:rsidP="0011359F">
      <w:pPr>
        <w:spacing w:line="360" w:lineRule="auto"/>
        <w:jc w:val="both"/>
      </w:pPr>
      <w:r w:rsidRPr="002615DD">
        <w:t>Aplicável em casos de infrações leves, quando não houver prejuízo relevante à Administração.</w:t>
      </w:r>
    </w:p>
    <w:p w14:paraId="78CE8724" w14:textId="77777777" w:rsidR="0011359F" w:rsidRPr="002615DD" w:rsidRDefault="0011359F" w:rsidP="0011359F">
      <w:pPr>
        <w:spacing w:line="360" w:lineRule="auto"/>
        <w:jc w:val="both"/>
        <w:rPr>
          <w:b/>
          <w:bCs/>
        </w:rPr>
      </w:pPr>
      <w:r w:rsidRPr="002615DD">
        <w:rPr>
          <w:b/>
          <w:bCs/>
        </w:rPr>
        <w:t>II – Multa</w:t>
      </w:r>
    </w:p>
    <w:p w14:paraId="26235A41" w14:textId="77777777" w:rsidR="0011359F" w:rsidRPr="002615DD" w:rsidRDefault="0011359F" w:rsidP="0011359F">
      <w:pPr>
        <w:spacing w:line="360" w:lineRule="auto"/>
        <w:jc w:val="both"/>
      </w:pPr>
      <w:r w:rsidRPr="002615DD">
        <w:t xml:space="preserve">a) </w:t>
      </w:r>
      <w:r w:rsidRPr="002615DD">
        <w:rPr>
          <w:b/>
          <w:bCs/>
        </w:rPr>
        <w:t>Multa moratória:</w:t>
      </w:r>
    </w:p>
    <w:p w14:paraId="354A31ED" w14:textId="77777777" w:rsidR="0011359F" w:rsidRPr="002615DD" w:rsidRDefault="0011359F" w:rsidP="00ED388E">
      <w:pPr>
        <w:widowControl/>
        <w:numPr>
          <w:ilvl w:val="0"/>
          <w:numId w:val="52"/>
        </w:numPr>
        <w:autoSpaceDE/>
        <w:autoSpaceDN/>
        <w:spacing w:line="360" w:lineRule="auto"/>
        <w:jc w:val="both"/>
      </w:pPr>
      <w:r w:rsidRPr="002615DD">
        <w:t xml:space="preserve">1% (um por cento) por dia de atraso injustificado na execução do objeto, limitada a 10% (dez por cento) sobre o valor da obrigação inadimplida; </w:t>
      </w:r>
    </w:p>
    <w:p w14:paraId="7A6A216B" w14:textId="77777777" w:rsidR="0011359F" w:rsidRPr="002615DD" w:rsidRDefault="0011359F" w:rsidP="0011359F">
      <w:pPr>
        <w:spacing w:line="360" w:lineRule="auto"/>
        <w:jc w:val="both"/>
      </w:pPr>
      <w:r w:rsidRPr="002615DD">
        <w:t xml:space="preserve">b) </w:t>
      </w:r>
      <w:r w:rsidRPr="002615DD">
        <w:rPr>
          <w:b/>
          <w:bCs/>
        </w:rPr>
        <w:t>Multa compensatória:</w:t>
      </w:r>
    </w:p>
    <w:p w14:paraId="5490FB48" w14:textId="77777777" w:rsidR="0011359F" w:rsidRPr="002615DD" w:rsidRDefault="0011359F" w:rsidP="00ED388E">
      <w:pPr>
        <w:widowControl/>
        <w:numPr>
          <w:ilvl w:val="0"/>
          <w:numId w:val="53"/>
        </w:numPr>
        <w:autoSpaceDE/>
        <w:autoSpaceDN/>
        <w:spacing w:line="360" w:lineRule="auto"/>
        <w:jc w:val="both"/>
      </w:pPr>
      <w:r w:rsidRPr="002615DD">
        <w:t xml:space="preserve">até 10% (dez por cento) sobre o valor do contrato ou da parcela inadimplida, no caso de inexecução total ou parcial. </w:t>
      </w:r>
    </w:p>
    <w:p w14:paraId="5904EB45" w14:textId="77777777" w:rsidR="0011359F" w:rsidRPr="002615DD" w:rsidRDefault="0011359F" w:rsidP="0011359F">
      <w:pPr>
        <w:spacing w:line="360" w:lineRule="auto"/>
        <w:jc w:val="both"/>
        <w:rPr>
          <w:b/>
          <w:bCs/>
        </w:rPr>
      </w:pPr>
      <w:r w:rsidRPr="002615DD">
        <w:rPr>
          <w:b/>
          <w:bCs/>
        </w:rPr>
        <w:t>III – Impedimento de licitar e contratar</w:t>
      </w:r>
    </w:p>
    <w:p w14:paraId="2CC2A869" w14:textId="77777777" w:rsidR="0011359F" w:rsidRPr="002615DD" w:rsidRDefault="0011359F" w:rsidP="00ED388E">
      <w:pPr>
        <w:widowControl/>
        <w:numPr>
          <w:ilvl w:val="0"/>
          <w:numId w:val="54"/>
        </w:numPr>
        <w:autoSpaceDE/>
        <w:autoSpaceDN/>
        <w:spacing w:line="360" w:lineRule="auto"/>
        <w:jc w:val="both"/>
      </w:pPr>
      <w:r w:rsidRPr="002615DD">
        <w:t xml:space="preserve">Impedimento de licitar e contratar com a Administração Pública direta e indireta do ente federativo que tiver aplicado a sanção, pelo prazo máximo de até 3 (três) anos, nos termos do art. 156 da Lei nº 14.133/2021. </w:t>
      </w:r>
    </w:p>
    <w:p w14:paraId="42C37EAA" w14:textId="77777777" w:rsidR="0011359F" w:rsidRPr="002615DD" w:rsidRDefault="0011359F" w:rsidP="0011359F">
      <w:pPr>
        <w:spacing w:line="360" w:lineRule="auto"/>
        <w:jc w:val="both"/>
        <w:rPr>
          <w:b/>
          <w:bCs/>
        </w:rPr>
      </w:pPr>
      <w:r w:rsidRPr="002615DD">
        <w:rPr>
          <w:b/>
          <w:bCs/>
        </w:rPr>
        <w:t>IV – Declaração de inidoneidade para licitar ou contratar</w:t>
      </w:r>
    </w:p>
    <w:p w14:paraId="60DF1446" w14:textId="77777777" w:rsidR="0011359F" w:rsidRPr="002615DD" w:rsidRDefault="0011359F" w:rsidP="00ED388E">
      <w:pPr>
        <w:widowControl/>
        <w:numPr>
          <w:ilvl w:val="0"/>
          <w:numId w:val="55"/>
        </w:numPr>
        <w:autoSpaceDE/>
        <w:autoSpaceDN/>
        <w:spacing w:line="360" w:lineRule="auto"/>
        <w:jc w:val="both"/>
      </w:pPr>
      <w:r w:rsidRPr="002615DD">
        <w:t xml:space="preserve">Aplicável em casos mais graves, quando comprovada conduta ilícita ou falta grave, pelo prazo mínimo de 3 (três) anos e máximo de 6 (seis) anos, conforme art. 156 da Lei nº 14.133/2021; </w:t>
      </w:r>
    </w:p>
    <w:p w14:paraId="6919BD6F" w14:textId="77777777" w:rsidR="0011359F" w:rsidRPr="002615DD" w:rsidRDefault="0011359F" w:rsidP="00ED388E">
      <w:pPr>
        <w:widowControl/>
        <w:numPr>
          <w:ilvl w:val="0"/>
          <w:numId w:val="55"/>
        </w:numPr>
        <w:autoSpaceDE/>
        <w:autoSpaceDN/>
        <w:spacing w:line="360" w:lineRule="auto"/>
        <w:jc w:val="both"/>
      </w:pPr>
      <w:r w:rsidRPr="002615DD">
        <w:t xml:space="preserve">A reabilitação será concedida mediante ressarcimento dos prejuízos causados e cumprimento das condições legais. </w:t>
      </w:r>
    </w:p>
    <w:p w14:paraId="1B853CC5" w14:textId="77777777" w:rsidR="0011359F" w:rsidRPr="002615DD" w:rsidRDefault="0011359F" w:rsidP="0011359F">
      <w:pPr>
        <w:spacing w:line="360" w:lineRule="auto"/>
        <w:jc w:val="both"/>
        <w:rPr>
          <w:b/>
          <w:bCs/>
        </w:rPr>
      </w:pPr>
      <w:r w:rsidRPr="002615DD">
        <w:rPr>
          <w:b/>
          <w:bCs/>
        </w:rPr>
        <w:t>7.3 Aplicação das Multas</w:t>
      </w:r>
    </w:p>
    <w:p w14:paraId="61790531" w14:textId="77777777" w:rsidR="0011359F" w:rsidRPr="002615DD" w:rsidRDefault="0011359F" w:rsidP="00ED388E">
      <w:pPr>
        <w:widowControl/>
        <w:numPr>
          <w:ilvl w:val="0"/>
          <w:numId w:val="56"/>
        </w:numPr>
        <w:autoSpaceDE/>
        <w:autoSpaceDN/>
        <w:spacing w:line="360" w:lineRule="auto"/>
        <w:jc w:val="both"/>
      </w:pPr>
      <w:r w:rsidRPr="002615DD">
        <w:lastRenderedPageBreak/>
        <w:t xml:space="preserve">As multas poderão ser descontadas dos pagamentos devidos à contratada ou cobradas administrativa ou judicialmente; </w:t>
      </w:r>
    </w:p>
    <w:p w14:paraId="7AC90868" w14:textId="77777777" w:rsidR="0011359F" w:rsidRPr="002615DD" w:rsidRDefault="0011359F" w:rsidP="00ED388E">
      <w:pPr>
        <w:widowControl/>
        <w:numPr>
          <w:ilvl w:val="0"/>
          <w:numId w:val="56"/>
        </w:numPr>
        <w:autoSpaceDE/>
        <w:autoSpaceDN/>
        <w:spacing w:line="360" w:lineRule="auto"/>
        <w:jc w:val="both"/>
      </w:pPr>
      <w:r w:rsidRPr="002615DD">
        <w:t xml:space="preserve">Poderão ser aplicadas cumulativamente com outras sanções, conforme a gravidade da infração. </w:t>
      </w:r>
    </w:p>
    <w:p w14:paraId="0D54754C" w14:textId="77777777" w:rsidR="0011359F" w:rsidRPr="002615DD" w:rsidRDefault="0011359F" w:rsidP="0011359F">
      <w:pPr>
        <w:spacing w:line="360" w:lineRule="auto"/>
        <w:jc w:val="both"/>
        <w:rPr>
          <w:b/>
          <w:bCs/>
        </w:rPr>
      </w:pPr>
      <w:r w:rsidRPr="002615DD">
        <w:rPr>
          <w:b/>
          <w:bCs/>
        </w:rPr>
        <w:t>7.4 Processo Administrativo</w:t>
      </w:r>
    </w:p>
    <w:p w14:paraId="7C248D4B" w14:textId="77777777" w:rsidR="0011359F" w:rsidRPr="002615DD" w:rsidRDefault="0011359F" w:rsidP="0011359F">
      <w:pPr>
        <w:spacing w:line="360" w:lineRule="auto"/>
        <w:jc w:val="both"/>
      </w:pPr>
      <w:r w:rsidRPr="002615DD">
        <w:t>A aplicação das sanções será precedida de processo administrativo, assegurando:</w:t>
      </w:r>
    </w:p>
    <w:p w14:paraId="214D684A" w14:textId="77777777" w:rsidR="0011359F" w:rsidRPr="002615DD" w:rsidRDefault="0011359F" w:rsidP="00ED388E">
      <w:pPr>
        <w:widowControl/>
        <w:numPr>
          <w:ilvl w:val="0"/>
          <w:numId w:val="57"/>
        </w:numPr>
        <w:autoSpaceDE/>
        <w:autoSpaceDN/>
        <w:spacing w:line="360" w:lineRule="auto"/>
        <w:jc w:val="both"/>
      </w:pPr>
      <w:r w:rsidRPr="002615DD">
        <w:t xml:space="preserve">contraditório; </w:t>
      </w:r>
    </w:p>
    <w:p w14:paraId="31A6A40B" w14:textId="77777777" w:rsidR="0011359F" w:rsidRPr="002615DD" w:rsidRDefault="0011359F" w:rsidP="00ED388E">
      <w:pPr>
        <w:widowControl/>
        <w:numPr>
          <w:ilvl w:val="0"/>
          <w:numId w:val="57"/>
        </w:numPr>
        <w:autoSpaceDE/>
        <w:autoSpaceDN/>
        <w:spacing w:line="360" w:lineRule="auto"/>
        <w:jc w:val="both"/>
      </w:pPr>
      <w:r w:rsidRPr="002615DD">
        <w:t xml:space="preserve">ampla defesa; </w:t>
      </w:r>
    </w:p>
    <w:p w14:paraId="60F00692" w14:textId="77777777" w:rsidR="0011359F" w:rsidRPr="002615DD" w:rsidRDefault="0011359F" w:rsidP="00ED388E">
      <w:pPr>
        <w:widowControl/>
        <w:numPr>
          <w:ilvl w:val="0"/>
          <w:numId w:val="57"/>
        </w:numPr>
        <w:autoSpaceDE/>
        <w:autoSpaceDN/>
        <w:spacing w:line="360" w:lineRule="auto"/>
        <w:jc w:val="both"/>
      </w:pPr>
      <w:r w:rsidRPr="002615DD">
        <w:t xml:space="preserve">motivação da decisão; </w:t>
      </w:r>
    </w:p>
    <w:p w14:paraId="7339014D" w14:textId="77777777" w:rsidR="0011359F" w:rsidRPr="002615DD" w:rsidRDefault="0011359F" w:rsidP="00ED388E">
      <w:pPr>
        <w:widowControl/>
        <w:numPr>
          <w:ilvl w:val="0"/>
          <w:numId w:val="57"/>
        </w:numPr>
        <w:autoSpaceDE/>
        <w:autoSpaceDN/>
        <w:spacing w:line="360" w:lineRule="auto"/>
        <w:jc w:val="both"/>
      </w:pPr>
      <w:r w:rsidRPr="002615DD">
        <w:t xml:space="preserve">observância do devido processo legal. </w:t>
      </w:r>
    </w:p>
    <w:p w14:paraId="6CF3E73F" w14:textId="77777777" w:rsidR="0011359F" w:rsidRPr="002615DD" w:rsidRDefault="0011359F" w:rsidP="0011359F">
      <w:pPr>
        <w:spacing w:line="360" w:lineRule="auto"/>
        <w:jc w:val="both"/>
        <w:rPr>
          <w:b/>
          <w:bCs/>
        </w:rPr>
      </w:pPr>
      <w:r w:rsidRPr="002615DD">
        <w:rPr>
          <w:b/>
          <w:bCs/>
        </w:rPr>
        <w:t>7.5 Rescisão Contratual</w:t>
      </w:r>
    </w:p>
    <w:p w14:paraId="63FB5AE3" w14:textId="77777777" w:rsidR="0011359F" w:rsidRPr="002615DD" w:rsidRDefault="0011359F" w:rsidP="0011359F">
      <w:pPr>
        <w:spacing w:line="360" w:lineRule="auto"/>
        <w:jc w:val="both"/>
      </w:pPr>
      <w:r w:rsidRPr="002615DD">
        <w:t>A inexecução total ou parcial do contrato poderá ensejar sua rescisão, nos termos da Lei nº 14.133/2021, sem prejuízo da aplicação das sanções cabíveis e eventual indenização por perdas e danos.</w:t>
      </w:r>
    </w:p>
    <w:p w14:paraId="3CDAB22C" w14:textId="77777777" w:rsidR="0011359F" w:rsidRPr="002615DD" w:rsidRDefault="0011359F" w:rsidP="0011359F">
      <w:pPr>
        <w:spacing w:line="360" w:lineRule="auto"/>
        <w:jc w:val="both"/>
        <w:rPr>
          <w:b/>
          <w:bCs/>
        </w:rPr>
      </w:pPr>
      <w:r w:rsidRPr="002615DD">
        <w:rPr>
          <w:b/>
          <w:bCs/>
        </w:rPr>
        <w:t>7.6 Critérios para Dosimetria da Penalidade</w:t>
      </w:r>
    </w:p>
    <w:p w14:paraId="2CF2178E" w14:textId="77777777" w:rsidR="0011359F" w:rsidRPr="002615DD" w:rsidRDefault="0011359F" w:rsidP="0011359F">
      <w:pPr>
        <w:spacing w:line="360" w:lineRule="auto"/>
        <w:jc w:val="both"/>
      </w:pPr>
      <w:r w:rsidRPr="002615DD">
        <w:t>Na aplicação das sanções, a autoridade competente deverá considerar:</w:t>
      </w:r>
    </w:p>
    <w:p w14:paraId="5E7E66B2" w14:textId="77777777" w:rsidR="0011359F" w:rsidRPr="002615DD" w:rsidRDefault="0011359F" w:rsidP="00ED388E">
      <w:pPr>
        <w:widowControl/>
        <w:numPr>
          <w:ilvl w:val="0"/>
          <w:numId w:val="58"/>
        </w:numPr>
        <w:autoSpaceDE/>
        <w:autoSpaceDN/>
        <w:spacing w:line="360" w:lineRule="auto"/>
        <w:jc w:val="both"/>
      </w:pPr>
      <w:r w:rsidRPr="002615DD">
        <w:t xml:space="preserve">a natureza e a gravidade da infração; </w:t>
      </w:r>
    </w:p>
    <w:p w14:paraId="323698C6" w14:textId="77777777" w:rsidR="0011359F" w:rsidRPr="002615DD" w:rsidRDefault="0011359F" w:rsidP="00ED388E">
      <w:pPr>
        <w:widowControl/>
        <w:numPr>
          <w:ilvl w:val="0"/>
          <w:numId w:val="58"/>
        </w:numPr>
        <w:autoSpaceDE/>
        <w:autoSpaceDN/>
        <w:spacing w:line="360" w:lineRule="auto"/>
        <w:jc w:val="both"/>
      </w:pPr>
      <w:r w:rsidRPr="002615DD">
        <w:t xml:space="preserve">os danos causados à Administração; </w:t>
      </w:r>
    </w:p>
    <w:p w14:paraId="738FC329" w14:textId="77777777" w:rsidR="0011359F" w:rsidRPr="002615DD" w:rsidRDefault="0011359F" w:rsidP="00ED388E">
      <w:pPr>
        <w:widowControl/>
        <w:numPr>
          <w:ilvl w:val="0"/>
          <w:numId w:val="58"/>
        </w:numPr>
        <w:autoSpaceDE/>
        <w:autoSpaceDN/>
        <w:spacing w:line="360" w:lineRule="auto"/>
        <w:jc w:val="both"/>
      </w:pPr>
      <w:r w:rsidRPr="002615DD">
        <w:t xml:space="preserve">as circunstâncias agravantes ou atenuantes; </w:t>
      </w:r>
    </w:p>
    <w:p w14:paraId="6D3EF6ED" w14:textId="77777777" w:rsidR="0011359F" w:rsidRPr="002615DD" w:rsidRDefault="0011359F" w:rsidP="00ED388E">
      <w:pPr>
        <w:widowControl/>
        <w:numPr>
          <w:ilvl w:val="0"/>
          <w:numId w:val="58"/>
        </w:numPr>
        <w:autoSpaceDE/>
        <w:autoSpaceDN/>
        <w:spacing w:line="360" w:lineRule="auto"/>
        <w:jc w:val="both"/>
      </w:pPr>
      <w:r w:rsidRPr="002615DD">
        <w:t xml:space="preserve">a reincidência; </w:t>
      </w:r>
    </w:p>
    <w:p w14:paraId="2393C5D4" w14:textId="77777777" w:rsidR="0011359F" w:rsidRPr="002615DD" w:rsidRDefault="0011359F" w:rsidP="00ED388E">
      <w:pPr>
        <w:widowControl/>
        <w:numPr>
          <w:ilvl w:val="0"/>
          <w:numId w:val="58"/>
        </w:numPr>
        <w:autoSpaceDE/>
        <w:autoSpaceDN/>
        <w:spacing w:line="360" w:lineRule="auto"/>
        <w:jc w:val="both"/>
      </w:pPr>
      <w:r w:rsidRPr="002615DD">
        <w:t xml:space="preserve">o caráter educativo da penalidade; </w:t>
      </w:r>
    </w:p>
    <w:p w14:paraId="771926DC" w14:textId="77777777" w:rsidR="0011359F" w:rsidRDefault="0011359F" w:rsidP="00ED388E">
      <w:pPr>
        <w:widowControl/>
        <w:numPr>
          <w:ilvl w:val="0"/>
          <w:numId w:val="58"/>
        </w:numPr>
        <w:autoSpaceDE/>
        <w:autoSpaceDN/>
        <w:spacing w:line="360" w:lineRule="auto"/>
        <w:jc w:val="both"/>
      </w:pPr>
      <w:r w:rsidRPr="002615DD">
        <w:t>o princípio da proporcionalidade.</w:t>
      </w:r>
    </w:p>
    <w:p w14:paraId="1AF4C5C1" w14:textId="77777777" w:rsidR="0011359F" w:rsidRPr="00B37FCA" w:rsidRDefault="0011359F" w:rsidP="0011359F">
      <w:pPr>
        <w:shd w:val="clear" w:color="auto" w:fill="BFBFBF"/>
        <w:spacing w:line="360" w:lineRule="auto"/>
        <w:jc w:val="both"/>
        <w:rPr>
          <w:b/>
          <w:bCs/>
        </w:rPr>
      </w:pPr>
      <w:r w:rsidRPr="00B37FCA">
        <w:rPr>
          <w:b/>
          <w:bCs/>
        </w:rPr>
        <w:t>8. CRITÉRIOS DE MEDIÇÃO E DE PAGAMENTOS</w:t>
      </w:r>
    </w:p>
    <w:p w14:paraId="3B532C18" w14:textId="77777777" w:rsidR="0011359F" w:rsidRPr="00850439" w:rsidRDefault="0011359F" w:rsidP="0011359F">
      <w:pPr>
        <w:spacing w:line="360" w:lineRule="auto"/>
        <w:jc w:val="both"/>
        <w:rPr>
          <w:b/>
          <w:bCs/>
        </w:rPr>
      </w:pPr>
      <w:r w:rsidRPr="00850439">
        <w:rPr>
          <w:b/>
          <w:bCs/>
        </w:rPr>
        <w:t>8.1</w:t>
      </w:r>
      <w:r>
        <w:rPr>
          <w:b/>
          <w:bCs/>
        </w:rPr>
        <w:t>.</w:t>
      </w:r>
      <w:r w:rsidRPr="00850439">
        <w:rPr>
          <w:b/>
          <w:bCs/>
        </w:rPr>
        <w:t xml:space="preserve"> Recebimento do Objeto</w:t>
      </w:r>
    </w:p>
    <w:p w14:paraId="00CF6A4B" w14:textId="77777777" w:rsidR="0011359F" w:rsidRPr="00850439" w:rsidRDefault="0011359F" w:rsidP="0011359F">
      <w:pPr>
        <w:spacing w:line="360" w:lineRule="auto"/>
        <w:jc w:val="both"/>
      </w:pPr>
      <w:r w:rsidRPr="00850439">
        <w:rPr>
          <w:b/>
          <w:bCs/>
        </w:rPr>
        <w:t>8.1.1.</w:t>
      </w:r>
      <w:r w:rsidRPr="00850439">
        <w:t xml:space="preserve"> Os serviços serão recebidos provisoriamente, de forma sumária, no ato da execução, juntamente com a nota fiscal ou instrumento de cobrança equivalente, pelo responsável pelo acompanhamento e fiscalização do contrato, para efeito de posterior verificação da conformidade com as especificações constantes neste Termo de Referência e na proposta da contratada.</w:t>
      </w:r>
    </w:p>
    <w:p w14:paraId="302D5CFE" w14:textId="77777777" w:rsidR="0011359F" w:rsidRPr="00850439" w:rsidRDefault="0011359F" w:rsidP="0011359F">
      <w:pPr>
        <w:spacing w:line="360" w:lineRule="auto"/>
        <w:jc w:val="both"/>
      </w:pPr>
      <w:r w:rsidRPr="00850439">
        <w:rPr>
          <w:b/>
          <w:bCs/>
        </w:rPr>
        <w:t>8.2.</w:t>
      </w:r>
      <w:r w:rsidRPr="00850439">
        <w:t xml:space="preserve"> Os serviços poderão ser rejeitados, no todo ou em parte, inclusive antes do recebimento provisório, quando executados em desacordo com as especificações constantes neste Termo de Referência e na proposta, devendo ser refeitos ou corrigidos no prazo de até 2 (dois) dias úteis, a contar da notificação da contratada, às suas expensas, sem prejuízo da aplicação das penalidades.</w:t>
      </w:r>
    </w:p>
    <w:p w14:paraId="57555A62" w14:textId="77777777" w:rsidR="0011359F" w:rsidRPr="00850439" w:rsidRDefault="0011359F" w:rsidP="0011359F">
      <w:pPr>
        <w:spacing w:line="360" w:lineRule="auto"/>
        <w:jc w:val="both"/>
      </w:pPr>
      <w:r w:rsidRPr="00850439">
        <w:rPr>
          <w:b/>
          <w:bCs/>
        </w:rPr>
        <w:t>8.3.</w:t>
      </w:r>
      <w:r w:rsidRPr="00850439">
        <w:t xml:space="preserve"> O recebimento definitivo ocorrerá no prazo de até 5 (cinco) dias úteis, a contar do recebimento da nota fiscal ou instrumento de cobrança equivalente pela Administração, após a verificação da qualidade, quantidade e adequação dos serviços prestados, mediante termo circunstanciado.</w:t>
      </w:r>
    </w:p>
    <w:p w14:paraId="00794C57" w14:textId="77777777" w:rsidR="0011359F" w:rsidRPr="00850439" w:rsidRDefault="0011359F" w:rsidP="0011359F">
      <w:pPr>
        <w:spacing w:line="360" w:lineRule="auto"/>
        <w:jc w:val="both"/>
      </w:pPr>
      <w:r w:rsidRPr="00850439">
        <w:rPr>
          <w:b/>
          <w:bCs/>
        </w:rPr>
        <w:t>8.</w:t>
      </w:r>
      <w:r>
        <w:rPr>
          <w:b/>
          <w:bCs/>
        </w:rPr>
        <w:t>4</w:t>
      </w:r>
      <w:r w:rsidRPr="00850439">
        <w:rPr>
          <w:b/>
          <w:bCs/>
        </w:rPr>
        <w:t>.</w:t>
      </w:r>
      <w:r w:rsidRPr="00850439">
        <w:t xml:space="preserve"> O prazo para recebimento definitivo poderá ser excepcionalmente prorrogado, por igual período, mediante justificativa formal, quando houver necessidade de diligências para aferição do atendimento das exigências contratuais.</w:t>
      </w:r>
    </w:p>
    <w:p w14:paraId="48726299" w14:textId="77777777" w:rsidR="0011359F" w:rsidRPr="00850439" w:rsidRDefault="0011359F" w:rsidP="0011359F">
      <w:pPr>
        <w:spacing w:line="360" w:lineRule="auto"/>
        <w:jc w:val="both"/>
      </w:pPr>
      <w:r w:rsidRPr="00850439">
        <w:rPr>
          <w:b/>
          <w:bCs/>
        </w:rPr>
        <w:t>8.</w:t>
      </w:r>
      <w:r>
        <w:rPr>
          <w:b/>
          <w:bCs/>
        </w:rPr>
        <w:t>5</w:t>
      </w:r>
      <w:r w:rsidRPr="00850439">
        <w:rPr>
          <w:b/>
          <w:bCs/>
        </w:rPr>
        <w:t>.</w:t>
      </w:r>
      <w:r w:rsidRPr="00850439">
        <w:t xml:space="preserve"> No caso de controvérsia sobre a execução do objeto quanto à qualidade, quantidade ou adequação dos </w:t>
      </w:r>
      <w:r w:rsidRPr="00850439">
        <w:lastRenderedPageBreak/>
        <w:t>serviços, deverá ser observado o disposto no art. 143 da Lei nº 14.133/2021, comunicando-se à contratada para emissão de nota fiscal referente à parcela incontroversa, para fins de liquidação e pagamento.</w:t>
      </w:r>
    </w:p>
    <w:p w14:paraId="673D5BE0" w14:textId="77777777" w:rsidR="0011359F" w:rsidRPr="00850439" w:rsidRDefault="0011359F" w:rsidP="0011359F">
      <w:pPr>
        <w:spacing w:line="360" w:lineRule="auto"/>
        <w:jc w:val="both"/>
      </w:pPr>
      <w:r w:rsidRPr="00850439">
        <w:rPr>
          <w:b/>
          <w:bCs/>
        </w:rPr>
        <w:t>8.</w:t>
      </w:r>
      <w:r>
        <w:rPr>
          <w:b/>
          <w:bCs/>
        </w:rPr>
        <w:t>6</w:t>
      </w:r>
      <w:r w:rsidRPr="00850439">
        <w:rPr>
          <w:b/>
          <w:bCs/>
        </w:rPr>
        <w:t>.</w:t>
      </w:r>
      <w:r w:rsidRPr="00850439">
        <w:t xml:space="preserve"> O prazo para solução, pela contratada, de inconsistências na execução do objeto ou na nota fiscal não será computado para fins do recebimento definitivo.</w:t>
      </w:r>
    </w:p>
    <w:p w14:paraId="37FA92F1" w14:textId="77777777" w:rsidR="0011359F" w:rsidRPr="00850439" w:rsidRDefault="0011359F" w:rsidP="0011359F">
      <w:pPr>
        <w:spacing w:line="360" w:lineRule="auto"/>
        <w:jc w:val="both"/>
      </w:pPr>
      <w:r w:rsidRPr="00850439">
        <w:rPr>
          <w:b/>
          <w:bCs/>
        </w:rPr>
        <w:t>8.</w:t>
      </w:r>
      <w:r>
        <w:rPr>
          <w:b/>
          <w:bCs/>
        </w:rPr>
        <w:t>7</w:t>
      </w:r>
      <w:r w:rsidRPr="00850439">
        <w:rPr>
          <w:b/>
          <w:bCs/>
        </w:rPr>
        <w:t>.</w:t>
      </w:r>
      <w:r w:rsidRPr="00850439">
        <w:t xml:space="preserve"> O recebimento provisório ou definitivo não exclui a responsabilidade civil da contratada pela qualidade dos serviços prestados, nem a responsabilidade ético-profissional pela perfeita execução do contrato.</w:t>
      </w:r>
    </w:p>
    <w:p w14:paraId="22E3F6FA" w14:textId="77777777" w:rsidR="0011359F" w:rsidRDefault="0011359F" w:rsidP="0011359F">
      <w:pPr>
        <w:spacing w:line="360" w:lineRule="auto"/>
        <w:jc w:val="both"/>
        <w:rPr>
          <w:b/>
          <w:bCs/>
        </w:rPr>
      </w:pPr>
      <w:r>
        <w:rPr>
          <w:b/>
          <w:bCs/>
        </w:rPr>
        <w:t xml:space="preserve">8.8. </w:t>
      </w:r>
      <w:r w:rsidRPr="00850439">
        <w:rPr>
          <w:b/>
          <w:bCs/>
        </w:rPr>
        <w:t>Liquidação</w:t>
      </w:r>
    </w:p>
    <w:p w14:paraId="1E869CFB" w14:textId="77777777" w:rsidR="0011359F" w:rsidRPr="00850439" w:rsidRDefault="0011359F" w:rsidP="0011359F">
      <w:pPr>
        <w:spacing w:line="360" w:lineRule="auto"/>
        <w:jc w:val="both"/>
      </w:pPr>
      <w:r w:rsidRPr="00850439">
        <w:rPr>
          <w:b/>
          <w:bCs/>
        </w:rPr>
        <w:t>8.</w:t>
      </w:r>
      <w:r>
        <w:rPr>
          <w:b/>
          <w:bCs/>
        </w:rPr>
        <w:t>8</w:t>
      </w:r>
      <w:r w:rsidRPr="00850439">
        <w:rPr>
          <w:b/>
          <w:bCs/>
        </w:rPr>
        <w:t>.1.</w:t>
      </w:r>
      <w:r>
        <w:t xml:space="preserve"> </w:t>
      </w:r>
      <w:r w:rsidRPr="00850439">
        <w:t xml:space="preserve"> Recebida a nota fiscal ou documento de cobrança equivalente, iniciar-se-á o prazo de até 10 (dez) dias úteis para fins de liquidação da despesa, prorrogáveis por igual período, nos termos da Instrução Normativa SEGES/ME nº 77/2022.</w:t>
      </w:r>
    </w:p>
    <w:p w14:paraId="2D40F997" w14:textId="77777777" w:rsidR="0011359F" w:rsidRDefault="0011359F" w:rsidP="0011359F">
      <w:pPr>
        <w:spacing w:line="360" w:lineRule="auto"/>
        <w:jc w:val="both"/>
      </w:pPr>
      <w:r w:rsidRPr="00850439">
        <w:rPr>
          <w:b/>
          <w:bCs/>
        </w:rPr>
        <w:t>8.</w:t>
      </w:r>
      <w:r>
        <w:rPr>
          <w:b/>
          <w:bCs/>
        </w:rPr>
        <w:t>9</w:t>
      </w:r>
      <w:r w:rsidRPr="00850439">
        <w:rPr>
          <w:b/>
          <w:bCs/>
        </w:rPr>
        <w:t xml:space="preserve">. </w:t>
      </w:r>
      <w:r w:rsidRPr="00850439">
        <w:t>Para fins de liquidação, o setor competente deverá verificar se a nota fiscal contém os</w:t>
      </w:r>
    </w:p>
    <w:p w14:paraId="30B3D65F" w14:textId="77777777" w:rsidR="0011359F" w:rsidRDefault="0011359F" w:rsidP="0011359F">
      <w:pPr>
        <w:spacing w:line="360" w:lineRule="auto"/>
        <w:jc w:val="both"/>
      </w:pPr>
      <w:r w:rsidRPr="00850439">
        <w:t>elementos essenciais, tais como:</w:t>
      </w:r>
    </w:p>
    <w:p w14:paraId="7E33BD0B" w14:textId="77777777" w:rsidR="0011359F" w:rsidRDefault="0011359F" w:rsidP="0011359F">
      <w:pPr>
        <w:spacing w:line="360" w:lineRule="auto"/>
        <w:jc w:val="both"/>
      </w:pPr>
      <w:r w:rsidRPr="00850439">
        <w:t>a) data de emissão;</w:t>
      </w:r>
    </w:p>
    <w:p w14:paraId="21E85A97" w14:textId="77777777" w:rsidR="0011359F" w:rsidRDefault="0011359F" w:rsidP="0011359F">
      <w:pPr>
        <w:spacing w:line="360" w:lineRule="auto"/>
        <w:jc w:val="both"/>
      </w:pPr>
      <w:r w:rsidRPr="00850439">
        <w:t>b) identificação do contrato e do órgão contratante;</w:t>
      </w:r>
    </w:p>
    <w:p w14:paraId="69E8159D" w14:textId="77777777" w:rsidR="0011359F" w:rsidRDefault="0011359F" w:rsidP="0011359F">
      <w:pPr>
        <w:spacing w:line="360" w:lineRule="auto"/>
        <w:jc w:val="both"/>
      </w:pPr>
      <w:r w:rsidRPr="00850439">
        <w:t>c) período de execução dos serviços;</w:t>
      </w:r>
    </w:p>
    <w:p w14:paraId="0792222C" w14:textId="77777777" w:rsidR="0011359F" w:rsidRDefault="0011359F" w:rsidP="0011359F">
      <w:pPr>
        <w:spacing w:line="360" w:lineRule="auto"/>
        <w:jc w:val="both"/>
      </w:pPr>
      <w:r w:rsidRPr="00850439">
        <w:t>d) descrição detalhada dos serviços prestados;</w:t>
      </w:r>
    </w:p>
    <w:p w14:paraId="0C35A850" w14:textId="77777777" w:rsidR="0011359F" w:rsidRDefault="0011359F" w:rsidP="0011359F">
      <w:pPr>
        <w:spacing w:line="360" w:lineRule="auto"/>
        <w:jc w:val="both"/>
      </w:pPr>
      <w:r w:rsidRPr="00850439">
        <w:t>e) valor a pagar;</w:t>
      </w:r>
    </w:p>
    <w:p w14:paraId="0186ACA1" w14:textId="77777777" w:rsidR="0011359F" w:rsidRPr="00850439" w:rsidRDefault="0011359F" w:rsidP="0011359F">
      <w:pPr>
        <w:spacing w:line="360" w:lineRule="auto"/>
        <w:jc w:val="both"/>
      </w:pPr>
      <w:r w:rsidRPr="00850439">
        <w:t>f) eventuais retenções tributárias.</w:t>
      </w:r>
    </w:p>
    <w:p w14:paraId="26994C5F" w14:textId="77777777" w:rsidR="0011359F" w:rsidRPr="00850439" w:rsidRDefault="0011359F" w:rsidP="0011359F">
      <w:pPr>
        <w:spacing w:line="360" w:lineRule="auto"/>
        <w:jc w:val="both"/>
      </w:pPr>
      <w:r w:rsidRPr="00850439">
        <w:rPr>
          <w:b/>
          <w:bCs/>
        </w:rPr>
        <w:t>8.1</w:t>
      </w:r>
      <w:r>
        <w:rPr>
          <w:b/>
          <w:bCs/>
        </w:rPr>
        <w:t>0</w:t>
      </w:r>
      <w:r w:rsidRPr="00850439">
        <w:rPr>
          <w:b/>
          <w:bCs/>
        </w:rPr>
        <w:t>.</w:t>
      </w:r>
      <w:r w:rsidRPr="00850439">
        <w:t xml:space="preserve"> Havendo erro na apresentação da nota fiscal ou circunstância que impeça a liquidação, esta ficará suspensa até a regularização, reiniciando-se o prazo após a correção, sem ônus à Administração.</w:t>
      </w:r>
    </w:p>
    <w:p w14:paraId="62138E9C" w14:textId="77777777" w:rsidR="0011359F" w:rsidRPr="00850439" w:rsidRDefault="0011359F" w:rsidP="0011359F">
      <w:pPr>
        <w:spacing w:line="360" w:lineRule="auto"/>
        <w:jc w:val="both"/>
      </w:pPr>
      <w:r w:rsidRPr="00850439">
        <w:rPr>
          <w:b/>
          <w:bCs/>
        </w:rPr>
        <w:t>8.1</w:t>
      </w:r>
      <w:r>
        <w:rPr>
          <w:b/>
          <w:bCs/>
        </w:rPr>
        <w:t>1</w:t>
      </w:r>
      <w:r w:rsidRPr="00850439">
        <w:rPr>
          <w:b/>
          <w:bCs/>
        </w:rPr>
        <w:t>.</w:t>
      </w:r>
      <w:r w:rsidRPr="00850439">
        <w:t xml:space="preserve"> A nota fiscal deverá ser acompanhada da comprovação da regularidade fiscal da contratada, mediante consulta ao SICAF ou outros meios oficiais, conforme art. 68 da Lei nº 14.133/2021.</w:t>
      </w:r>
    </w:p>
    <w:p w14:paraId="2352E18F" w14:textId="77777777" w:rsidR="0011359F" w:rsidRPr="00850439" w:rsidRDefault="0011359F" w:rsidP="0011359F">
      <w:pPr>
        <w:spacing w:line="360" w:lineRule="auto"/>
        <w:jc w:val="both"/>
      </w:pPr>
      <w:r w:rsidRPr="00850439">
        <w:rPr>
          <w:b/>
          <w:bCs/>
        </w:rPr>
        <w:t>8.1</w:t>
      </w:r>
      <w:r>
        <w:rPr>
          <w:b/>
          <w:bCs/>
        </w:rPr>
        <w:t>2</w:t>
      </w:r>
      <w:r w:rsidRPr="00850439">
        <w:rPr>
          <w:b/>
          <w:bCs/>
        </w:rPr>
        <w:t>.</w:t>
      </w:r>
      <w:r w:rsidRPr="00850439">
        <w:t xml:space="preserve"> A Administração verificará a manutenção das condições de habilitação e eventuais impedimentos de contratar com o Poder Público.</w:t>
      </w:r>
    </w:p>
    <w:p w14:paraId="3DA3F5E1" w14:textId="77777777" w:rsidR="0011359F" w:rsidRPr="00850439" w:rsidRDefault="0011359F" w:rsidP="0011359F">
      <w:pPr>
        <w:spacing w:line="360" w:lineRule="auto"/>
        <w:jc w:val="both"/>
      </w:pPr>
      <w:r w:rsidRPr="00850439">
        <w:rPr>
          <w:b/>
          <w:bCs/>
        </w:rPr>
        <w:t>8.1</w:t>
      </w:r>
      <w:r>
        <w:rPr>
          <w:b/>
          <w:bCs/>
        </w:rPr>
        <w:t>3</w:t>
      </w:r>
      <w:r w:rsidRPr="00850439">
        <w:rPr>
          <w:b/>
          <w:bCs/>
        </w:rPr>
        <w:t>.</w:t>
      </w:r>
      <w:r w:rsidRPr="00850439">
        <w:t xml:space="preserve"> Constatada irregularidade, a contratada será notificada para regularização no prazo de 5 (cinco) dias úteis, prorrogável por igual período.</w:t>
      </w:r>
    </w:p>
    <w:p w14:paraId="561C84CA" w14:textId="77777777" w:rsidR="0011359F" w:rsidRPr="00850439" w:rsidRDefault="0011359F" w:rsidP="0011359F">
      <w:pPr>
        <w:spacing w:line="360" w:lineRule="auto"/>
        <w:jc w:val="both"/>
      </w:pPr>
      <w:r w:rsidRPr="00850439">
        <w:rPr>
          <w:b/>
          <w:bCs/>
        </w:rPr>
        <w:t>8.1</w:t>
      </w:r>
      <w:r>
        <w:rPr>
          <w:b/>
          <w:bCs/>
        </w:rPr>
        <w:t>4</w:t>
      </w:r>
      <w:r w:rsidRPr="00850439">
        <w:rPr>
          <w:b/>
          <w:bCs/>
        </w:rPr>
        <w:t>.</w:t>
      </w:r>
      <w:r w:rsidRPr="00850439">
        <w:t xml:space="preserve"> Não regularizada a situação, serão adotadas as medidas administrativas cabíveis, inclusive comunicação aos órgãos competentes.</w:t>
      </w:r>
    </w:p>
    <w:p w14:paraId="1F1F213C" w14:textId="77777777" w:rsidR="0011359F" w:rsidRPr="00850439" w:rsidRDefault="0011359F" w:rsidP="0011359F">
      <w:pPr>
        <w:spacing w:line="360" w:lineRule="auto"/>
        <w:jc w:val="both"/>
      </w:pPr>
      <w:r w:rsidRPr="00850439">
        <w:rPr>
          <w:b/>
          <w:bCs/>
        </w:rPr>
        <w:t>8.1</w:t>
      </w:r>
      <w:r>
        <w:rPr>
          <w:b/>
          <w:bCs/>
        </w:rPr>
        <w:t>5</w:t>
      </w:r>
      <w:r w:rsidRPr="00850439">
        <w:rPr>
          <w:b/>
          <w:bCs/>
        </w:rPr>
        <w:t>.</w:t>
      </w:r>
      <w:r w:rsidRPr="00850439">
        <w:t xml:space="preserve"> Persistindo a irregularidade, poderá ser promovida a rescisão contratual, assegurada a ampla defesa.</w:t>
      </w:r>
    </w:p>
    <w:p w14:paraId="084ACB33" w14:textId="77777777" w:rsidR="0011359F" w:rsidRPr="00850439" w:rsidRDefault="0011359F" w:rsidP="0011359F">
      <w:pPr>
        <w:spacing w:line="360" w:lineRule="auto"/>
        <w:jc w:val="both"/>
      </w:pPr>
      <w:r w:rsidRPr="00850439">
        <w:rPr>
          <w:b/>
          <w:bCs/>
        </w:rPr>
        <w:t>8.1</w:t>
      </w:r>
      <w:r>
        <w:rPr>
          <w:b/>
          <w:bCs/>
        </w:rPr>
        <w:t>6</w:t>
      </w:r>
      <w:r w:rsidRPr="00850439">
        <w:rPr>
          <w:b/>
          <w:bCs/>
        </w:rPr>
        <w:t>.</w:t>
      </w:r>
      <w:r w:rsidRPr="00850439">
        <w:t xml:space="preserve"> Havendo execução regular dos serviços, os pagamentos poderão ser realizados até decisão final sobre eventual rescisão.</w:t>
      </w:r>
    </w:p>
    <w:p w14:paraId="3862132F" w14:textId="77777777" w:rsidR="0011359F" w:rsidRPr="00850439" w:rsidRDefault="0011359F" w:rsidP="0011359F">
      <w:pPr>
        <w:spacing w:line="360" w:lineRule="auto"/>
        <w:jc w:val="both"/>
        <w:rPr>
          <w:b/>
          <w:bCs/>
        </w:rPr>
      </w:pPr>
      <w:r>
        <w:rPr>
          <w:b/>
          <w:bCs/>
        </w:rPr>
        <w:t xml:space="preserve">8.17. </w:t>
      </w:r>
      <w:r w:rsidRPr="00850439">
        <w:rPr>
          <w:b/>
          <w:bCs/>
        </w:rPr>
        <w:t>Prazo de Pagamento</w:t>
      </w:r>
    </w:p>
    <w:p w14:paraId="2586B9A2" w14:textId="77777777" w:rsidR="0011359F" w:rsidRPr="00850439" w:rsidRDefault="0011359F" w:rsidP="0011359F">
      <w:pPr>
        <w:spacing w:line="360" w:lineRule="auto"/>
        <w:jc w:val="both"/>
      </w:pPr>
      <w:r w:rsidRPr="00850439">
        <w:rPr>
          <w:b/>
          <w:bCs/>
        </w:rPr>
        <w:t>8.1</w:t>
      </w:r>
      <w:r>
        <w:rPr>
          <w:b/>
          <w:bCs/>
        </w:rPr>
        <w:t>7</w:t>
      </w:r>
      <w:r w:rsidRPr="00850439">
        <w:rPr>
          <w:b/>
          <w:bCs/>
        </w:rPr>
        <w:t>.1.</w:t>
      </w:r>
      <w:r w:rsidRPr="00850439">
        <w:t xml:space="preserve"> O pagamento será efetuado no prazo de até 10 (dez) dias úteis, contados da finalização da liquidação da despesa.</w:t>
      </w:r>
    </w:p>
    <w:p w14:paraId="3C8C413C" w14:textId="77777777" w:rsidR="0011359F" w:rsidRPr="00850439" w:rsidRDefault="0011359F" w:rsidP="0011359F">
      <w:pPr>
        <w:spacing w:line="360" w:lineRule="auto"/>
        <w:jc w:val="both"/>
      </w:pPr>
      <w:r w:rsidRPr="00850439">
        <w:rPr>
          <w:b/>
          <w:bCs/>
        </w:rPr>
        <w:t>8.1</w:t>
      </w:r>
      <w:r>
        <w:rPr>
          <w:b/>
          <w:bCs/>
        </w:rPr>
        <w:t>8</w:t>
      </w:r>
      <w:r w:rsidRPr="00850439">
        <w:rPr>
          <w:b/>
          <w:bCs/>
        </w:rPr>
        <w:t>.</w:t>
      </w:r>
      <w:r w:rsidRPr="00850439">
        <w:t xml:space="preserve"> Em caso de atraso no pagamento, os valores devidos serão atualizados monetariamente com base no IPCA/IBGE, desde o vencimento até a data do efetivo pagamento.</w:t>
      </w:r>
    </w:p>
    <w:p w14:paraId="6BAF7C47" w14:textId="77777777" w:rsidR="0011359F" w:rsidRPr="00850439" w:rsidRDefault="0011359F" w:rsidP="0011359F">
      <w:pPr>
        <w:spacing w:line="360" w:lineRule="auto"/>
        <w:jc w:val="both"/>
        <w:rPr>
          <w:b/>
          <w:bCs/>
        </w:rPr>
      </w:pPr>
      <w:r>
        <w:rPr>
          <w:b/>
          <w:bCs/>
        </w:rPr>
        <w:t xml:space="preserve">8.19. </w:t>
      </w:r>
      <w:r w:rsidRPr="00850439">
        <w:rPr>
          <w:b/>
          <w:bCs/>
        </w:rPr>
        <w:t>Forma de Pagamento</w:t>
      </w:r>
    </w:p>
    <w:p w14:paraId="463F95B2" w14:textId="77777777" w:rsidR="0011359F" w:rsidRPr="00850439" w:rsidRDefault="0011359F" w:rsidP="0011359F">
      <w:pPr>
        <w:spacing w:line="360" w:lineRule="auto"/>
        <w:jc w:val="both"/>
      </w:pPr>
      <w:r w:rsidRPr="0039450B">
        <w:rPr>
          <w:b/>
          <w:bCs/>
        </w:rPr>
        <w:lastRenderedPageBreak/>
        <w:t>8</w:t>
      </w:r>
      <w:r w:rsidRPr="00850439">
        <w:rPr>
          <w:b/>
          <w:bCs/>
        </w:rPr>
        <w:t>.</w:t>
      </w:r>
      <w:r>
        <w:rPr>
          <w:b/>
          <w:bCs/>
        </w:rPr>
        <w:t>19</w:t>
      </w:r>
      <w:r w:rsidRPr="0039450B">
        <w:rPr>
          <w:b/>
          <w:bCs/>
        </w:rPr>
        <w:t>.</w:t>
      </w:r>
      <w:r>
        <w:rPr>
          <w:b/>
          <w:bCs/>
        </w:rPr>
        <w:t>1.</w:t>
      </w:r>
      <w:r w:rsidRPr="00850439">
        <w:t xml:space="preserve"> O pagamento será realizado por meio de ordem bancária, para crédito em conta indicada pela contratada.</w:t>
      </w:r>
    </w:p>
    <w:p w14:paraId="105EA8B5" w14:textId="77777777" w:rsidR="0011359F" w:rsidRPr="00850439" w:rsidRDefault="0011359F" w:rsidP="0011359F">
      <w:pPr>
        <w:spacing w:line="360" w:lineRule="auto"/>
        <w:jc w:val="both"/>
      </w:pPr>
      <w:r w:rsidRPr="0039450B">
        <w:rPr>
          <w:b/>
          <w:bCs/>
        </w:rPr>
        <w:t>8</w:t>
      </w:r>
      <w:r w:rsidRPr="00850439">
        <w:rPr>
          <w:b/>
          <w:bCs/>
        </w:rPr>
        <w:t>.2</w:t>
      </w:r>
      <w:r>
        <w:rPr>
          <w:b/>
          <w:bCs/>
        </w:rPr>
        <w:t>0</w:t>
      </w:r>
      <w:r w:rsidRPr="00850439">
        <w:rPr>
          <w:b/>
          <w:bCs/>
        </w:rPr>
        <w:t>.</w:t>
      </w:r>
      <w:r w:rsidRPr="00850439">
        <w:t xml:space="preserve"> Considera-se como data do pagamento o dia da emissão da ordem bancária.</w:t>
      </w:r>
    </w:p>
    <w:p w14:paraId="1A7ACF78" w14:textId="77777777" w:rsidR="0011359F" w:rsidRPr="00850439" w:rsidRDefault="0011359F" w:rsidP="0011359F">
      <w:pPr>
        <w:spacing w:line="360" w:lineRule="auto"/>
        <w:jc w:val="both"/>
      </w:pPr>
      <w:r>
        <w:rPr>
          <w:b/>
          <w:bCs/>
        </w:rPr>
        <w:t>8</w:t>
      </w:r>
      <w:r w:rsidRPr="00850439">
        <w:rPr>
          <w:b/>
          <w:bCs/>
        </w:rPr>
        <w:t>.2</w:t>
      </w:r>
      <w:r>
        <w:rPr>
          <w:b/>
          <w:bCs/>
        </w:rPr>
        <w:t>1</w:t>
      </w:r>
      <w:r w:rsidRPr="00850439">
        <w:t>. Serão realizadas as retenções tributárias previstas na legislação vigente.</w:t>
      </w:r>
    </w:p>
    <w:p w14:paraId="7475EC68" w14:textId="77777777" w:rsidR="0011359F" w:rsidRPr="00850439" w:rsidRDefault="0011359F" w:rsidP="0011359F">
      <w:pPr>
        <w:spacing w:line="360" w:lineRule="auto"/>
        <w:jc w:val="both"/>
      </w:pPr>
      <w:r w:rsidRPr="0039450B">
        <w:rPr>
          <w:b/>
          <w:bCs/>
        </w:rPr>
        <w:t>8.</w:t>
      </w:r>
      <w:r w:rsidRPr="00850439">
        <w:rPr>
          <w:b/>
          <w:bCs/>
        </w:rPr>
        <w:t>2</w:t>
      </w:r>
      <w:r>
        <w:rPr>
          <w:b/>
          <w:bCs/>
        </w:rPr>
        <w:t>1</w:t>
      </w:r>
      <w:r w:rsidRPr="00850439">
        <w:rPr>
          <w:b/>
          <w:bCs/>
        </w:rPr>
        <w:t>.1.</w:t>
      </w:r>
      <w:r w:rsidRPr="00850439">
        <w:t xml:space="preserve"> Os tributos serão retidos na fonte conforme os percentuais legais, independentemente do informado na proposta.</w:t>
      </w:r>
    </w:p>
    <w:p w14:paraId="6AFB4C5D" w14:textId="77777777" w:rsidR="0011359F" w:rsidRDefault="0011359F" w:rsidP="0011359F">
      <w:pPr>
        <w:spacing w:line="360" w:lineRule="auto"/>
        <w:jc w:val="both"/>
      </w:pPr>
      <w:r>
        <w:rPr>
          <w:b/>
          <w:bCs/>
        </w:rPr>
        <w:t>8</w:t>
      </w:r>
      <w:r w:rsidRPr="00850439">
        <w:rPr>
          <w:b/>
          <w:bCs/>
        </w:rPr>
        <w:t>.2</w:t>
      </w:r>
      <w:r>
        <w:rPr>
          <w:b/>
          <w:bCs/>
        </w:rPr>
        <w:t>2</w:t>
      </w:r>
      <w:r w:rsidRPr="00850439">
        <w:rPr>
          <w:b/>
          <w:bCs/>
        </w:rPr>
        <w:t>.</w:t>
      </w:r>
      <w:r w:rsidRPr="00850439">
        <w:t xml:space="preserve"> A contratada optante pelo Simples Nacional não sofrerá retenção dos tributos abrangidos por</w:t>
      </w:r>
      <w:r w:rsidRPr="00850439">
        <w:rPr>
          <w:b/>
          <w:bCs/>
        </w:rPr>
        <w:t xml:space="preserve"> </w:t>
      </w:r>
      <w:r w:rsidRPr="00850439">
        <w:t>esse regime, desde que comprove sua condição por meio de documentação oficial.</w:t>
      </w:r>
    </w:p>
    <w:p w14:paraId="45AD6BEB" w14:textId="77777777" w:rsidR="0011359F" w:rsidRPr="00850439" w:rsidRDefault="0011359F" w:rsidP="0011359F">
      <w:pPr>
        <w:spacing w:line="360" w:lineRule="auto"/>
        <w:jc w:val="both"/>
      </w:pPr>
      <w:r w:rsidRPr="00137841">
        <w:rPr>
          <w:b/>
          <w:bCs/>
        </w:rPr>
        <w:t>8.2</w:t>
      </w:r>
      <w:r>
        <w:rPr>
          <w:b/>
          <w:bCs/>
        </w:rPr>
        <w:t>3</w:t>
      </w:r>
      <w:r w:rsidRPr="00137841">
        <w:rPr>
          <w:b/>
          <w:bCs/>
        </w:rPr>
        <w:t>.</w:t>
      </w:r>
      <w:r>
        <w:t xml:space="preserve"> </w:t>
      </w:r>
      <w:r w:rsidRPr="00137841">
        <w:t xml:space="preserve">Os preços inicialmente contratados poderão ser reajustados após o interregno mínimo de 12 (doze) meses, contado da data do orçamento estimado da contratação, mediante aplicação do </w:t>
      </w:r>
      <w:bookmarkStart w:id="11" w:name="OLE_LINK3"/>
      <w:r w:rsidRPr="00137841">
        <w:t>índice IPCA/IBGE, nos termos da Lei nº 14.133/2021.</w:t>
      </w:r>
    </w:p>
    <w:bookmarkEnd w:id="11"/>
    <w:p w14:paraId="2911F203" w14:textId="77777777" w:rsidR="0011359F" w:rsidRPr="00F72ABC" w:rsidRDefault="0011359F" w:rsidP="0011359F">
      <w:pPr>
        <w:shd w:val="clear" w:color="auto" w:fill="BFBFBF"/>
        <w:jc w:val="both"/>
        <w:rPr>
          <w:b/>
          <w:bCs/>
        </w:rPr>
      </w:pPr>
      <w:r>
        <w:rPr>
          <w:b/>
          <w:bCs/>
        </w:rPr>
        <w:t xml:space="preserve">9. </w:t>
      </w:r>
      <w:r w:rsidRPr="00F72ABC">
        <w:rPr>
          <w:b/>
          <w:bCs/>
        </w:rPr>
        <w:t>FORMA E CRITÉRIOS DE SELEÇÃO DO FORNECEDOR E FORMA DE FORNECIMENTO</w:t>
      </w:r>
    </w:p>
    <w:p w14:paraId="307E1630" w14:textId="77777777" w:rsidR="0011359F" w:rsidRPr="000C1912" w:rsidRDefault="0011359F" w:rsidP="0011359F">
      <w:pPr>
        <w:spacing w:line="360" w:lineRule="auto"/>
        <w:jc w:val="both"/>
        <w:rPr>
          <w:b/>
          <w:bCs/>
          <w:highlight w:val="yellow"/>
        </w:rPr>
      </w:pPr>
      <w:r w:rsidRPr="000C1912">
        <w:rPr>
          <w:b/>
          <w:bCs/>
        </w:rPr>
        <w:t>Forma de seleção e critério de julgamento da proposta</w:t>
      </w:r>
    </w:p>
    <w:p w14:paraId="7025F2A5" w14:textId="77777777" w:rsidR="0011359F" w:rsidRDefault="0011359F" w:rsidP="0011359F">
      <w:pPr>
        <w:spacing w:line="360" w:lineRule="auto"/>
        <w:jc w:val="both"/>
      </w:pPr>
      <w:r w:rsidRPr="000C1912">
        <w:rPr>
          <w:b/>
          <w:bCs/>
        </w:rPr>
        <w:t>9.1.</w:t>
      </w:r>
      <w:r>
        <w:t xml:space="preserve"> </w:t>
      </w:r>
      <w:r w:rsidRPr="00A028C5">
        <w:t>O fornecedor será selecionado por meio da realização de licitação, na modalidade pregão, na forma presencial, para formação de Sistema de Registro de Preços, com adoção do critério de julgamento pelo menor preço global por lote único.</w:t>
      </w:r>
    </w:p>
    <w:p w14:paraId="7ADAA185" w14:textId="77777777" w:rsidR="0011359F" w:rsidRDefault="0011359F" w:rsidP="0011359F">
      <w:pPr>
        <w:spacing w:line="360" w:lineRule="auto"/>
        <w:jc w:val="both"/>
      </w:pPr>
      <w:r w:rsidRPr="005B7DA1">
        <w:rPr>
          <w:b/>
          <w:bCs/>
        </w:rPr>
        <w:t>9.1.1.</w:t>
      </w:r>
      <w:r>
        <w:t xml:space="preserve"> A realização do pregão na forma presencial encontra-se devidamente motivada nos autos do processo administrativo, em conformidade com o art. 17, §2º, da Lei nº 14.133/2021, considerando as particularidades do mercado fornecedor local, as limitações de conectividade verificadas na região, a natureza operacional do objeto e a necessidade de ampliação da competitividade efetiva do certame.</w:t>
      </w:r>
    </w:p>
    <w:p w14:paraId="307355A4" w14:textId="77777777" w:rsidR="0011359F" w:rsidRDefault="0011359F" w:rsidP="0011359F">
      <w:pPr>
        <w:spacing w:line="360" w:lineRule="auto"/>
        <w:jc w:val="both"/>
      </w:pPr>
      <w:r w:rsidRPr="000C1912">
        <w:rPr>
          <w:b/>
          <w:bCs/>
        </w:rPr>
        <w:t>9.2.</w:t>
      </w:r>
      <w:r>
        <w:t xml:space="preserve"> </w:t>
      </w:r>
      <w:r w:rsidRPr="00885481">
        <w:t>O critério de julgamento será o de menor preço global por lote único,</w:t>
      </w:r>
      <w:r>
        <w:t xml:space="preserve"> </w:t>
      </w:r>
      <w:r w:rsidRPr="00885481">
        <w:t>conforme justificativa técnica constante no Estudo Técnico Preliminar,</w:t>
      </w:r>
      <w:r>
        <w:t xml:space="preserve"> </w:t>
      </w:r>
      <w:r w:rsidRPr="00885481">
        <w:t>em observância ao art. 40, §1º, da Lei nº 14.133/2021.</w:t>
      </w:r>
    </w:p>
    <w:p w14:paraId="53A944D3" w14:textId="77777777" w:rsidR="0011359F" w:rsidRPr="00AB3C53" w:rsidRDefault="0011359F" w:rsidP="0011359F">
      <w:pPr>
        <w:spacing w:line="360" w:lineRule="auto"/>
        <w:jc w:val="both"/>
        <w:rPr>
          <w:b/>
          <w:bCs/>
        </w:rPr>
      </w:pPr>
      <w:r>
        <w:rPr>
          <w:b/>
          <w:bCs/>
        </w:rPr>
        <w:t>9</w:t>
      </w:r>
      <w:r w:rsidRPr="00AB3C53">
        <w:rPr>
          <w:b/>
          <w:bCs/>
        </w:rPr>
        <w:t>.</w:t>
      </w:r>
      <w:r>
        <w:rPr>
          <w:b/>
          <w:bCs/>
        </w:rPr>
        <w:t>3</w:t>
      </w:r>
      <w:r w:rsidRPr="00AB3C53">
        <w:rPr>
          <w:b/>
          <w:bCs/>
        </w:rPr>
        <w:t xml:space="preserve"> PRAZO DE VIGÊNCIA</w:t>
      </w:r>
    </w:p>
    <w:p w14:paraId="1FC24119" w14:textId="77777777" w:rsidR="0011359F" w:rsidRPr="00A97286" w:rsidRDefault="0011359F" w:rsidP="0011359F">
      <w:pPr>
        <w:spacing w:line="360" w:lineRule="auto"/>
        <w:jc w:val="both"/>
      </w:pPr>
      <w:r w:rsidRPr="00A97286">
        <w:rPr>
          <w:b/>
          <w:bCs/>
        </w:rPr>
        <w:t>9.3.1.</w:t>
      </w:r>
      <w:r w:rsidRPr="00A97286">
        <w:t xml:space="preserve"> A Ata de Registro de Preços terá vigência de 12 (doze) meses, contados da data de sua assinatura, podendo ser prorrogada por igual período, desde que comprovada a vantajosidade, nos termos do art. 84 da Lei nº 14.133/2021.</w:t>
      </w:r>
    </w:p>
    <w:p w14:paraId="7A482BE1" w14:textId="77777777" w:rsidR="0011359F" w:rsidRDefault="0011359F" w:rsidP="0011359F">
      <w:pPr>
        <w:spacing w:line="360" w:lineRule="auto"/>
        <w:jc w:val="both"/>
      </w:pPr>
      <w:r w:rsidRPr="00C17383">
        <w:rPr>
          <w:b/>
          <w:bCs/>
        </w:rPr>
        <w:t>9.3.2.</w:t>
      </w:r>
      <w:r w:rsidRPr="00C17383">
        <w:t xml:space="preserve"> Durante a vigência da ata, poderão ser firmados contratos dela decorrentes, conforme a necessidade da Administração, observadas as condições estabelecidas neste Termo de Referência e no edital.</w:t>
      </w:r>
    </w:p>
    <w:p w14:paraId="3DC841BD" w14:textId="77777777" w:rsidR="0011359F" w:rsidRPr="004C7A4C" w:rsidRDefault="0011359F" w:rsidP="0011359F">
      <w:pPr>
        <w:spacing w:line="360" w:lineRule="auto"/>
        <w:jc w:val="both"/>
      </w:pPr>
      <w:r w:rsidRPr="00C17383">
        <w:rPr>
          <w:b/>
          <w:bCs/>
        </w:rPr>
        <w:t>9.3.3.</w:t>
      </w:r>
      <w:r w:rsidRPr="00C17383">
        <w:t xml:space="preserve"> Os contratos decorrentes da Ata de Registro de Preços terão vigência própria, definida no respectivo instrumento contratual.</w:t>
      </w:r>
    </w:p>
    <w:p w14:paraId="468EB1D2" w14:textId="77777777" w:rsidR="0011359F" w:rsidRDefault="0011359F" w:rsidP="0011359F">
      <w:pPr>
        <w:spacing w:line="360" w:lineRule="auto"/>
        <w:jc w:val="both"/>
        <w:rPr>
          <w:b/>
          <w:bCs/>
        </w:rPr>
      </w:pPr>
      <w:r w:rsidRPr="00F72ABC">
        <w:rPr>
          <w:b/>
          <w:bCs/>
        </w:rPr>
        <w:t>9.</w:t>
      </w:r>
      <w:r>
        <w:rPr>
          <w:b/>
          <w:bCs/>
        </w:rPr>
        <w:t>4.</w:t>
      </w:r>
      <w:r w:rsidRPr="00F72ABC">
        <w:rPr>
          <w:b/>
          <w:bCs/>
        </w:rPr>
        <w:t xml:space="preserve"> Regime de Execução</w:t>
      </w:r>
    </w:p>
    <w:p w14:paraId="6B48AE09" w14:textId="77777777" w:rsidR="0011359F" w:rsidRDefault="0011359F" w:rsidP="0011359F">
      <w:pPr>
        <w:spacing w:line="360" w:lineRule="auto"/>
        <w:jc w:val="both"/>
      </w:pPr>
      <w:r w:rsidRPr="00A028C5">
        <w:t>A execução do objeto ocorrerá sob demanda, de forma parcelada e não contínua, conforme as necessidades da Secretaria Municipal de Educação do Município de Caracaraí/RR, observadas as condições estabelecidas neste Termo de Referência e na Ata de Registro de Preços.</w:t>
      </w:r>
    </w:p>
    <w:p w14:paraId="5E498CEC" w14:textId="77777777" w:rsidR="0011359F" w:rsidRPr="00F72ABC" w:rsidRDefault="0011359F" w:rsidP="0011359F">
      <w:pPr>
        <w:spacing w:line="360" w:lineRule="auto"/>
        <w:jc w:val="both"/>
        <w:rPr>
          <w:b/>
          <w:bCs/>
        </w:rPr>
      </w:pPr>
      <w:r w:rsidRPr="00F72ABC">
        <w:rPr>
          <w:b/>
          <w:bCs/>
        </w:rPr>
        <w:t>9.</w:t>
      </w:r>
      <w:r>
        <w:rPr>
          <w:b/>
          <w:bCs/>
        </w:rPr>
        <w:t>5</w:t>
      </w:r>
      <w:r w:rsidRPr="00F72ABC">
        <w:rPr>
          <w:b/>
          <w:bCs/>
        </w:rPr>
        <w:t xml:space="preserve"> EXIGÊNCIAS DE HABILITAÇÃO</w:t>
      </w:r>
    </w:p>
    <w:p w14:paraId="46B02B1A" w14:textId="77777777" w:rsidR="0011359F" w:rsidRPr="00F72ABC" w:rsidRDefault="0011359F" w:rsidP="0011359F">
      <w:pPr>
        <w:spacing w:line="360" w:lineRule="auto"/>
        <w:jc w:val="both"/>
      </w:pPr>
      <w:r w:rsidRPr="00F72ABC">
        <w:t>A habilitação dos licitantes observará o disposto nos arts. 62 a 70 da Lei nº 14.133/2021, abrangendo habilitação jurídica, fiscal, social e trabalhista, qualificação econômico-financeira e qualificação técnica.</w:t>
      </w:r>
    </w:p>
    <w:p w14:paraId="6F725777" w14:textId="77777777" w:rsidR="0011359F" w:rsidRPr="00F72ABC" w:rsidRDefault="0011359F" w:rsidP="0011359F">
      <w:pPr>
        <w:spacing w:line="360" w:lineRule="auto"/>
        <w:jc w:val="both"/>
        <w:rPr>
          <w:b/>
          <w:bCs/>
        </w:rPr>
      </w:pPr>
      <w:r w:rsidRPr="00F72ABC">
        <w:rPr>
          <w:b/>
          <w:bCs/>
        </w:rPr>
        <w:lastRenderedPageBreak/>
        <w:t>9.</w:t>
      </w:r>
      <w:r>
        <w:rPr>
          <w:b/>
          <w:bCs/>
        </w:rPr>
        <w:t>6</w:t>
      </w:r>
      <w:r w:rsidRPr="00F72ABC">
        <w:rPr>
          <w:b/>
          <w:bCs/>
        </w:rPr>
        <w:t xml:space="preserve"> HABILITAÇÃO JURÍDICA</w:t>
      </w:r>
    </w:p>
    <w:p w14:paraId="109253F7" w14:textId="77777777" w:rsidR="0011359F" w:rsidRPr="00F72ABC" w:rsidRDefault="0011359F" w:rsidP="0011359F">
      <w:pPr>
        <w:spacing w:line="360" w:lineRule="auto"/>
        <w:jc w:val="both"/>
      </w:pPr>
      <w:r w:rsidRPr="005610E3">
        <w:rPr>
          <w:b/>
          <w:bCs/>
        </w:rPr>
        <w:t>9.</w:t>
      </w:r>
      <w:r>
        <w:rPr>
          <w:b/>
          <w:bCs/>
        </w:rPr>
        <w:t>6</w:t>
      </w:r>
      <w:r w:rsidRPr="005610E3">
        <w:rPr>
          <w:b/>
          <w:bCs/>
        </w:rPr>
        <w:t>.1.</w:t>
      </w:r>
      <w:r>
        <w:t xml:space="preserve"> </w:t>
      </w:r>
      <w:r w:rsidRPr="00F72ABC">
        <w:t>Conforme a natureza jurídica do licitante, será exigida a seguinte documentação:</w:t>
      </w:r>
    </w:p>
    <w:p w14:paraId="58ABD537" w14:textId="77777777" w:rsidR="0011359F" w:rsidRPr="00F72ABC" w:rsidRDefault="0011359F" w:rsidP="00ED388E">
      <w:pPr>
        <w:widowControl/>
        <w:numPr>
          <w:ilvl w:val="0"/>
          <w:numId w:val="59"/>
        </w:numPr>
        <w:autoSpaceDE/>
        <w:autoSpaceDN/>
        <w:spacing w:line="360" w:lineRule="auto"/>
        <w:jc w:val="both"/>
      </w:pPr>
      <w:r w:rsidRPr="00F72ABC">
        <w:t xml:space="preserve">Pessoa física: documento oficial de identificação válido em todo o território nacional; </w:t>
      </w:r>
    </w:p>
    <w:p w14:paraId="531F7872" w14:textId="77777777" w:rsidR="0011359F" w:rsidRPr="00F72ABC" w:rsidRDefault="0011359F" w:rsidP="00ED388E">
      <w:pPr>
        <w:widowControl/>
        <w:numPr>
          <w:ilvl w:val="0"/>
          <w:numId w:val="59"/>
        </w:numPr>
        <w:autoSpaceDE/>
        <w:autoSpaceDN/>
        <w:spacing w:line="360" w:lineRule="auto"/>
        <w:jc w:val="both"/>
      </w:pPr>
      <w:r w:rsidRPr="00F72ABC">
        <w:t xml:space="preserve">Empresário individual: inscrição no Registro Público de Empresas Mercantis; </w:t>
      </w:r>
    </w:p>
    <w:p w14:paraId="795C829B" w14:textId="77777777" w:rsidR="0011359F" w:rsidRPr="00F72ABC" w:rsidRDefault="0011359F" w:rsidP="00ED388E">
      <w:pPr>
        <w:widowControl/>
        <w:numPr>
          <w:ilvl w:val="0"/>
          <w:numId w:val="59"/>
        </w:numPr>
        <w:autoSpaceDE/>
        <w:autoSpaceDN/>
        <w:spacing w:line="360" w:lineRule="auto"/>
        <w:jc w:val="both"/>
      </w:pPr>
      <w:r w:rsidRPr="00F72ABC">
        <w:t xml:space="preserve">MEI: Certificado da Condição de Microempreendedor Individual (CCMEI); </w:t>
      </w:r>
    </w:p>
    <w:p w14:paraId="6D0B624D" w14:textId="77777777" w:rsidR="0011359F" w:rsidRPr="00F72ABC" w:rsidRDefault="0011359F" w:rsidP="00ED388E">
      <w:pPr>
        <w:widowControl/>
        <w:numPr>
          <w:ilvl w:val="0"/>
          <w:numId w:val="59"/>
        </w:numPr>
        <w:autoSpaceDE/>
        <w:autoSpaceDN/>
        <w:spacing w:line="360" w:lineRule="auto"/>
        <w:jc w:val="both"/>
      </w:pPr>
      <w:r w:rsidRPr="00F72ABC">
        <w:t xml:space="preserve">Sociedades empresárias (LTDA, SLU, etc.): ato constitutivo, estatuto ou contrato social registrado na Junta Comercial, com comprovação de administradores; </w:t>
      </w:r>
    </w:p>
    <w:p w14:paraId="68C716B0" w14:textId="77777777" w:rsidR="0011359F" w:rsidRPr="00F72ABC" w:rsidRDefault="0011359F" w:rsidP="00ED388E">
      <w:pPr>
        <w:widowControl/>
        <w:numPr>
          <w:ilvl w:val="0"/>
          <w:numId w:val="59"/>
        </w:numPr>
        <w:autoSpaceDE/>
        <w:autoSpaceDN/>
        <w:spacing w:line="360" w:lineRule="auto"/>
        <w:jc w:val="both"/>
      </w:pPr>
      <w:r w:rsidRPr="00F72ABC">
        <w:t xml:space="preserve">Sociedade simples: inscrição no Registro Civil de Pessoas Jurídicas; </w:t>
      </w:r>
    </w:p>
    <w:p w14:paraId="38BE3B60" w14:textId="77777777" w:rsidR="0011359F" w:rsidRPr="00F72ABC" w:rsidRDefault="0011359F" w:rsidP="00ED388E">
      <w:pPr>
        <w:widowControl/>
        <w:numPr>
          <w:ilvl w:val="0"/>
          <w:numId w:val="59"/>
        </w:numPr>
        <w:autoSpaceDE/>
        <w:autoSpaceDN/>
        <w:spacing w:line="360" w:lineRule="auto"/>
        <w:jc w:val="both"/>
      </w:pPr>
      <w:r w:rsidRPr="00F72ABC">
        <w:t xml:space="preserve">Sociedade estrangeira: autorização de funcionamento no Brasil; </w:t>
      </w:r>
    </w:p>
    <w:p w14:paraId="74F898C1" w14:textId="77777777" w:rsidR="0011359F" w:rsidRPr="00F72ABC" w:rsidRDefault="0011359F" w:rsidP="00ED388E">
      <w:pPr>
        <w:widowControl/>
        <w:numPr>
          <w:ilvl w:val="0"/>
          <w:numId w:val="59"/>
        </w:numPr>
        <w:autoSpaceDE/>
        <w:autoSpaceDN/>
        <w:spacing w:line="360" w:lineRule="auto"/>
        <w:jc w:val="both"/>
      </w:pPr>
      <w:r w:rsidRPr="00F72ABC">
        <w:t xml:space="preserve">Filial, sucursal ou agência: registro correspondente com averbação na matriz; </w:t>
      </w:r>
    </w:p>
    <w:p w14:paraId="00091DE0" w14:textId="77777777" w:rsidR="0011359F" w:rsidRPr="00F72ABC" w:rsidRDefault="0011359F" w:rsidP="00ED388E">
      <w:pPr>
        <w:widowControl/>
        <w:numPr>
          <w:ilvl w:val="0"/>
          <w:numId w:val="59"/>
        </w:numPr>
        <w:autoSpaceDE/>
        <w:autoSpaceDN/>
        <w:spacing w:line="360" w:lineRule="auto"/>
        <w:jc w:val="both"/>
      </w:pPr>
      <w:r w:rsidRPr="00F72ABC">
        <w:t xml:space="preserve">Cooperativas: atos constitutivos conforme legislação específica. </w:t>
      </w:r>
    </w:p>
    <w:p w14:paraId="78CBD44B" w14:textId="77777777" w:rsidR="0011359F" w:rsidRPr="00F72ABC" w:rsidRDefault="0011359F" w:rsidP="0011359F">
      <w:pPr>
        <w:spacing w:line="360" w:lineRule="auto"/>
        <w:jc w:val="both"/>
      </w:pPr>
      <w:r w:rsidRPr="005610E3">
        <w:rPr>
          <w:b/>
          <w:bCs/>
        </w:rPr>
        <w:t>9.</w:t>
      </w:r>
      <w:r>
        <w:rPr>
          <w:b/>
          <w:bCs/>
        </w:rPr>
        <w:t>6</w:t>
      </w:r>
      <w:r w:rsidRPr="005610E3">
        <w:rPr>
          <w:b/>
          <w:bCs/>
        </w:rPr>
        <w:t>.2.</w:t>
      </w:r>
      <w:r>
        <w:t xml:space="preserve"> </w:t>
      </w:r>
      <w:r w:rsidRPr="00F72ABC">
        <w:t>Todos os documentos deverão estar acompanhados de suas alterações ou versão consolidada.</w:t>
      </w:r>
    </w:p>
    <w:p w14:paraId="3E9C2ABF" w14:textId="77777777" w:rsidR="0011359F" w:rsidRPr="00F72ABC" w:rsidRDefault="0011359F" w:rsidP="0011359F">
      <w:pPr>
        <w:spacing w:line="360" w:lineRule="auto"/>
        <w:jc w:val="both"/>
        <w:rPr>
          <w:b/>
          <w:bCs/>
        </w:rPr>
      </w:pPr>
      <w:r w:rsidRPr="00F72ABC">
        <w:rPr>
          <w:b/>
          <w:bCs/>
        </w:rPr>
        <w:t>9.</w:t>
      </w:r>
      <w:r>
        <w:rPr>
          <w:b/>
          <w:bCs/>
        </w:rPr>
        <w:t>7.</w:t>
      </w:r>
      <w:r w:rsidRPr="00F72ABC">
        <w:rPr>
          <w:b/>
          <w:bCs/>
        </w:rPr>
        <w:t xml:space="preserve"> HABILITAÇÃO FISCAL, SOCIAL E TRABALHISTA</w:t>
      </w:r>
    </w:p>
    <w:p w14:paraId="0820BF6D" w14:textId="77777777" w:rsidR="0011359F" w:rsidRPr="00F72ABC" w:rsidRDefault="0011359F" w:rsidP="0011359F">
      <w:pPr>
        <w:spacing w:line="360" w:lineRule="auto"/>
        <w:jc w:val="both"/>
      </w:pPr>
      <w:r w:rsidRPr="00F72ABC">
        <w:t>O licitante deverá comprovar:</w:t>
      </w:r>
    </w:p>
    <w:p w14:paraId="6B5C6A7F" w14:textId="77777777" w:rsidR="0011359F" w:rsidRPr="00F72ABC" w:rsidRDefault="0011359F" w:rsidP="00ED388E">
      <w:pPr>
        <w:widowControl/>
        <w:numPr>
          <w:ilvl w:val="0"/>
          <w:numId w:val="60"/>
        </w:numPr>
        <w:autoSpaceDE/>
        <w:autoSpaceDN/>
        <w:spacing w:line="360" w:lineRule="auto"/>
        <w:jc w:val="both"/>
      </w:pPr>
      <w:r w:rsidRPr="00F72ABC">
        <w:t xml:space="preserve">Inscrição no CPF ou CNPJ; </w:t>
      </w:r>
    </w:p>
    <w:p w14:paraId="536E894A" w14:textId="77777777" w:rsidR="0011359F" w:rsidRPr="00F72ABC" w:rsidRDefault="0011359F" w:rsidP="00ED388E">
      <w:pPr>
        <w:widowControl/>
        <w:numPr>
          <w:ilvl w:val="0"/>
          <w:numId w:val="60"/>
        </w:numPr>
        <w:autoSpaceDE/>
        <w:autoSpaceDN/>
        <w:spacing w:line="360" w:lineRule="auto"/>
        <w:jc w:val="both"/>
      </w:pPr>
      <w:r w:rsidRPr="00F72ABC">
        <w:t xml:space="preserve">Regularidade perante a Fazenda Nacional (RFB/PGFN); </w:t>
      </w:r>
    </w:p>
    <w:p w14:paraId="5295BF29" w14:textId="77777777" w:rsidR="0011359F" w:rsidRPr="00F72ABC" w:rsidRDefault="0011359F" w:rsidP="00ED388E">
      <w:pPr>
        <w:widowControl/>
        <w:numPr>
          <w:ilvl w:val="0"/>
          <w:numId w:val="60"/>
        </w:numPr>
        <w:autoSpaceDE/>
        <w:autoSpaceDN/>
        <w:spacing w:line="360" w:lineRule="auto"/>
        <w:jc w:val="both"/>
      </w:pPr>
      <w:r w:rsidRPr="00F72ABC">
        <w:t xml:space="preserve">Regularidade com o FGTS; </w:t>
      </w:r>
    </w:p>
    <w:p w14:paraId="55D37B95" w14:textId="77777777" w:rsidR="0011359F" w:rsidRPr="00F72ABC" w:rsidRDefault="0011359F" w:rsidP="00ED388E">
      <w:pPr>
        <w:widowControl/>
        <w:numPr>
          <w:ilvl w:val="0"/>
          <w:numId w:val="60"/>
        </w:numPr>
        <w:autoSpaceDE/>
        <w:autoSpaceDN/>
        <w:spacing w:line="360" w:lineRule="auto"/>
        <w:jc w:val="both"/>
      </w:pPr>
      <w:r w:rsidRPr="00F72ABC">
        <w:t xml:space="preserve">Regularidade perante a Justiça do Trabalho (CNDT); </w:t>
      </w:r>
    </w:p>
    <w:p w14:paraId="2D38EE5A" w14:textId="77777777" w:rsidR="0011359F" w:rsidRPr="00F72ABC" w:rsidRDefault="0011359F" w:rsidP="00ED388E">
      <w:pPr>
        <w:widowControl/>
        <w:numPr>
          <w:ilvl w:val="0"/>
          <w:numId w:val="60"/>
        </w:numPr>
        <w:autoSpaceDE/>
        <w:autoSpaceDN/>
        <w:spacing w:line="360" w:lineRule="auto"/>
        <w:jc w:val="both"/>
      </w:pPr>
      <w:r w:rsidRPr="00F72ABC">
        <w:t xml:space="preserve">Inscrição nos cadastros estadual ou municipal, quando aplicável; </w:t>
      </w:r>
    </w:p>
    <w:p w14:paraId="7C1CC9C2" w14:textId="77777777" w:rsidR="0011359F" w:rsidRPr="00F72ABC" w:rsidRDefault="0011359F" w:rsidP="00ED388E">
      <w:pPr>
        <w:widowControl/>
        <w:numPr>
          <w:ilvl w:val="0"/>
          <w:numId w:val="60"/>
        </w:numPr>
        <w:autoSpaceDE/>
        <w:autoSpaceDN/>
        <w:spacing w:line="360" w:lineRule="auto"/>
        <w:jc w:val="both"/>
      </w:pPr>
      <w:r w:rsidRPr="00F72ABC">
        <w:t xml:space="preserve">Regularidade com as Fazendas Estadual e Municipal. </w:t>
      </w:r>
    </w:p>
    <w:p w14:paraId="77751A39" w14:textId="77777777" w:rsidR="0011359F" w:rsidRPr="00F72ABC" w:rsidRDefault="0011359F" w:rsidP="0011359F">
      <w:pPr>
        <w:spacing w:line="360" w:lineRule="auto"/>
        <w:jc w:val="both"/>
        <w:rPr>
          <w:b/>
          <w:bCs/>
        </w:rPr>
      </w:pPr>
      <w:r w:rsidRPr="00F72ABC">
        <w:rPr>
          <w:b/>
          <w:bCs/>
        </w:rPr>
        <w:t>9.</w:t>
      </w:r>
      <w:r>
        <w:rPr>
          <w:b/>
          <w:bCs/>
        </w:rPr>
        <w:t>7</w:t>
      </w:r>
      <w:r w:rsidRPr="00F72ABC">
        <w:rPr>
          <w:b/>
          <w:bCs/>
        </w:rPr>
        <w:t>.1 Tratamento Diferenciado</w:t>
      </w:r>
    </w:p>
    <w:p w14:paraId="627BFB8F" w14:textId="77777777" w:rsidR="0011359F" w:rsidRPr="00F72ABC" w:rsidRDefault="0011359F" w:rsidP="0011359F">
      <w:pPr>
        <w:spacing w:line="360" w:lineRule="auto"/>
        <w:jc w:val="both"/>
      </w:pPr>
      <w:r w:rsidRPr="00F72ABC">
        <w:t>O MEI e as microempresas poderão usufruir dos benefícios da Lei Complementar nº 123/2006, conforme aplicável.</w:t>
      </w:r>
    </w:p>
    <w:p w14:paraId="496E8AB8" w14:textId="77777777" w:rsidR="0011359F" w:rsidRPr="00F72ABC" w:rsidRDefault="0011359F" w:rsidP="0011359F">
      <w:pPr>
        <w:spacing w:line="360" w:lineRule="auto"/>
        <w:jc w:val="both"/>
        <w:rPr>
          <w:b/>
          <w:bCs/>
        </w:rPr>
      </w:pPr>
      <w:r w:rsidRPr="00F72ABC">
        <w:rPr>
          <w:b/>
          <w:bCs/>
        </w:rPr>
        <w:t>9.</w:t>
      </w:r>
      <w:r>
        <w:rPr>
          <w:b/>
          <w:bCs/>
        </w:rPr>
        <w:t>8.</w:t>
      </w:r>
      <w:r w:rsidRPr="00F72ABC">
        <w:rPr>
          <w:b/>
          <w:bCs/>
        </w:rPr>
        <w:t xml:space="preserve"> QUALIFICAÇÃO ECONÔMICO-FINANCEIRA</w:t>
      </w:r>
    </w:p>
    <w:p w14:paraId="30CC92A8" w14:textId="77777777" w:rsidR="0011359F" w:rsidRPr="00F72ABC" w:rsidRDefault="0011359F" w:rsidP="00ED388E">
      <w:pPr>
        <w:widowControl/>
        <w:numPr>
          <w:ilvl w:val="0"/>
          <w:numId w:val="61"/>
        </w:numPr>
        <w:autoSpaceDE/>
        <w:autoSpaceDN/>
        <w:spacing w:line="360" w:lineRule="auto"/>
        <w:jc w:val="both"/>
      </w:pPr>
      <w:r w:rsidRPr="00F72ABC">
        <w:t xml:space="preserve">Certidão negativa de falência ou recuperação judicial; </w:t>
      </w:r>
    </w:p>
    <w:p w14:paraId="3322FA65" w14:textId="77777777" w:rsidR="0011359F" w:rsidRDefault="0011359F" w:rsidP="00ED388E">
      <w:pPr>
        <w:widowControl/>
        <w:numPr>
          <w:ilvl w:val="0"/>
          <w:numId w:val="61"/>
        </w:numPr>
        <w:autoSpaceDE/>
        <w:autoSpaceDN/>
        <w:spacing w:line="360" w:lineRule="auto"/>
        <w:jc w:val="both"/>
      </w:pPr>
      <w:r w:rsidRPr="00A97286">
        <w:t>Balanço patrimonial e demonstrações contábeis do último exercício social, já exigíveis e apresentados na forma da lei.</w:t>
      </w:r>
    </w:p>
    <w:p w14:paraId="5FECB37B" w14:textId="77777777" w:rsidR="0011359F" w:rsidRPr="00F72ABC" w:rsidRDefault="0011359F" w:rsidP="0011359F">
      <w:pPr>
        <w:spacing w:line="360" w:lineRule="auto"/>
        <w:jc w:val="both"/>
        <w:rPr>
          <w:b/>
          <w:bCs/>
        </w:rPr>
      </w:pPr>
      <w:r w:rsidRPr="005610E3">
        <w:rPr>
          <w:b/>
          <w:bCs/>
        </w:rPr>
        <w:t>9.</w:t>
      </w:r>
      <w:r>
        <w:rPr>
          <w:b/>
          <w:bCs/>
        </w:rPr>
        <w:t>9</w:t>
      </w:r>
      <w:r w:rsidRPr="005610E3">
        <w:rPr>
          <w:b/>
          <w:bCs/>
        </w:rPr>
        <w:t xml:space="preserve">. </w:t>
      </w:r>
      <w:r w:rsidRPr="00F72ABC">
        <w:rPr>
          <w:b/>
          <w:bCs/>
        </w:rPr>
        <w:t>Índices exigidos:</w:t>
      </w:r>
    </w:p>
    <w:p w14:paraId="16AE57C4" w14:textId="77777777" w:rsidR="0011359F" w:rsidRPr="00F72ABC" w:rsidRDefault="0011359F" w:rsidP="00ED388E">
      <w:pPr>
        <w:widowControl/>
        <w:numPr>
          <w:ilvl w:val="0"/>
          <w:numId w:val="62"/>
        </w:numPr>
        <w:autoSpaceDE/>
        <w:autoSpaceDN/>
        <w:spacing w:line="360" w:lineRule="auto"/>
        <w:jc w:val="both"/>
      </w:pPr>
      <w:r w:rsidRPr="00F72ABC">
        <w:t xml:space="preserve">Liquidez Geral (LG) ≥ 1,0; </w:t>
      </w:r>
    </w:p>
    <w:p w14:paraId="3969CB20" w14:textId="77777777" w:rsidR="0011359F" w:rsidRPr="00F72ABC" w:rsidRDefault="0011359F" w:rsidP="00ED388E">
      <w:pPr>
        <w:widowControl/>
        <w:numPr>
          <w:ilvl w:val="0"/>
          <w:numId w:val="62"/>
        </w:numPr>
        <w:autoSpaceDE/>
        <w:autoSpaceDN/>
        <w:spacing w:line="360" w:lineRule="auto"/>
        <w:jc w:val="both"/>
      </w:pPr>
      <w:r w:rsidRPr="00F72ABC">
        <w:t xml:space="preserve">Liquidez Corrente (LC) ≥ 1,0; </w:t>
      </w:r>
    </w:p>
    <w:p w14:paraId="2AA26B0F" w14:textId="77777777" w:rsidR="0011359F" w:rsidRPr="00F72ABC" w:rsidRDefault="0011359F" w:rsidP="00ED388E">
      <w:pPr>
        <w:widowControl/>
        <w:numPr>
          <w:ilvl w:val="0"/>
          <w:numId w:val="62"/>
        </w:numPr>
        <w:autoSpaceDE/>
        <w:autoSpaceDN/>
        <w:spacing w:line="360" w:lineRule="auto"/>
        <w:jc w:val="both"/>
      </w:pPr>
      <w:r w:rsidRPr="00F72ABC">
        <w:t xml:space="preserve">Solvência Geral (SG) ≥ 1,0. </w:t>
      </w:r>
    </w:p>
    <w:p w14:paraId="33F1EF86" w14:textId="77777777" w:rsidR="0011359F" w:rsidRPr="00F72ABC" w:rsidRDefault="0011359F" w:rsidP="0011359F">
      <w:pPr>
        <w:spacing w:line="360" w:lineRule="auto"/>
        <w:jc w:val="both"/>
        <w:rPr>
          <w:b/>
          <w:bCs/>
        </w:rPr>
      </w:pPr>
      <w:r w:rsidRPr="00F72ABC">
        <w:rPr>
          <w:b/>
          <w:bCs/>
        </w:rPr>
        <w:t>9.</w:t>
      </w:r>
      <w:r>
        <w:rPr>
          <w:b/>
          <w:bCs/>
        </w:rPr>
        <w:t>9</w:t>
      </w:r>
      <w:r w:rsidRPr="00F72ABC">
        <w:rPr>
          <w:b/>
          <w:bCs/>
        </w:rPr>
        <w:t>.</w:t>
      </w:r>
      <w:r>
        <w:rPr>
          <w:b/>
          <w:bCs/>
        </w:rPr>
        <w:t>1.</w:t>
      </w:r>
      <w:r w:rsidRPr="00F72ABC">
        <w:rPr>
          <w:b/>
          <w:bCs/>
        </w:rPr>
        <w:t xml:space="preserve"> Alternativa</w:t>
      </w:r>
    </w:p>
    <w:p w14:paraId="637EAFAF" w14:textId="77777777" w:rsidR="0011359F" w:rsidRPr="00F72ABC" w:rsidRDefault="0011359F" w:rsidP="0011359F">
      <w:pPr>
        <w:spacing w:line="360" w:lineRule="auto"/>
        <w:jc w:val="both"/>
      </w:pPr>
      <w:r w:rsidRPr="005610E3">
        <w:rPr>
          <w:b/>
          <w:bCs/>
        </w:rPr>
        <w:t>9.</w:t>
      </w:r>
      <w:r>
        <w:rPr>
          <w:b/>
          <w:bCs/>
        </w:rPr>
        <w:t>9</w:t>
      </w:r>
      <w:r w:rsidRPr="005610E3">
        <w:rPr>
          <w:b/>
          <w:bCs/>
        </w:rPr>
        <w:t>.</w:t>
      </w:r>
      <w:r>
        <w:rPr>
          <w:b/>
          <w:bCs/>
        </w:rPr>
        <w:t>1.</w:t>
      </w:r>
      <w:r w:rsidRPr="005610E3">
        <w:rPr>
          <w:b/>
          <w:bCs/>
        </w:rPr>
        <w:t>1.</w:t>
      </w:r>
      <w:r>
        <w:t xml:space="preserve"> </w:t>
      </w:r>
      <w:r w:rsidRPr="00F72ABC">
        <w:t>Caso os índices sejam inferiores, poderá ser exigido:</w:t>
      </w:r>
    </w:p>
    <w:p w14:paraId="0E26BBC5" w14:textId="77777777" w:rsidR="0011359F" w:rsidRPr="00F72ABC" w:rsidRDefault="0011359F" w:rsidP="00ED388E">
      <w:pPr>
        <w:widowControl/>
        <w:numPr>
          <w:ilvl w:val="0"/>
          <w:numId w:val="63"/>
        </w:numPr>
        <w:autoSpaceDE/>
        <w:autoSpaceDN/>
        <w:spacing w:line="360" w:lineRule="auto"/>
        <w:jc w:val="both"/>
      </w:pPr>
      <w:r w:rsidRPr="00F72ABC">
        <w:t xml:space="preserve">Capital social mínimo ou patrimônio líquido entre 5% e 10% do valor estimado da contratação. </w:t>
      </w:r>
    </w:p>
    <w:p w14:paraId="7EFE3D51" w14:textId="77777777" w:rsidR="0011359F" w:rsidRPr="00F72ABC" w:rsidRDefault="0011359F" w:rsidP="0011359F">
      <w:pPr>
        <w:spacing w:line="360" w:lineRule="auto"/>
        <w:jc w:val="both"/>
        <w:rPr>
          <w:b/>
          <w:bCs/>
        </w:rPr>
      </w:pPr>
      <w:r w:rsidRPr="00F72ABC">
        <w:rPr>
          <w:b/>
          <w:bCs/>
        </w:rPr>
        <w:t>9.</w:t>
      </w:r>
      <w:r>
        <w:rPr>
          <w:b/>
          <w:bCs/>
        </w:rPr>
        <w:t>9</w:t>
      </w:r>
      <w:r w:rsidRPr="00F72ABC">
        <w:rPr>
          <w:b/>
          <w:bCs/>
        </w:rPr>
        <w:t>.2</w:t>
      </w:r>
      <w:r>
        <w:rPr>
          <w:b/>
          <w:bCs/>
        </w:rPr>
        <w:t>.</w:t>
      </w:r>
      <w:r w:rsidRPr="00F72ABC">
        <w:rPr>
          <w:b/>
          <w:bCs/>
        </w:rPr>
        <w:t xml:space="preserve"> Empresas Novas</w:t>
      </w:r>
    </w:p>
    <w:p w14:paraId="7A835AF0" w14:textId="77777777" w:rsidR="0011359F" w:rsidRPr="00F72ABC" w:rsidRDefault="0011359F" w:rsidP="0011359F">
      <w:pPr>
        <w:spacing w:line="360" w:lineRule="auto"/>
        <w:jc w:val="both"/>
      </w:pPr>
      <w:r w:rsidRPr="005610E3">
        <w:rPr>
          <w:b/>
          <w:bCs/>
        </w:rPr>
        <w:t>9.</w:t>
      </w:r>
      <w:r>
        <w:rPr>
          <w:b/>
          <w:bCs/>
        </w:rPr>
        <w:t>9</w:t>
      </w:r>
      <w:r w:rsidRPr="005610E3">
        <w:rPr>
          <w:b/>
          <w:bCs/>
        </w:rPr>
        <w:t>.2.1.</w:t>
      </w:r>
      <w:r>
        <w:t xml:space="preserve"> </w:t>
      </w:r>
      <w:r w:rsidRPr="00F72ABC">
        <w:t>Empresas constituídas no exercício poderão apresentar balanço de abertura.</w:t>
      </w:r>
    </w:p>
    <w:p w14:paraId="1C44959C" w14:textId="77777777" w:rsidR="0011359F" w:rsidRPr="00F72ABC" w:rsidRDefault="0011359F" w:rsidP="0011359F">
      <w:pPr>
        <w:spacing w:line="360" w:lineRule="auto"/>
        <w:jc w:val="both"/>
        <w:rPr>
          <w:b/>
          <w:bCs/>
        </w:rPr>
      </w:pPr>
      <w:r w:rsidRPr="00F72ABC">
        <w:rPr>
          <w:b/>
          <w:bCs/>
        </w:rPr>
        <w:lastRenderedPageBreak/>
        <w:t>9.</w:t>
      </w:r>
      <w:r>
        <w:rPr>
          <w:b/>
          <w:bCs/>
        </w:rPr>
        <w:t>9</w:t>
      </w:r>
      <w:r w:rsidRPr="00F72ABC">
        <w:rPr>
          <w:b/>
          <w:bCs/>
        </w:rPr>
        <w:t>.3</w:t>
      </w:r>
      <w:r>
        <w:rPr>
          <w:b/>
          <w:bCs/>
        </w:rPr>
        <w:t>.</w:t>
      </w:r>
      <w:r w:rsidRPr="00F72ABC">
        <w:rPr>
          <w:b/>
          <w:bCs/>
        </w:rPr>
        <w:t xml:space="preserve"> Declaração Contábil</w:t>
      </w:r>
    </w:p>
    <w:p w14:paraId="0E2C5538" w14:textId="77777777" w:rsidR="0011359F" w:rsidRPr="00F72ABC" w:rsidRDefault="0011359F" w:rsidP="0011359F">
      <w:pPr>
        <w:spacing w:line="360" w:lineRule="auto"/>
        <w:jc w:val="both"/>
      </w:pPr>
      <w:r w:rsidRPr="005610E3">
        <w:rPr>
          <w:b/>
          <w:bCs/>
        </w:rPr>
        <w:t>9.</w:t>
      </w:r>
      <w:r>
        <w:rPr>
          <w:b/>
          <w:bCs/>
        </w:rPr>
        <w:t>9.</w:t>
      </w:r>
      <w:r w:rsidRPr="005610E3">
        <w:rPr>
          <w:b/>
          <w:bCs/>
        </w:rPr>
        <w:t>3.1.</w:t>
      </w:r>
      <w:r>
        <w:t xml:space="preserve"> </w:t>
      </w:r>
      <w:r w:rsidRPr="00F72ABC">
        <w:t>Os índices deverão ser comprovados por profissional habilitado.</w:t>
      </w:r>
    </w:p>
    <w:p w14:paraId="55CE0D20" w14:textId="77777777" w:rsidR="0011359F" w:rsidRPr="00F72ABC" w:rsidRDefault="0011359F" w:rsidP="0011359F">
      <w:pPr>
        <w:spacing w:line="360" w:lineRule="auto"/>
        <w:jc w:val="both"/>
        <w:rPr>
          <w:b/>
          <w:bCs/>
        </w:rPr>
      </w:pPr>
      <w:r w:rsidRPr="00F72ABC">
        <w:rPr>
          <w:b/>
          <w:bCs/>
        </w:rPr>
        <w:t>9.</w:t>
      </w:r>
      <w:r>
        <w:rPr>
          <w:b/>
          <w:bCs/>
        </w:rPr>
        <w:t>10.</w:t>
      </w:r>
      <w:r w:rsidRPr="00F72ABC">
        <w:rPr>
          <w:b/>
          <w:bCs/>
        </w:rPr>
        <w:t xml:space="preserve"> QUALIFICAÇÃO TÉCNICA</w:t>
      </w:r>
    </w:p>
    <w:p w14:paraId="5CDA5EEA" w14:textId="77777777" w:rsidR="0011359F" w:rsidRPr="00F72ABC" w:rsidRDefault="0011359F" w:rsidP="0011359F">
      <w:pPr>
        <w:spacing w:line="360" w:lineRule="auto"/>
        <w:jc w:val="both"/>
      </w:pPr>
      <w:r w:rsidRPr="00F72ABC">
        <w:rPr>
          <w:b/>
          <w:bCs/>
        </w:rPr>
        <w:t>9.</w:t>
      </w:r>
      <w:r>
        <w:rPr>
          <w:b/>
          <w:bCs/>
        </w:rPr>
        <w:t>10</w:t>
      </w:r>
      <w:r w:rsidRPr="00F72ABC">
        <w:rPr>
          <w:b/>
          <w:bCs/>
        </w:rPr>
        <w:t>.1</w:t>
      </w:r>
      <w:r w:rsidRPr="00F72ABC">
        <w:t xml:space="preserve"> Comprovação de Aptidão</w:t>
      </w:r>
    </w:p>
    <w:p w14:paraId="40780C20" w14:textId="77777777" w:rsidR="0011359F" w:rsidRPr="00F72ABC" w:rsidRDefault="0011359F" w:rsidP="0011359F">
      <w:pPr>
        <w:spacing w:line="360" w:lineRule="auto"/>
        <w:jc w:val="both"/>
      </w:pPr>
      <w:r w:rsidRPr="005610E3">
        <w:rPr>
          <w:b/>
          <w:bCs/>
        </w:rPr>
        <w:t>9.</w:t>
      </w:r>
      <w:r>
        <w:rPr>
          <w:b/>
          <w:bCs/>
        </w:rPr>
        <w:t>10</w:t>
      </w:r>
      <w:r w:rsidRPr="005610E3">
        <w:rPr>
          <w:b/>
          <w:bCs/>
        </w:rPr>
        <w:t>.2.</w:t>
      </w:r>
      <w:r>
        <w:t xml:space="preserve"> </w:t>
      </w:r>
      <w:r w:rsidRPr="00F72ABC">
        <w:t>Apresentação de atestados de capacidade técnica emitidos por pessoas jurídicas de direito público ou privado, comprovando experiência compatível com o objeto.</w:t>
      </w:r>
    </w:p>
    <w:p w14:paraId="58760EA6" w14:textId="77777777" w:rsidR="0011359F" w:rsidRPr="00F72ABC" w:rsidRDefault="0011359F" w:rsidP="0011359F">
      <w:pPr>
        <w:spacing w:line="360" w:lineRule="auto"/>
        <w:jc w:val="both"/>
        <w:rPr>
          <w:b/>
          <w:bCs/>
        </w:rPr>
      </w:pPr>
      <w:r w:rsidRPr="00F72ABC">
        <w:rPr>
          <w:b/>
          <w:bCs/>
        </w:rPr>
        <w:t>9.</w:t>
      </w:r>
      <w:r>
        <w:rPr>
          <w:b/>
          <w:bCs/>
        </w:rPr>
        <w:t>10</w:t>
      </w:r>
      <w:r w:rsidRPr="00F72ABC">
        <w:rPr>
          <w:b/>
          <w:bCs/>
        </w:rPr>
        <w:t>.</w:t>
      </w:r>
      <w:r>
        <w:rPr>
          <w:b/>
          <w:bCs/>
        </w:rPr>
        <w:t>3.</w:t>
      </w:r>
      <w:r w:rsidRPr="00F72ABC">
        <w:rPr>
          <w:b/>
          <w:bCs/>
        </w:rPr>
        <w:t xml:space="preserve"> Regras para os Atestados</w:t>
      </w:r>
    </w:p>
    <w:p w14:paraId="441CED24" w14:textId="77777777" w:rsidR="0011359F" w:rsidRPr="00F72ABC" w:rsidRDefault="0011359F" w:rsidP="00ED388E">
      <w:pPr>
        <w:widowControl/>
        <w:numPr>
          <w:ilvl w:val="0"/>
          <w:numId w:val="63"/>
        </w:numPr>
        <w:autoSpaceDE/>
        <w:autoSpaceDN/>
        <w:spacing w:line="360" w:lineRule="auto"/>
        <w:jc w:val="both"/>
      </w:pPr>
      <w:r w:rsidRPr="00F72ABC">
        <w:t xml:space="preserve">Podem ser somados para atingir quantitativos mínimos; </w:t>
      </w:r>
    </w:p>
    <w:p w14:paraId="24C25B11" w14:textId="77777777" w:rsidR="0011359F" w:rsidRPr="00F72ABC" w:rsidRDefault="0011359F" w:rsidP="00ED388E">
      <w:pPr>
        <w:widowControl/>
        <w:numPr>
          <w:ilvl w:val="0"/>
          <w:numId w:val="63"/>
        </w:numPr>
        <w:autoSpaceDE/>
        <w:autoSpaceDN/>
        <w:spacing w:line="360" w:lineRule="auto"/>
        <w:jc w:val="both"/>
      </w:pPr>
      <w:r w:rsidRPr="00F72ABC">
        <w:t xml:space="preserve">Podem estar em nome da matriz ou filial; </w:t>
      </w:r>
    </w:p>
    <w:p w14:paraId="4F2C5E9C" w14:textId="77777777" w:rsidR="0011359F" w:rsidRPr="00F72ABC" w:rsidRDefault="0011359F" w:rsidP="00ED388E">
      <w:pPr>
        <w:widowControl/>
        <w:numPr>
          <w:ilvl w:val="0"/>
          <w:numId w:val="63"/>
        </w:numPr>
        <w:autoSpaceDE/>
        <w:autoSpaceDN/>
        <w:spacing w:line="360" w:lineRule="auto"/>
        <w:jc w:val="both"/>
      </w:pPr>
      <w:r w:rsidRPr="00F72ABC">
        <w:t xml:space="preserve">Devem conter informações suficientes para verificação da execução. </w:t>
      </w:r>
    </w:p>
    <w:p w14:paraId="743672CA" w14:textId="77777777" w:rsidR="0011359F" w:rsidRPr="00F72ABC" w:rsidRDefault="0011359F" w:rsidP="0011359F">
      <w:pPr>
        <w:spacing w:line="360" w:lineRule="auto"/>
        <w:jc w:val="both"/>
        <w:rPr>
          <w:b/>
          <w:bCs/>
        </w:rPr>
      </w:pPr>
      <w:r w:rsidRPr="00F72ABC">
        <w:rPr>
          <w:b/>
          <w:bCs/>
        </w:rPr>
        <w:t>9.</w:t>
      </w:r>
      <w:r>
        <w:rPr>
          <w:b/>
          <w:bCs/>
        </w:rPr>
        <w:t>10</w:t>
      </w:r>
      <w:r w:rsidRPr="00F72ABC">
        <w:rPr>
          <w:b/>
          <w:bCs/>
        </w:rPr>
        <w:t>.</w:t>
      </w:r>
      <w:r>
        <w:rPr>
          <w:b/>
          <w:bCs/>
        </w:rPr>
        <w:t>4.</w:t>
      </w:r>
      <w:r w:rsidRPr="00F72ABC">
        <w:rPr>
          <w:b/>
          <w:bCs/>
        </w:rPr>
        <w:t xml:space="preserve"> Diligência</w:t>
      </w:r>
    </w:p>
    <w:p w14:paraId="67DEB3B4" w14:textId="77777777" w:rsidR="0011359F" w:rsidRPr="00F72ABC" w:rsidRDefault="0011359F" w:rsidP="0011359F">
      <w:pPr>
        <w:spacing w:line="360" w:lineRule="auto"/>
        <w:jc w:val="both"/>
      </w:pPr>
      <w:r w:rsidRPr="005610E3">
        <w:rPr>
          <w:b/>
          <w:bCs/>
        </w:rPr>
        <w:t>9.</w:t>
      </w:r>
      <w:r>
        <w:rPr>
          <w:b/>
          <w:bCs/>
        </w:rPr>
        <w:t>10</w:t>
      </w:r>
      <w:r w:rsidRPr="005610E3">
        <w:rPr>
          <w:b/>
          <w:bCs/>
        </w:rPr>
        <w:t>.</w:t>
      </w:r>
      <w:r>
        <w:rPr>
          <w:b/>
          <w:bCs/>
        </w:rPr>
        <w:t>4.</w:t>
      </w:r>
      <w:r w:rsidRPr="005610E3">
        <w:rPr>
          <w:b/>
          <w:bCs/>
        </w:rPr>
        <w:t>1.</w:t>
      </w:r>
      <w:r>
        <w:t xml:space="preserve"> </w:t>
      </w:r>
      <w:r w:rsidRPr="00F72ABC">
        <w:t>A Administração poderá solicitar documentos complementares para comprovação da veracidade dos atestados.</w:t>
      </w:r>
    </w:p>
    <w:p w14:paraId="65A0F833" w14:textId="77777777" w:rsidR="0011359F" w:rsidRPr="00F72ABC" w:rsidRDefault="0011359F" w:rsidP="0011359F">
      <w:pPr>
        <w:spacing w:line="360" w:lineRule="auto"/>
        <w:jc w:val="both"/>
        <w:rPr>
          <w:b/>
          <w:bCs/>
        </w:rPr>
      </w:pPr>
      <w:r w:rsidRPr="00F72ABC">
        <w:rPr>
          <w:b/>
          <w:bCs/>
        </w:rPr>
        <w:t>9.</w:t>
      </w:r>
      <w:r>
        <w:rPr>
          <w:b/>
          <w:bCs/>
        </w:rPr>
        <w:t>11.</w:t>
      </w:r>
      <w:r w:rsidRPr="00F72ABC">
        <w:rPr>
          <w:b/>
          <w:bCs/>
        </w:rPr>
        <w:t xml:space="preserve"> PARTICIPAÇÃO DE COOPERATIVAS (QUANDO ADMITIDA)</w:t>
      </w:r>
    </w:p>
    <w:p w14:paraId="6B5EA75F" w14:textId="77777777" w:rsidR="0011359F" w:rsidRPr="00F72ABC" w:rsidRDefault="0011359F" w:rsidP="0011359F">
      <w:pPr>
        <w:spacing w:line="360" w:lineRule="auto"/>
        <w:jc w:val="both"/>
      </w:pPr>
      <w:r w:rsidRPr="005610E3">
        <w:rPr>
          <w:b/>
          <w:bCs/>
        </w:rPr>
        <w:t>9.</w:t>
      </w:r>
      <w:r>
        <w:rPr>
          <w:b/>
          <w:bCs/>
        </w:rPr>
        <w:t>11</w:t>
      </w:r>
      <w:r w:rsidRPr="005610E3">
        <w:rPr>
          <w:b/>
          <w:bCs/>
        </w:rPr>
        <w:t>.1.</w:t>
      </w:r>
      <w:r>
        <w:t xml:space="preserve"> </w:t>
      </w:r>
      <w:r w:rsidRPr="00F72ABC">
        <w:t>Caso permitida a participação, serão exigidos:</w:t>
      </w:r>
    </w:p>
    <w:p w14:paraId="2947E877" w14:textId="77777777" w:rsidR="0011359F" w:rsidRPr="00F72ABC" w:rsidRDefault="0011359F" w:rsidP="00ED388E">
      <w:pPr>
        <w:widowControl/>
        <w:numPr>
          <w:ilvl w:val="0"/>
          <w:numId w:val="64"/>
        </w:numPr>
        <w:autoSpaceDE/>
        <w:autoSpaceDN/>
        <w:spacing w:line="360" w:lineRule="auto"/>
        <w:jc w:val="both"/>
      </w:pPr>
      <w:r w:rsidRPr="00F72ABC">
        <w:t xml:space="preserve">Relação dos cooperados que executarão o contrato; </w:t>
      </w:r>
    </w:p>
    <w:p w14:paraId="46ADE7EF" w14:textId="77777777" w:rsidR="0011359F" w:rsidRPr="00F72ABC" w:rsidRDefault="0011359F" w:rsidP="00ED388E">
      <w:pPr>
        <w:widowControl/>
        <w:numPr>
          <w:ilvl w:val="0"/>
          <w:numId w:val="64"/>
        </w:numPr>
        <w:autoSpaceDE/>
        <w:autoSpaceDN/>
        <w:spacing w:line="360" w:lineRule="auto"/>
        <w:jc w:val="both"/>
      </w:pPr>
      <w:r w:rsidRPr="00F72ABC">
        <w:t xml:space="preserve">Comprovação de regularidade individual (DRSCI); </w:t>
      </w:r>
    </w:p>
    <w:p w14:paraId="18A79956" w14:textId="77777777" w:rsidR="0011359F" w:rsidRPr="00F72ABC" w:rsidRDefault="0011359F" w:rsidP="00ED388E">
      <w:pPr>
        <w:widowControl/>
        <w:numPr>
          <w:ilvl w:val="0"/>
          <w:numId w:val="64"/>
        </w:numPr>
        <w:autoSpaceDE/>
        <w:autoSpaceDN/>
        <w:spacing w:line="360" w:lineRule="auto"/>
        <w:jc w:val="both"/>
      </w:pPr>
      <w:r w:rsidRPr="00F72ABC">
        <w:t xml:space="preserve">Comprovação do capital social proporcional; </w:t>
      </w:r>
    </w:p>
    <w:p w14:paraId="70B24617" w14:textId="77777777" w:rsidR="0011359F" w:rsidRPr="00F72ABC" w:rsidRDefault="0011359F" w:rsidP="00ED388E">
      <w:pPr>
        <w:widowControl/>
        <w:numPr>
          <w:ilvl w:val="0"/>
          <w:numId w:val="64"/>
        </w:numPr>
        <w:autoSpaceDE/>
        <w:autoSpaceDN/>
        <w:spacing w:line="360" w:lineRule="auto"/>
        <w:jc w:val="both"/>
      </w:pPr>
      <w:r w:rsidRPr="00F72ABC">
        <w:t xml:space="preserve">Registro na Junta Comercial ou órgão competente; </w:t>
      </w:r>
    </w:p>
    <w:p w14:paraId="0237D5FF" w14:textId="77777777" w:rsidR="0011359F" w:rsidRPr="00F72ABC" w:rsidRDefault="0011359F" w:rsidP="00ED388E">
      <w:pPr>
        <w:widowControl/>
        <w:numPr>
          <w:ilvl w:val="0"/>
          <w:numId w:val="64"/>
        </w:numPr>
        <w:autoSpaceDE/>
        <w:autoSpaceDN/>
        <w:spacing w:line="360" w:lineRule="auto"/>
        <w:jc w:val="both"/>
      </w:pPr>
      <w:r w:rsidRPr="00F72ABC">
        <w:t xml:space="preserve">Comprovação de integralização das quotas-partes; </w:t>
      </w:r>
    </w:p>
    <w:p w14:paraId="33195202" w14:textId="77777777" w:rsidR="0011359F" w:rsidRPr="00F72ABC" w:rsidRDefault="0011359F" w:rsidP="00ED388E">
      <w:pPr>
        <w:widowControl/>
        <w:numPr>
          <w:ilvl w:val="0"/>
          <w:numId w:val="64"/>
        </w:numPr>
        <w:autoSpaceDE/>
        <w:autoSpaceDN/>
        <w:spacing w:line="360" w:lineRule="auto"/>
        <w:jc w:val="both"/>
      </w:pPr>
      <w:r w:rsidRPr="00F72ABC">
        <w:t xml:space="preserve">Documentação jurídica completa da cooperativa; </w:t>
      </w:r>
    </w:p>
    <w:p w14:paraId="6D6BDD4F" w14:textId="77777777" w:rsidR="0011359F" w:rsidRPr="00F72ABC" w:rsidRDefault="0011359F" w:rsidP="00ED388E">
      <w:pPr>
        <w:widowControl/>
        <w:numPr>
          <w:ilvl w:val="0"/>
          <w:numId w:val="64"/>
        </w:numPr>
        <w:autoSpaceDE/>
        <w:autoSpaceDN/>
        <w:spacing w:line="360" w:lineRule="auto"/>
        <w:jc w:val="both"/>
      </w:pPr>
      <w:r w:rsidRPr="00F72ABC">
        <w:t xml:space="preserve">Ata autorizando a contratação; </w:t>
      </w:r>
    </w:p>
    <w:p w14:paraId="5E161496" w14:textId="77777777" w:rsidR="0011359F" w:rsidRDefault="0011359F" w:rsidP="00ED388E">
      <w:pPr>
        <w:widowControl/>
        <w:numPr>
          <w:ilvl w:val="0"/>
          <w:numId w:val="64"/>
        </w:numPr>
        <w:autoSpaceDE/>
        <w:autoSpaceDN/>
        <w:spacing w:line="360" w:lineRule="auto"/>
        <w:jc w:val="both"/>
      </w:pPr>
      <w:r w:rsidRPr="00F72ABC">
        <w:t>Auditoria contábil ou declaração de dispensa.</w:t>
      </w:r>
    </w:p>
    <w:p w14:paraId="1020A61F" w14:textId="77777777" w:rsidR="0011359F" w:rsidRDefault="0011359F" w:rsidP="00ED388E">
      <w:pPr>
        <w:widowControl/>
        <w:numPr>
          <w:ilvl w:val="0"/>
          <w:numId w:val="64"/>
        </w:numPr>
        <w:autoSpaceDE/>
        <w:autoSpaceDN/>
        <w:spacing w:line="360" w:lineRule="auto"/>
        <w:jc w:val="both"/>
      </w:pPr>
    </w:p>
    <w:p w14:paraId="4F91AEC1" w14:textId="77777777" w:rsidR="0011359F" w:rsidRPr="00A04B11" w:rsidRDefault="0011359F" w:rsidP="0011359F">
      <w:pPr>
        <w:shd w:val="clear" w:color="auto" w:fill="BFBFBF"/>
        <w:jc w:val="both"/>
        <w:rPr>
          <w:b/>
          <w:bCs/>
        </w:rPr>
      </w:pPr>
      <w:r>
        <w:rPr>
          <w:b/>
          <w:bCs/>
        </w:rPr>
        <w:t xml:space="preserve">10- </w:t>
      </w:r>
      <w:r w:rsidRPr="00A04B11">
        <w:rPr>
          <w:b/>
          <w:bCs/>
        </w:rPr>
        <w:t>ESTIMATIVAS DO VALOR DA CONTRATAÇÃO</w:t>
      </w:r>
    </w:p>
    <w:p w14:paraId="22EA047F" w14:textId="77777777" w:rsidR="0011359F" w:rsidRDefault="0011359F" w:rsidP="0011359F">
      <w:pPr>
        <w:spacing w:line="360" w:lineRule="auto"/>
        <w:jc w:val="both"/>
      </w:pPr>
      <w:r w:rsidRPr="00BB2759">
        <w:rPr>
          <w:b/>
          <w:bCs/>
        </w:rPr>
        <w:t>10.1.</w:t>
      </w:r>
      <w:r w:rsidRPr="00BB2759">
        <w:t xml:space="preserve"> O valor estimado total da contratação é de R$ 118.911,00 (cento e dezoito mil, novecentos e onze reais), apurado em conformidade com o art. 23 da Lei nº 14.133/2021, mediante pesquisa de preços realizada por metodologia diversificada, com utilização combinada de:</w:t>
      </w:r>
    </w:p>
    <w:p w14:paraId="06BB4293" w14:textId="77777777" w:rsidR="0011359F" w:rsidRDefault="0011359F" w:rsidP="0011359F">
      <w:pPr>
        <w:spacing w:line="360" w:lineRule="auto"/>
        <w:jc w:val="both"/>
      </w:pPr>
      <w:r w:rsidRPr="00BB2759">
        <w:t>I – Consulta a contratações similares realizadas por outros entes públicos;</w:t>
      </w:r>
    </w:p>
    <w:p w14:paraId="58F5AAFD" w14:textId="77777777" w:rsidR="0011359F" w:rsidRDefault="0011359F" w:rsidP="0011359F">
      <w:pPr>
        <w:spacing w:line="360" w:lineRule="auto"/>
        <w:jc w:val="both"/>
      </w:pPr>
      <w:r w:rsidRPr="00BB2759">
        <w:t>II – Pesquisa direta com fornecedores do ramo pertinente ao objeto;</w:t>
      </w:r>
    </w:p>
    <w:p w14:paraId="63AD7E7B" w14:textId="77777777" w:rsidR="0011359F" w:rsidRDefault="0011359F" w:rsidP="0011359F">
      <w:pPr>
        <w:spacing w:line="360" w:lineRule="auto"/>
        <w:jc w:val="both"/>
      </w:pPr>
      <w:r w:rsidRPr="00BB2759">
        <w:t>III – análise de preços praticados no mercado.</w:t>
      </w:r>
    </w:p>
    <w:p w14:paraId="11DA14F8" w14:textId="77777777" w:rsidR="0011359F" w:rsidRDefault="0011359F" w:rsidP="0011359F">
      <w:pPr>
        <w:spacing w:line="360" w:lineRule="auto"/>
        <w:jc w:val="both"/>
      </w:pPr>
      <w:r w:rsidRPr="00BB2759">
        <w:rPr>
          <w:b/>
          <w:bCs/>
        </w:rPr>
        <w:t>10.2.</w:t>
      </w:r>
      <w:r w:rsidRPr="00BB2759">
        <w:t xml:space="preserve"> A realização de pesquisa direta com fornecedores justifica-se pela natureza específica do objeto, que envolve serviços de fornecimento de alimentação preparada (lanches, coffee breaks, coquetéis e refeições), cujos preços podem variar significativamente em função de fatores como logística, local de execução, quantidade de pessoas atendidas, tipo de cardápio e estrutura necessária para atendimento dos eventos.</w:t>
      </w:r>
    </w:p>
    <w:p w14:paraId="7663313A" w14:textId="77777777" w:rsidR="0011359F" w:rsidRDefault="0011359F" w:rsidP="0011359F">
      <w:pPr>
        <w:spacing w:line="360" w:lineRule="auto"/>
        <w:jc w:val="both"/>
      </w:pPr>
      <w:r w:rsidRPr="00BB2759">
        <w:rPr>
          <w:b/>
          <w:bCs/>
        </w:rPr>
        <w:t>10.3.</w:t>
      </w:r>
      <w:r w:rsidRPr="00BB2759">
        <w:t xml:space="preserve"> Ademais, a consulta direta aos fornecedores permite captar preços mais atualizados e compatíveis com a realidade do mercado local, especialmente considerando as particularidades regionais e operacionais do </w:t>
      </w:r>
      <w:r w:rsidRPr="00BB2759">
        <w:lastRenderedPageBreak/>
        <w:t>Município, complementando as informações obtidas em contratações similares da Administração Pública.</w:t>
      </w:r>
    </w:p>
    <w:p w14:paraId="566474AE" w14:textId="77777777" w:rsidR="0011359F" w:rsidRDefault="0011359F" w:rsidP="0011359F">
      <w:pPr>
        <w:spacing w:line="360" w:lineRule="auto"/>
        <w:jc w:val="both"/>
      </w:pPr>
      <w:r w:rsidRPr="00BB2759">
        <w:rPr>
          <w:b/>
          <w:bCs/>
        </w:rPr>
        <w:t>10.4.</w:t>
      </w:r>
      <w:r w:rsidRPr="00BB2759">
        <w:t xml:space="preserve"> A metodologia adotada teve por finalidade assegurar a compatibilidade dos preços estimados com os valores praticados no mercado, garantindo a economicidade, a vantajosidade e a adequada formação do preço de referência da contratação.</w:t>
      </w:r>
    </w:p>
    <w:p w14:paraId="66DD25BA" w14:textId="77777777" w:rsidR="0011359F" w:rsidRDefault="0011359F" w:rsidP="0011359F">
      <w:pPr>
        <w:spacing w:line="360" w:lineRule="auto"/>
        <w:jc w:val="both"/>
      </w:pPr>
      <w:r w:rsidRPr="00E2307F">
        <w:rPr>
          <w:b/>
          <w:bCs/>
        </w:rPr>
        <w:t>10.4.1.</w:t>
      </w:r>
      <w:r w:rsidRPr="00E2307F">
        <w:t xml:space="preserve"> Para definição do valor estimado da contratação, adotou-se a metodologia da média aritmética dos valores válidos obtidos na pesquisa de preços realizada junto aos fornecedores e demais fontes consultadas, nos termos do art. 23 da Lei nº 14.133/2021, desconsiderando-se valores manifestamente inexequíveis ou excessivamente elevados.</w:t>
      </w:r>
    </w:p>
    <w:p w14:paraId="4CFD4DB3" w14:textId="77777777" w:rsidR="0011359F" w:rsidRPr="00D94FDB" w:rsidRDefault="0011359F" w:rsidP="0011359F">
      <w:pPr>
        <w:spacing w:line="360" w:lineRule="auto"/>
        <w:jc w:val="both"/>
      </w:pPr>
      <w:r w:rsidRPr="00D94FDB">
        <w:rPr>
          <w:b/>
          <w:bCs/>
        </w:rPr>
        <w:t>10.4.2</w:t>
      </w:r>
      <w:r>
        <w:t>.</w:t>
      </w:r>
      <w:r w:rsidRPr="00D94FDB">
        <w:t xml:space="preserve"> Os valores unitários constantes da planilha estimativa mostram-se compatíveis com os preços praticados no mercado e correspondem adequadamente ao valor global estimado da contratação, conforme memória de cálculo e mapa comparativo de preços anexados aos autos do processo administrativo.</w:t>
      </w:r>
    </w:p>
    <w:p w14:paraId="2C9AB2E8" w14:textId="77777777" w:rsidR="0011359F" w:rsidRPr="00C308C3" w:rsidRDefault="0011359F" w:rsidP="0011359F">
      <w:pPr>
        <w:pBdr>
          <w:top w:val="nil"/>
          <w:left w:val="nil"/>
          <w:bottom w:val="nil"/>
          <w:right w:val="nil"/>
          <w:between w:val="nil"/>
        </w:pBdr>
        <w:spacing w:line="360" w:lineRule="auto"/>
        <w:ind w:right="11"/>
        <w:jc w:val="both"/>
      </w:pPr>
      <w:r w:rsidRPr="00C308C3">
        <w:rPr>
          <w:b/>
          <w:bCs/>
        </w:rPr>
        <w:t>10.5.</w:t>
      </w:r>
      <w:r w:rsidRPr="00C308C3">
        <w:t xml:space="preserve"> Em se tratando de contratação realizada por meio do Sistema de Registro de Preços, os preços registrados poderão ser alterados ou atualizados nas hipóteses de redução dos preços praticados no mercado ou de ocorrência de fato superveniente que eleve o custo dos bens ou serviços registrados, observadas as disposições da Lei nº 14.133/2021 e, subsidiariamente, do Decreto Federal nº 11.462/2023.</w:t>
      </w:r>
    </w:p>
    <w:p w14:paraId="45CE30D1" w14:textId="77777777" w:rsidR="0011359F" w:rsidRPr="00A04B11" w:rsidRDefault="0011359F" w:rsidP="0011359F">
      <w:pPr>
        <w:pBdr>
          <w:top w:val="nil"/>
          <w:left w:val="nil"/>
          <w:bottom w:val="nil"/>
          <w:right w:val="nil"/>
          <w:between w:val="nil"/>
        </w:pBdr>
        <w:ind w:right="11"/>
        <w:jc w:val="both"/>
        <w:rPr>
          <w:b/>
          <w:bCs/>
        </w:rPr>
      </w:pPr>
      <w:r w:rsidRPr="00A04B11">
        <w:rPr>
          <w:b/>
          <w:bCs/>
        </w:rPr>
        <w:t>11. ADEQUAÇÃO ORÇAMENTÁRIA</w:t>
      </w:r>
    </w:p>
    <w:p w14:paraId="1233A728" w14:textId="77777777" w:rsidR="0011359F" w:rsidRDefault="0011359F" w:rsidP="0011359F">
      <w:pPr>
        <w:pBdr>
          <w:top w:val="nil"/>
          <w:left w:val="nil"/>
          <w:bottom w:val="nil"/>
          <w:right w:val="nil"/>
          <w:between w:val="nil"/>
        </w:pBdr>
        <w:spacing w:line="360" w:lineRule="auto"/>
        <w:ind w:right="11"/>
        <w:jc w:val="both"/>
      </w:pPr>
      <w:r w:rsidRPr="004C44D3">
        <w:rPr>
          <w:b/>
          <w:bCs/>
        </w:rPr>
        <w:t>11.1.</w:t>
      </w:r>
      <w:r w:rsidRPr="004C44D3">
        <w:t xml:space="preserve"> As despesas decorrentes das contratações futuras oriundas da Ata de Registro de Preços correrão à conta das dotações orçamentárias próprias consignadas no orçamento vigente da Secretaria Municipal de Educação do Município de Caracaraí/RR.</w:t>
      </w:r>
    </w:p>
    <w:p w14:paraId="62A06C37" w14:textId="77777777" w:rsidR="0011359F" w:rsidRPr="004C44D3" w:rsidRDefault="0011359F" w:rsidP="0011359F">
      <w:pPr>
        <w:pBdr>
          <w:top w:val="nil"/>
          <w:left w:val="nil"/>
          <w:bottom w:val="nil"/>
          <w:right w:val="nil"/>
          <w:between w:val="nil"/>
        </w:pBdr>
        <w:spacing w:line="360" w:lineRule="auto"/>
        <w:ind w:right="11"/>
        <w:jc w:val="both"/>
      </w:pPr>
      <w:r w:rsidRPr="004C44D3">
        <w:rPr>
          <w:b/>
          <w:bCs/>
        </w:rPr>
        <w:t>11.2</w:t>
      </w:r>
      <w:r w:rsidRPr="004C44D3">
        <w:t xml:space="preserve"> Exercícios Subsequentes</w:t>
      </w:r>
    </w:p>
    <w:p w14:paraId="3F646D25" w14:textId="77777777" w:rsidR="0011359F" w:rsidRPr="00A04B11" w:rsidRDefault="0011359F" w:rsidP="0011359F">
      <w:pPr>
        <w:pBdr>
          <w:top w:val="nil"/>
          <w:left w:val="nil"/>
          <w:bottom w:val="nil"/>
          <w:right w:val="nil"/>
          <w:between w:val="nil"/>
        </w:pBdr>
        <w:spacing w:line="360" w:lineRule="auto"/>
        <w:ind w:right="11"/>
        <w:jc w:val="both"/>
      </w:pPr>
      <w:r w:rsidRPr="00A04B11">
        <w:t>Nos casos de contratos com vigência plurianual:</w:t>
      </w:r>
    </w:p>
    <w:p w14:paraId="0ABC0541" w14:textId="77777777" w:rsidR="0011359F" w:rsidRPr="00A04B11" w:rsidRDefault="0011359F" w:rsidP="00ED388E">
      <w:pPr>
        <w:widowControl/>
        <w:numPr>
          <w:ilvl w:val="0"/>
          <w:numId w:val="65"/>
        </w:numPr>
        <w:pBdr>
          <w:top w:val="nil"/>
          <w:left w:val="nil"/>
          <w:bottom w:val="nil"/>
          <w:right w:val="nil"/>
          <w:between w:val="nil"/>
        </w:pBdr>
        <w:tabs>
          <w:tab w:val="left" w:pos="567"/>
        </w:tabs>
        <w:spacing w:line="360" w:lineRule="auto"/>
        <w:ind w:right="11"/>
        <w:jc w:val="both"/>
      </w:pPr>
      <w:r w:rsidRPr="00A04B11">
        <w:t xml:space="preserve">As dotações dos exercícios futuros serão indicadas após aprovação da Lei Orçamentária Anual (LOA); </w:t>
      </w:r>
    </w:p>
    <w:p w14:paraId="6A2235CC" w14:textId="77777777" w:rsidR="0011359F" w:rsidRDefault="0011359F" w:rsidP="00ED388E">
      <w:pPr>
        <w:widowControl/>
        <w:numPr>
          <w:ilvl w:val="0"/>
          <w:numId w:val="65"/>
        </w:numPr>
        <w:pBdr>
          <w:top w:val="nil"/>
          <w:left w:val="nil"/>
          <w:bottom w:val="nil"/>
          <w:right w:val="nil"/>
          <w:between w:val="nil"/>
        </w:pBdr>
        <w:tabs>
          <w:tab w:val="left" w:pos="567"/>
        </w:tabs>
        <w:spacing w:line="360" w:lineRule="auto"/>
        <w:ind w:right="11"/>
        <w:jc w:val="both"/>
      </w:pPr>
      <w:r w:rsidRPr="00A04B11">
        <w:t>A inclusão será formalizada por apostilamento, conforme legislação aplicável.</w:t>
      </w:r>
    </w:p>
    <w:p w14:paraId="3D76D33D" w14:textId="77777777" w:rsidR="0011359F" w:rsidRDefault="0011359F" w:rsidP="0011359F">
      <w:pPr>
        <w:pBdr>
          <w:top w:val="nil"/>
          <w:left w:val="nil"/>
          <w:bottom w:val="nil"/>
          <w:right w:val="nil"/>
          <w:between w:val="nil"/>
        </w:pBdr>
        <w:tabs>
          <w:tab w:val="left" w:pos="284"/>
        </w:tabs>
        <w:spacing w:line="360" w:lineRule="auto"/>
        <w:ind w:right="11"/>
        <w:jc w:val="both"/>
      </w:pPr>
      <w:r w:rsidRPr="00A21876">
        <w:rPr>
          <w:b/>
          <w:bCs/>
        </w:rPr>
        <w:t>11.3.</w:t>
      </w:r>
      <w:r w:rsidRPr="00A21876">
        <w:t xml:space="preserve"> Em se tratando de Sistema de Registro de Preços, a indicação da dotação orçamentária ficará reservada para o momento da formalização do contrato ou emissão da nota de empenho, nos termos da legislação aplicável.</w:t>
      </w:r>
    </w:p>
    <w:p w14:paraId="129295DE" w14:textId="77777777" w:rsidR="0011359F" w:rsidRDefault="0011359F" w:rsidP="0011359F">
      <w:pPr>
        <w:spacing w:line="360" w:lineRule="auto"/>
        <w:jc w:val="both"/>
        <w:rPr>
          <w:b/>
          <w:bCs/>
          <w:spacing w:val="-2"/>
        </w:rPr>
      </w:pPr>
      <w:r w:rsidRPr="00A04B11">
        <w:rPr>
          <w:b/>
          <w:bCs/>
        </w:rPr>
        <w:t>1</w:t>
      </w:r>
      <w:r>
        <w:rPr>
          <w:b/>
          <w:bCs/>
        </w:rPr>
        <w:t>2</w:t>
      </w:r>
      <w:r>
        <w:rPr>
          <w:b/>
          <w:bCs/>
          <w:spacing w:val="-2"/>
        </w:rPr>
        <w:t xml:space="preserve">. </w:t>
      </w:r>
      <w:r w:rsidRPr="001B672E">
        <w:rPr>
          <w:b/>
          <w:bCs/>
          <w:spacing w:val="-2"/>
        </w:rPr>
        <w:t>RESPONSÁVEIS</w:t>
      </w:r>
    </w:p>
    <w:p w14:paraId="1C8C1CCC" w14:textId="77777777" w:rsidR="0011359F" w:rsidRPr="00C308C3" w:rsidRDefault="0011359F" w:rsidP="0011359F">
      <w:pPr>
        <w:pStyle w:val="Corpodetexto"/>
        <w:spacing w:line="360" w:lineRule="auto"/>
        <w:ind w:right="244"/>
        <w:jc w:val="both"/>
      </w:pPr>
      <w:r w:rsidRPr="00C308C3">
        <w:rPr>
          <w:b/>
          <w:bCs/>
        </w:rPr>
        <w:t>12.1.</w:t>
      </w:r>
      <w:r w:rsidRPr="00C308C3">
        <w:t xml:space="preserve"> Todas as assinaturas eletrônicas seguem o horário oficial de Brasília e fundamentam-se no §3º do Art. 4º do </w:t>
      </w:r>
      <w:hyperlink r:id="rId18">
        <w:r w:rsidRPr="00C308C3">
          <w:rPr>
            <w:rStyle w:val="Hyperlink"/>
          </w:rPr>
          <w:t>Decreto nº 10.543,</w:t>
        </w:r>
      </w:hyperlink>
      <w:r w:rsidRPr="00C308C3">
        <w:t xml:space="preserve"> </w:t>
      </w:r>
      <w:hyperlink r:id="rId19">
        <w:r w:rsidRPr="00C308C3">
          <w:rPr>
            <w:rStyle w:val="Hyperlink"/>
          </w:rPr>
          <w:t>de 13 de novembro de 2020</w:t>
        </w:r>
      </w:hyperlink>
      <w:r w:rsidRPr="00C308C3">
        <w:t>.</w:t>
      </w:r>
    </w:p>
    <w:p w14:paraId="46398BF6" w14:textId="77777777" w:rsidR="0011359F" w:rsidRDefault="0011359F" w:rsidP="0011359F">
      <w:pPr>
        <w:pStyle w:val="Corpodetexto"/>
        <w:spacing w:line="360" w:lineRule="auto"/>
        <w:ind w:right="244"/>
        <w:jc w:val="both"/>
        <w:rPr>
          <w:color w:val="000000"/>
        </w:rPr>
      </w:pPr>
      <w:r w:rsidRPr="00C308C3">
        <w:rPr>
          <w:b/>
          <w:bCs/>
          <w:color w:val="000000"/>
        </w:rPr>
        <w:t>12.2.</w:t>
      </w:r>
      <w:r w:rsidRPr="00C308C3">
        <w:rPr>
          <w:color w:val="000000"/>
        </w:rPr>
        <w:t xml:space="preserve"> O presente Termo de Referência foi elaborado pela equipe técnica da Secretaria Municipal de Educação do Município de Caracaraí/RR, responsável pelo planejamento da contratação, nos termos da Lei nº 14.133/2021.</w:t>
      </w:r>
    </w:p>
    <w:p w14:paraId="28BB2BA5" w14:textId="77777777" w:rsidR="0011359F" w:rsidRDefault="0011359F" w:rsidP="0011359F">
      <w:pPr>
        <w:pBdr>
          <w:top w:val="nil"/>
          <w:left w:val="nil"/>
          <w:bottom w:val="nil"/>
          <w:right w:val="nil"/>
          <w:between w:val="nil"/>
        </w:pBdr>
        <w:spacing w:before="1"/>
        <w:jc w:val="right"/>
      </w:pPr>
      <w:r w:rsidRPr="00B37FCA">
        <w:t>Caracaraí/RR,</w:t>
      </w:r>
      <w:r>
        <w:t xml:space="preserve"> 08</w:t>
      </w:r>
      <w:r w:rsidRPr="00B37FCA">
        <w:t xml:space="preserve"> de </w:t>
      </w:r>
      <w:r>
        <w:t>maio</w:t>
      </w:r>
      <w:r w:rsidRPr="00B37FCA">
        <w:t xml:space="preserve"> 202</w:t>
      </w:r>
      <w:r>
        <w:t>6</w:t>
      </w:r>
    </w:p>
    <w:p w14:paraId="2F861329" w14:textId="77777777" w:rsidR="0011359F" w:rsidRDefault="0011359F" w:rsidP="0011359F">
      <w:pPr>
        <w:pBdr>
          <w:top w:val="nil"/>
          <w:left w:val="nil"/>
          <w:bottom w:val="nil"/>
          <w:right w:val="nil"/>
          <w:between w:val="nil"/>
        </w:pBdr>
        <w:spacing w:before="1"/>
        <w:jc w:val="right"/>
      </w:pPr>
    </w:p>
    <w:p w14:paraId="4599EAE7" w14:textId="77777777" w:rsidR="0011359F" w:rsidRDefault="0011359F" w:rsidP="0011359F">
      <w:pPr>
        <w:pBdr>
          <w:top w:val="nil"/>
          <w:left w:val="nil"/>
          <w:bottom w:val="nil"/>
          <w:right w:val="nil"/>
          <w:between w:val="nil"/>
        </w:pBdr>
        <w:spacing w:before="1"/>
        <w:jc w:val="right"/>
      </w:pPr>
    </w:p>
    <w:p w14:paraId="3CD5860C" w14:textId="77777777" w:rsidR="0011359F" w:rsidRDefault="0011359F" w:rsidP="0011359F">
      <w:pPr>
        <w:pBdr>
          <w:top w:val="nil"/>
          <w:left w:val="nil"/>
          <w:bottom w:val="nil"/>
          <w:right w:val="nil"/>
          <w:between w:val="nil"/>
        </w:pBdr>
        <w:spacing w:before="1"/>
        <w:jc w:val="right"/>
      </w:pPr>
    </w:p>
    <w:p w14:paraId="668443F0" w14:textId="77777777" w:rsidR="0011359F" w:rsidRPr="00E528B9" w:rsidRDefault="0011359F" w:rsidP="0011359F">
      <w:pPr>
        <w:rPr>
          <w:rFonts w:eastAsia="SimSun"/>
          <w:b/>
        </w:rPr>
      </w:pPr>
    </w:p>
    <w:p w14:paraId="7B2F3642" w14:textId="77777777" w:rsidR="0011359F" w:rsidRPr="00E528B9" w:rsidRDefault="0011359F" w:rsidP="0011359F">
      <w:pPr>
        <w:ind w:right="-427"/>
        <w:jc w:val="center"/>
        <w:rPr>
          <w:rFonts w:eastAsia="Liberation Serif"/>
          <w:b/>
          <w:bCs/>
        </w:rPr>
      </w:pPr>
      <w:r w:rsidRPr="00E528B9">
        <w:rPr>
          <w:b/>
          <w:bCs/>
        </w:rPr>
        <w:t>MARIA NORMA SOUSA MATOS</w:t>
      </w:r>
    </w:p>
    <w:p w14:paraId="5D418DA4" w14:textId="77777777" w:rsidR="0011359F" w:rsidRPr="00E528B9" w:rsidRDefault="0011359F" w:rsidP="0011359F">
      <w:pPr>
        <w:ind w:right="-427"/>
        <w:jc w:val="center"/>
        <w:rPr>
          <w:rFonts w:eastAsia="Liberation Serif"/>
          <w:bCs/>
        </w:rPr>
      </w:pPr>
      <w:r w:rsidRPr="00E528B9">
        <w:rPr>
          <w:rFonts w:eastAsia="Liberation Serif"/>
          <w:bCs/>
        </w:rPr>
        <w:t>Integrante</w:t>
      </w:r>
      <w:r w:rsidRPr="00E528B9">
        <w:rPr>
          <w:rFonts w:eastAsia="Liberation Serif"/>
          <w:bCs/>
          <w:spacing w:val="1"/>
        </w:rPr>
        <w:t xml:space="preserve"> </w:t>
      </w:r>
      <w:r w:rsidRPr="00E528B9">
        <w:rPr>
          <w:rFonts w:eastAsia="Liberation Serif"/>
          <w:bCs/>
        </w:rPr>
        <w:t>Requisitante</w:t>
      </w:r>
    </w:p>
    <w:p w14:paraId="36E3BC99" w14:textId="77777777" w:rsidR="0011359F" w:rsidRPr="00E528B9" w:rsidRDefault="0011359F" w:rsidP="0011359F">
      <w:pPr>
        <w:ind w:right="-427"/>
        <w:jc w:val="center"/>
        <w:rPr>
          <w:rFonts w:eastAsia="Liberation Serif"/>
          <w:bCs/>
        </w:rPr>
      </w:pPr>
    </w:p>
    <w:p w14:paraId="59C70243" w14:textId="77777777" w:rsidR="0011359F" w:rsidRPr="00E528B9" w:rsidRDefault="0011359F" w:rsidP="0011359F">
      <w:pPr>
        <w:ind w:right="-427"/>
        <w:jc w:val="center"/>
        <w:rPr>
          <w:rFonts w:eastAsia="Liberation Serif"/>
          <w:bCs/>
        </w:rPr>
      </w:pPr>
    </w:p>
    <w:p w14:paraId="42AEA586" w14:textId="77777777" w:rsidR="0011359F" w:rsidRPr="00E528B9" w:rsidRDefault="0011359F" w:rsidP="0011359F">
      <w:pPr>
        <w:pStyle w:val="Corpodetexto"/>
        <w:ind w:left="5368"/>
        <w:jc w:val="center"/>
        <w:rPr>
          <w:b/>
          <w:bCs/>
          <w:color w:val="FF0000"/>
          <w:sz w:val="22"/>
          <w:szCs w:val="22"/>
        </w:rPr>
      </w:pPr>
    </w:p>
    <w:p w14:paraId="4110CFB6" w14:textId="77777777" w:rsidR="0011359F" w:rsidRPr="00E528B9" w:rsidRDefault="0011359F" w:rsidP="0011359F">
      <w:pPr>
        <w:pStyle w:val="Corpodetexto"/>
        <w:jc w:val="center"/>
        <w:rPr>
          <w:b/>
          <w:bCs/>
          <w:sz w:val="22"/>
          <w:szCs w:val="22"/>
        </w:rPr>
      </w:pPr>
      <w:r w:rsidRPr="00E528B9">
        <w:rPr>
          <w:b/>
          <w:bCs/>
          <w:sz w:val="22"/>
          <w:szCs w:val="22"/>
        </w:rPr>
        <w:t xml:space="preserve">HYAN GUILHERME MARQUES </w:t>
      </w:r>
    </w:p>
    <w:p w14:paraId="3CFD3E47" w14:textId="77777777" w:rsidR="0011359F" w:rsidRPr="00E528B9" w:rsidRDefault="0011359F" w:rsidP="0011359F">
      <w:pPr>
        <w:pStyle w:val="Corpodetexto"/>
        <w:jc w:val="center"/>
        <w:rPr>
          <w:bCs/>
          <w:color w:val="FF0000"/>
          <w:sz w:val="22"/>
          <w:szCs w:val="22"/>
        </w:rPr>
      </w:pPr>
      <w:r w:rsidRPr="00E528B9">
        <w:rPr>
          <w:bCs/>
          <w:sz w:val="22"/>
          <w:szCs w:val="22"/>
        </w:rPr>
        <w:t>Presidente</w:t>
      </w:r>
    </w:p>
    <w:p w14:paraId="5A4AF65E" w14:textId="77777777" w:rsidR="0011359F" w:rsidRPr="00E528B9" w:rsidRDefault="0011359F" w:rsidP="0011359F">
      <w:pPr>
        <w:pStyle w:val="Corpodetexto"/>
        <w:ind w:left="5368"/>
        <w:rPr>
          <w:b/>
          <w:color w:val="FF0000"/>
          <w:sz w:val="22"/>
          <w:szCs w:val="22"/>
        </w:rPr>
      </w:pPr>
    </w:p>
    <w:p w14:paraId="08DA666B" w14:textId="77777777" w:rsidR="0011359F" w:rsidRPr="00E528B9" w:rsidRDefault="0011359F" w:rsidP="0011359F">
      <w:pPr>
        <w:pStyle w:val="Corpodetexto"/>
        <w:jc w:val="center"/>
        <w:rPr>
          <w:b/>
          <w:sz w:val="22"/>
          <w:szCs w:val="22"/>
        </w:rPr>
      </w:pPr>
    </w:p>
    <w:p w14:paraId="3D97CA6C" w14:textId="77777777" w:rsidR="0011359F" w:rsidRPr="00E528B9" w:rsidRDefault="0011359F" w:rsidP="0011359F">
      <w:pPr>
        <w:pStyle w:val="Corpodetexto"/>
        <w:jc w:val="center"/>
        <w:rPr>
          <w:b/>
          <w:sz w:val="22"/>
          <w:szCs w:val="22"/>
        </w:rPr>
      </w:pPr>
      <w:r w:rsidRPr="00E528B9">
        <w:rPr>
          <w:b/>
          <w:sz w:val="22"/>
          <w:szCs w:val="22"/>
        </w:rPr>
        <w:t>GLAUCIA BATISTA DE SOUZA</w:t>
      </w:r>
    </w:p>
    <w:p w14:paraId="033D69E1" w14:textId="77777777" w:rsidR="0011359F" w:rsidRPr="00E528B9" w:rsidRDefault="0011359F" w:rsidP="0011359F">
      <w:pPr>
        <w:pStyle w:val="Corpodetexto"/>
        <w:jc w:val="center"/>
        <w:rPr>
          <w:sz w:val="22"/>
          <w:szCs w:val="22"/>
        </w:rPr>
      </w:pPr>
      <w:r w:rsidRPr="00E528B9">
        <w:rPr>
          <w:bCs/>
          <w:sz w:val="22"/>
          <w:szCs w:val="22"/>
        </w:rPr>
        <w:t>Integrante</w:t>
      </w:r>
      <w:r w:rsidRPr="00E528B9">
        <w:rPr>
          <w:bCs/>
          <w:spacing w:val="-7"/>
          <w:sz w:val="22"/>
          <w:szCs w:val="22"/>
        </w:rPr>
        <w:t xml:space="preserve"> </w:t>
      </w:r>
      <w:r w:rsidRPr="00E528B9">
        <w:rPr>
          <w:bCs/>
          <w:sz w:val="22"/>
          <w:szCs w:val="22"/>
        </w:rPr>
        <w:t>Administrativo</w:t>
      </w:r>
    </w:p>
    <w:p w14:paraId="66138BA4" w14:textId="77777777" w:rsidR="0011359F" w:rsidRDefault="0011359F" w:rsidP="0011359F">
      <w:pPr>
        <w:pStyle w:val="Corpodetexto"/>
        <w:jc w:val="right"/>
        <w:rPr>
          <w:sz w:val="22"/>
          <w:szCs w:val="22"/>
        </w:rPr>
      </w:pPr>
    </w:p>
    <w:p w14:paraId="16E1078C" w14:textId="77777777" w:rsidR="0011359F" w:rsidRPr="00E528B9" w:rsidRDefault="0011359F" w:rsidP="0011359F">
      <w:pPr>
        <w:pStyle w:val="Corpodetexto"/>
        <w:jc w:val="right"/>
        <w:rPr>
          <w:sz w:val="22"/>
          <w:szCs w:val="22"/>
        </w:rPr>
      </w:pPr>
      <w:r w:rsidRPr="00E528B9">
        <w:rPr>
          <w:sz w:val="22"/>
          <w:szCs w:val="22"/>
        </w:rPr>
        <w:t>Aprovação:</w:t>
      </w:r>
    </w:p>
    <w:p w14:paraId="51EB3EBB" w14:textId="77777777" w:rsidR="0011359F" w:rsidRPr="00E528B9" w:rsidRDefault="0011359F" w:rsidP="0011359F">
      <w:pPr>
        <w:pStyle w:val="Corpodetexto"/>
        <w:jc w:val="right"/>
        <w:rPr>
          <w:sz w:val="22"/>
          <w:szCs w:val="22"/>
        </w:rPr>
      </w:pPr>
    </w:p>
    <w:p w14:paraId="48D2609A" w14:textId="77777777" w:rsidR="0011359F" w:rsidRPr="00E528B9" w:rsidRDefault="0011359F" w:rsidP="0011359F">
      <w:pPr>
        <w:pStyle w:val="Corpodetexto"/>
        <w:spacing w:before="6"/>
        <w:rPr>
          <w:sz w:val="22"/>
          <w:szCs w:val="22"/>
        </w:rPr>
      </w:pPr>
    </w:p>
    <w:p w14:paraId="49D0D786" w14:textId="77777777" w:rsidR="0011359F" w:rsidRPr="00E528B9" w:rsidRDefault="0011359F" w:rsidP="0011359F">
      <w:pPr>
        <w:jc w:val="center"/>
        <w:rPr>
          <w:b/>
          <w:bCs/>
        </w:rPr>
      </w:pPr>
      <w:r w:rsidRPr="00E528B9">
        <w:rPr>
          <w:b/>
          <w:bCs/>
        </w:rPr>
        <w:t>RAIMUNDO MARCOS ALMEIDA DE SOUZA</w:t>
      </w:r>
    </w:p>
    <w:p w14:paraId="6BE918E0" w14:textId="77777777" w:rsidR="0011359F" w:rsidRDefault="0011359F" w:rsidP="0011359F">
      <w:pPr>
        <w:pStyle w:val="Corpodetexto"/>
        <w:ind w:left="2682" w:right="3109"/>
        <w:jc w:val="center"/>
        <w:rPr>
          <w:bCs/>
          <w:sz w:val="22"/>
          <w:szCs w:val="22"/>
        </w:rPr>
      </w:pPr>
      <w:r w:rsidRPr="00E528B9">
        <w:rPr>
          <w:color w:val="FF0000"/>
          <w:sz w:val="22"/>
          <w:szCs w:val="22"/>
        </w:rPr>
        <w:t xml:space="preserve"> </w:t>
      </w:r>
      <w:r w:rsidRPr="00E528B9">
        <w:rPr>
          <w:bCs/>
          <w:sz w:val="22"/>
          <w:szCs w:val="22"/>
        </w:rPr>
        <w:t>Secretário Municipal de Educação</w:t>
      </w:r>
    </w:p>
    <w:p w14:paraId="686C4A79" w14:textId="77777777" w:rsidR="0011359F" w:rsidRPr="00E528B9" w:rsidRDefault="0011359F" w:rsidP="0011359F">
      <w:pPr>
        <w:pStyle w:val="Corpodetexto"/>
        <w:ind w:left="2682" w:right="3109"/>
        <w:jc w:val="center"/>
        <w:rPr>
          <w:b/>
          <w:bCs/>
          <w:sz w:val="22"/>
          <w:szCs w:val="22"/>
        </w:rPr>
      </w:pPr>
      <w:r w:rsidRPr="00E528B9">
        <w:rPr>
          <w:bCs/>
          <w:sz w:val="22"/>
          <w:szCs w:val="22"/>
        </w:rPr>
        <w:t>Port. 140/2025</w:t>
      </w:r>
    </w:p>
    <w:p w14:paraId="1D7202F7" w14:textId="77777777" w:rsidR="0011359F" w:rsidRPr="00444645" w:rsidRDefault="0011359F" w:rsidP="0011359F">
      <w:pPr>
        <w:pBdr>
          <w:top w:val="nil"/>
          <w:left w:val="nil"/>
          <w:bottom w:val="nil"/>
          <w:right w:val="nil"/>
          <w:between w:val="nil"/>
        </w:pBdr>
        <w:spacing w:before="1"/>
        <w:jc w:val="right"/>
      </w:pPr>
    </w:p>
    <w:p w14:paraId="39E86CA3" w14:textId="77777777" w:rsidR="00252862" w:rsidRDefault="00252862" w:rsidP="001715C5">
      <w:pPr>
        <w:pStyle w:val="Ttulo1"/>
        <w:spacing w:before="189"/>
        <w:ind w:left="0"/>
        <w:rPr>
          <w:sz w:val="22"/>
          <w:szCs w:val="22"/>
        </w:rPr>
      </w:pPr>
    </w:p>
    <w:p w14:paraId="249C77D1" w14:textId="77777777" w:rsidR="00ED388E" w:rsidRDefault="00ED388E" w:rsidP="001715C5">
      <w:pPr>
        <w:pStyle w:val="Ttulo1"/>
        <w:spacing w:before="189"/>
        <w:ind w:left="0"/>
        <w:rPr>
          <w:sz w:val="22"/>
          <w:szCs w:val="22"/>
        </w:rPr>
      </w:pPr>
    </w:p>
    <w:p w14:paraId="21AD5529" w14:textId="77777777" w:rsidR="00ED388E" w:rsidRDefault="00ED388E" w:rsidP="001715C5">
      <w:pPr>
        <w:pStyle w:val="Ttulo1"/>
        <w:spacing w:before="189"/>
        <w:ind w:left="0"/>
        <w:rPr>
          <w:sz w:val="22"/>
          <w:szCs w:val="22"/>
        </w:rPr>
      </w:pPr>
    </w:p>
    <w:p w14:paraId="11A8BD45" w14:textId="77777777" w:rsidR="00ED388E" w:rsidRDefault="00ED388E" w:rsidP="001715C5">
      <w:pPr>
        <w:pStyle w:val="Ttulo1"/>
        <w:spacing w:before="189"/>
        <w:ind w:left="0"/>
        <w:rPr>
          <w:sz w:val="22"/>
          <w:szCs w:val="22"/>
        </w:rPr>
      </w:pPr>
    </w:p>
    <w:p w14:paraId="1171BC76" w14:textId="77777777" w:rsidR="00ED388E" w:rsidRDefault="00ED388E" w:rsidP="001715C5">
      <w:pPr>
        <w:pStyle w:val="Ttulo1"/>
        <w:spacing w:before="189"/>
        <w:ind w:left="0"/>
        <w:rPr>
          <w:sz w:val="22"/>
          <w:szCs w:val="22"/>
        </w:rPr>
      </w:pPr>
    </w:p>
    <w:p w14:paraId="5357BDC7" w14:textId="77777777" w:rsidR="00ED388E" w:rsidRDefault="00ED388E" w:rsidP="001715C5">
      <w:pPr>
        <w:pStyle w:val="Ttulo1"/>
        <w:spacing w:before="189"/>
        <w:ind w:left="0"/>
        <w:rPr>
          <w:sz w:val="22"/>
          <w:szCs w:val="22"/>
        </w:rPr>
      </w:pPr>
    </w:p>
    <w:p w14:paraId="68185CFF" w14:textId="77777777" w:rsidR="00ED388E" w:rsidRDefault="00ED388E" w:rsidP="001715C5">
      <w:pPr>
        <w:pStyle w:val="Ttulo1"/>
        <w:spacing w:before="189"/>
        <w:ind w:left="0"/>
        <w:rPr>
          <w:sz w:val="22"/>
          <w:szCs w:val="22"/>
        </w:rPr>
      </w:pPr>
    </w:p>
    <w:p w14:paraId="09B49D73" w14:textId="77777777" w:rsidR="00ED388E" w:rsidRDefault="00ED388E" w:rsidP="001715C5">
      <w:pPr>
        <w:pStyle w:val="Ttulo1"/>
        <w:spacing w:before="189"/>
        <w:ind w:left="0"/>
        <w:rPr>
          <w:sz w:val="22"/>
          <w:szCs w:val="22"/>
        </w:rPr>
      </w:pPr>
    </w:p>
    <w:p w14:paraId="7108ED16" w14:textId="77777777" w:rsidR="00ED388E" w:rsidRDefault="00ED388E" w:rsidP="001715C5">
      <w:pPr>
        <w:pStyle w:val="Ttulo1"/>
        <w:spacing w:before="189"/>
        <w:ind w:left="0"/>
        <w:rPr>
          <w:sz w:val="22"/>
          <w:szCs w:val="22"/>
        </w:rPr>
      </w:pPr>
    </w:p>
    <w:p w14:paraId="7E7C5A8D" w14:textId="77777777" w:rsidR="00ED388E" w:rsidRDefault="00ED388E" w:rsidP="001715C5">
      <w:pPr>
        <w:pStyle w:val="Ttulo1"/>
        <w:spacing w:before="189"/>
        <w:ind w:left="0"/>
        <w:rPr>
          <w:sz w:val="22"/>
          <w:szCs w:val="22"/>
        </w:rPr>
      </w:pPr>
    </w:p>
    <w:p w14:paraId="03AAD347" w14:textId="77777777" w:rsidR="00ED388E" w:rsidRDefault="00ED388E" w:rsidP="001715C5">
      <w:pPr>
        <w:pStyle w:val="Ttulo1"/>
        <w:spacing w:before="189"/>
        <w:ind w:left="0"/>
        <w:rPr>
          <w:sz w:val="22"/>
          <w:szCs w:val="22"/>
        </w:rPr>
      </w:pPr>
    </w:p>
    <w:p w14:paraId="4B780E9A" w14:textId="77777777" w:rsidR="00ED388E" w:rsidRDefault="00ED388E" w:rsidP="001715C5">
      <w:pPr>
        <w:pStyle w:val="Ttulo1"/>
        <w:spacing w:before="189"/>
        <w:ind w:left="0"/>
        <w:rPr>
          <w:sz w:val="22"/>
          <w:szCs w:val="22"/>
        </w:rPr>
      </w:pPr>
    </w:p>
    <w:p w14:paraId="57D5128B" w14:textId="77777777" w:rsidR="00ED388E" w:rsidRDefault="00ED388E" w:rsidP="001715C5">
      <w:pPr>
        <w:pStyle w:val="Ttulo1"/>
        <w:spacing w:before="189"/>
        <w:ind w:left="0"/>
        <w:rPr>
          <w:sz w:val="22"/>
          <w:szCs w:val="22"/>
        </w:rPr>
      </w:pPr>
    </w:p>
    <w:p w14:paraId="24354E37" w14:textId="77777777" w:rsidR="00ED388E" w:rsidRDefault="00ED388E" w:rsidP="001715C5">
      <w:pPr>
        <w:pStyle w:val="Ttulo1"/>
        <w:spacing w:before="189"/>
        <w:ind w:left="0"/>
        <w:rPr>
          <w:sz w:val="22"/>
          <w:szCs w:val="22"/>
        </w:rPr>
      </w:pPr>
    </w:p>
    <w:p w14:paraId="2C066727" w14:textId="77777777" w:rsidR="00ED388E" w:rsidRDefault="00ED388E" w:rsidP="001715C5">
      <w:pPr>
        <w:pStyle w:val="Ttulo1"/>
        <w:spacing w:before="189"/>
        <w:ind w:left="0"/>
        <w:rPr>
          <w:sz w:val="22"/>
          <w:szCs w:val="22"/>
        </w:rPr>
      </w:pPr>
    </w:p>
    <w:p w14:paraId="0CB00E79" w14:textId="77777777" w:rsidR="00ED388E" w:rsidRDefault="00ED388E" w:rsidP="001715C5">
      <w:pPr>
        <w:pStyle w:val="Ttulo1"/>
        <w:spacing w:before="189"/>
        <w:ind w:left="0"/>
        <w:rPr>
          <w:sz w:val="22"/>
          <w:szCs w:val="22"/>
        </w:rPr>
      </w:pPr>
    </w:p>
    <w:p w14:paraId="5928007D" w14:textId="77777777" w:rsidR="00ED388E" w:rsidRDefault="00ED388E" w:rsidP="001715C5">
      <w:pPr>
        <w:pStyle w:val="Ttulo1"/>
        <w:spacing w:before="189"/>
        <w:ind w:left="0"/>
        <w:rPr>
          <w:sz w:val="22"/>
          <w:szCs w:val="22"/>
        </w:rPr>
      </w:pPr>
    </w:p>
    <w:p w14:paraId="6EA78EA7" w14:textId="77777777" w:rsidR="00E55E7D" w:rsidRDefault="00E55E7D" w:rsidP="001715C5">
      <w:pPr>
        <w:pStyle w:val="Ttulo1"/>
        <w:spacing w:before="189"/>
        <w:ind w:left="0"/>
        <w:rPr>
          <w:sz w:val="22"/>
          <w:szCs w:val="22"/>
        </w:rPr>
      </w:pPr>
    </w:p>
    <w:p w14:paraId="2D18954E" w14:textId="77777777" w:rsidR="00E55E7D" w:rsidRDefault="00E55E7D" w:rsidP="001715C5">
      <w:pPr>
        <w:pStyle w:val="Ttulo1"/>
        <w:spacing w:before="189"/>
        <w:ind w:left="0"/>
        <w:rPr>
          <w:sz w:val="22"/>
          <w:szCs w:val="22"/>
        </w:rPr>
      </w:pPr>
    </w:p>
    <w:p w14:paraId="232495E6" w14:textId="77777777" w:rsidR="00E81E95" w:rsidRDefault="00E81E95" w:rsidP="001715C5">
      <w:pPr>
        <w:pStyle w:val="Ttulo1"/>
        <w:spacing w:before="189"/>
        <w:ind w:left="0"/>
        <w:rPr>
          <w:sz w:val="22"/>
          <w:szCs w:val="22"/>
        </w:rPr>
      </w:pPr>
    </w:p>
    <w:p w14:paraId="4D9753BF" w14:textId="77777777" w:rsidR="00E55E7D" w:rsidRDefault="00E55E7D" w:rsidP="001715C5">
      <w:pPr>
        <w:pStyle w:val="Ttulo1"/>
        <w:spacing w:before="189"/>
        <w:ind w:left="0"/>
        <w:rPr>
          <w:sz w:val="22"/>
          <w:szCs w:val="22"/>
        </w:rPr>
      </w:pPr>
    </w:p>
    <w:p w14:paraId="4174B342" w14:textId="77777777" w:rsidR="004971E4" w:rsidRPr="007C262B" w:rsidRDefault="003A25FC" w:rsidP="003A25FC">
      <w:pPr>
        <w:pStyle w:val="Ttulo1"/>
        <w:spacing w:before="189"/>
        <w:ind w:left="0"/>
        <w:jc w:val="center"/>
        <w:rPr>
          <w:sz w:val="22"/>
          <w:szCs w:val="22"/>
        </w:rPr>
      </w:pPr>
      <w:r w:rsidRPr="007C262B">
        <w:rPr>
          <w:sz w:val="22"/>
          <w:szCs w:val="22"/>
        </w:rPr>
        <w:lastRenderedPageBreak/>
        <w:t>ANEXO</w:t>
      </w:r>
      <w:r w:rsidRPr="007C262B">
        <w:rPr>
          <w:spacing w:val="-1"/>
          <w:sz w:val="22"/>
          <w:szCs w:val="22"/>
        </w:rPr>
        <w:t xml:space="preserve"> </w:t>
      </w:r>
      <w:r w:rsidR="003A4A06" w:rsidRPr="007C262B">
        <w:rPr>
          <w:sz w:val="22"/>
          <w:szCs w:val="22"/>
        </w:rPr>
        <w:t>I</w:t>
      </w:r>
      <w:r w:rsidRPr="007C262B">
        <w:rPr>
          <w:sz w:val="22"/>
          <w:szCs w:val="22"/>
        </w:rPr>
        <w:t>I</w:t>
      </w:r>
    </w:p>
    <w:p w14:paraId="350DC1E5" w14:textId="77777777" w:rsidR="00817CD4" w:rsidRPr="007C262B" w:rsidRDefault="00817CD4" w:rsidP="001A6567">
      <w:pPr>
        <w:pStyle w:val="Corpodetexto"/>
        <w:ind w:left="0"/>
        <w:jc w:val="center"/>
        <w:rPr>
          <w:b/>
          <w:sz w:val="22"/>
          <w:szCs w:val="22"/>
        </w:rPr>
      </w:pPr>
    </w:p>
    <w:tbl>
      <w:tblPr>
        <w:tblStyle w:val="Tabelacomgrade"/>
        <w:tblW w:w="0" w:type="auto"/>
        <w:tblLook w:val="04A0" w:firstRow="1" w:lastRow="0" w:firstColumn="1" w:lastColumn="0" w:noHBand="0" w:noVBand="1"/>
      </w:tblPr>
      <w:tblGrid>
        <w:gridCol w:w="9632"/>
      </w:tblGrid>
      <w:tr w:rsidR="007C262B" w:rsidRPr="007C262B" w14:paraId="4827403C" w14:textId="77777777" w:rsidTr="007A4549">
        <w:trPr>
          <w:trHeight w:val="325"/>
        </w:trPr>
        <w:tc>
          <w:tcPr>
            <w:tcW w:w="9632" w:type="dxa"/>
            <w:shd w:val="clear" w:color="auto" w:fill="BFBFBF" w:themeFill="background1" w:themeFillShade="BF"/>
          </w:tcPr>
          <w:p w14:paraId="6BD43CA4" w14:textId="77777777" w:rsidR="007A4549" w:rsidRPr="007C262B" w:rsidRDefault="007A4549" w:rsidP="000E3F5E">
            <w:pPr>
              <w:jc w:val="center"/>
              <w:rPr>
                <w:b/>
                <w:sz w:val="22"/>
                <w:szCs w:val="22"/>
              </w:rPr>
            </w:pPr>
            <w:r w:rsidRPr="007C262B">
              <w:rPr>
                <w:b/>
                <w:sz w:val="22"/>
                <w:szCs w:val="22"/>
                <w:u w:val="thick"/>
              </w:rPr>
              <w:t>MODELO</w:t>
            </w:r>
            <w:r w:rsidRPr="007C262B">
              <w:rPr>
                <w:b/>
                <w:spacing w:val="-1"/>
                <w:sz w:val="22"/>
                <w:szCs w:val="22"/>
                <w:u w:val="thick"/>
              </w:rPr>
              <w:t xml:space="preserve"> </w:t>
            </w:r>
            <w:r w:rsidRPr="007C262B">
              <w:rPr>
                <w:b/>
                <w:sz w:val="22"/>
                <w:szCs w:val="22"/>
                <w:u w:val="thick"/>
              </w:rPr>
              <w:t>DE</w:t>
            </w:r>
            <w:r w:rsidRPr="007C262B">
              <w:rPr>
                <w:b/>
                <w:spacing w:val="-1"/>
                <w:sz w:val="22"/>
                <w:szCs w:val="22"/>
                <w:u w:val="thick"/>
              </w:rPr>
              <w:t xml:space="preserve"> </w:t>
            </w:r>
            <w:r w:rsidRPr="007C262B">
              <w:rPr>
                <w:b/>
                <w:sz w:val="22"/>
                <w:szCs w:val="22"/>
                <w:u w:val="thick"/>
              </w:rPr>
              <w:t>PROPOSTA</w:t>
            </w:r>
            <w:r w:rsidRPr="007C262B">
              <w:rPr>
                <w:b/>
                <w:spacing w:val="-1"/>
                <w:sz w:val="22"/>
                <w:szCs w:val="22"/>
                <w:u w:val="thick"/>
              </w:rPr>
              <w:t xml:space="preserve"> </w:t>
            </w:r>
            <w:r w:rsidRPr="007C262B">
              <w:rPr>
                <w:b/>
                <w:sz w:val="22"/>
                <w:szCs w:val="22"/>
                <w:u w:val="thick"/>
              </w:rPr>
              <w:t>DE</w:t>
            </w:r>
            <w:r w:rsidRPr="007C262B">
              <w:rPr>
                <w:b/>
                <w:spacing w:val="-1"/>
                <w:sz w:val="22"/>
                <w:szCs w:val="22"/>
                <w:u w:val="thick"/>
              </w:rPr>
              <w:t xml:space="preserve"> </w:t>
            </w:r>
            <w:r w:rsidRPr="007C262B">
              <w:rPr>
                <w:b/>
                <w:sz w:val="22"/>
                <w:szCs w:val="22"/>
                <w:u w:val="thick"/>
              </w:rPr>
              <w:t>PREÇOS</w:t>
            </w:r>
          </w:p>
        </w:tc>
      </w:tr>
    </w:tbl>
    <w:p w14:paraId="24D823ED" w14:textId="77777777" w:rsidR="00817CD4" w:rsidRPr="007C262B" w:rsidRDefault="00817CD4" w:rsidP="001A6567">
      <w:pPr>
        <w:pStyle w:val="Corpodetexto"/>
        <w:spacing w:before="4"/>
        <w:ind w:left="0"/>
        <w:jc w:val="center"/>
        <w:rPr>
          <w:b/>
          <w:sz w:val="22"/>
          <w:szCs w:val="22"/>
        </w:rPr>
      </w:pPr>
    </w:p>
    <w:p w14:paraId="12E704AE" w14:textId="77777777" w:rsidR="00817CD4" w:rsidRPr="007C262B" w:rsidRDefault="006267F7" w:rsidP="001A6567">
      <w:pPr>
        <w:pStyle w:val="Ttulo1"/>
        <w:spacing w:before="90"/>
        <w:ind w:left="0"/>
        <w:jc w:val="center"/>
        <w:rPr>
          <w:sz w:val="22"/>
          <w:szCs w:val="22"/>
        </w:rPr>
      </w:pPr>
      <w:r w:rsidRPr="007C262B">
        <w:rPr>
          <w:sz w:val="22"/>
          <w:szCs w:val="22"/>
        </w:rPr>
        <w:t>IDENTIFICAÇÃO</w:t>
      </w:r>
      <w:r w:rsidRPr="007C262B">
        <w:rPr>
          <w:spacing w:val="-2"/>
          <w:sz w:val="22"/>
          <w:szCs w:val="22"/>
        </w:rPr>
        <w:t xml:space="preserve"> </w:t>
      </w:r>
      <w:r w:rsidRPr="007C262B">
        <w:rPr>
          <w:sz w:val="22"/>
          <w:szCs w:val="22"/>
        </w:rPr>
        <w:t>DO</w:t>
      </w:r>
      <w:r w:rsidRPr="007C262B">
        <w:rPr>
          <w:spacing w:val="-1"/>
          <w:sz w:val="22"/>
          <w:szCs w:val="22"/>
        </w:rPr>
        <w:t xml:space="preserve"> </w:t>
      </w:r>
      <w:r w:rsidRPr="007C262B">
        <w:rPr>
          <w:sz w:val="22"/>
          <w:szCs w:val="22"/>
        </w:rPr>
        <w:t>LICITANTE</w:t>
      </w:r>
    </w:p>
    <w:p w14:paraId="43AB48EC" w14:textId="77777777" w:rsidR="00817CD4" w:rsidRPr="007C262B" w:rsidRDefault="00817CD4" w:rsidP="00260C7C">
      <w:pPr>
        <w:pStyle w:val="Corpodetexto"/>
        <w:spacing w:before="3"/>
        <w:ind w:left="0"/>
        <w:rPr>
          <w:b/>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6"/>
        <w:gridCol w:w="3485"/>
        <w:gridCol w:w="1110"/>
        <w:gridCol w:w="890"/>
        <w:gridCol w:w="1029"/>
        <w:gridCol w:w="1175"/>
        <w:gridCol w:w="1177"/>
      </w:tblGrid>
      <w:tr w:rsidR="007C262B" w:rsidRPr="007C262B" w14:paraId="732C2849" w14:textId="77777777" w:rsidTr="00907C73">
        <w:trPr>
          <w:trHeight w:val="275"/>
        </w:trPr>
        <w:tc>
          <w:tcPr>
            <w:tcW w:w="5000" w:type="pct"/>
            <w:gridSpan w:val="7"/>
          </w:tcPr>
          <w:p w14:paraId="1D196B0A" w14:textId="77777777" w:rsidR="00955959" w:rsidRPr="007C262B" w:rsidRDefault="00955959" w:rsidP="00260C7C">
            <w:pPr>
              <w:pStyle w:val="TableParagraph"/>
              <w:spacing w:line="256" w:lineRule="exact"/>
              <w:rPr>
                <w:b/>
              </w:rPr>
            </w:pPr>
            <w:r w:rsidRPr="007C262B">
              <w:rPr>
                <w:b/>
              </w:rPr>
              <w:t>Nome</w:t>
            </w:r>
            <w:r w:rsidRPr="007C262B">
              <w:rPr>
                <w:b/>
                <w:spacing w:val="-3"/>
              </w:rPr>
              <w:t xml:space="preserve"> </w:t>
            </w:r>
            <w:r w:rsidRPr="007C262B">
              <w:rPr>
                <w:b/>
              </w:rPr>
              <w:t>de</w:t>
            </w:r>
            <w:r w:rsidRPr="007C262B">
              <w:rPr>
                <w:b/>
                <w:spacing w:val="-1"/>
              </w:rPr>
              <w:t xml:space="preserve"> </w:t>
            </w:r>
            <w:r w:rsidRPr="007C262B">
              <w:rPr>
                <w:b/>
              </w:rPr>
              <w:t>Fantasia:</w:t>
            </w:r>
          </w:p>
        </w:tc>
      </w:tr>
      <w:tr w:rsidR="007C262B" w:rsidRPr="007C262B" w14:paraId="5D1BE0A5" w14:textId="77777777" w:rsidTr="00907C73">
        <w:trPr>
          <w:trHeight w:val="275"/>
        </w:trPr>
        <w:tc>
          <w:tcPr>
            <w:tcW w:w="5000" w:type="pct"/>
            <w:gridSpan w:val="7"/>
          </w:tcPr>
          <w:p w14:paraId="00126791" w14:textId="77777777" w:rsidR="00955959" w:rsidRPr="007C262B" w:rsidRDefault="00955959" w:rsidP="00260C7C">
            <w:pPr>
              <w:pStyle w:val="TableParagraph"/>
              <w:spacing w:line="256" w:lineRule="exact"/>
              <w:rPr>
                <w:b/>
              </w:rPr>
            </w:pPr>
            <w:r w:rsidRPr="007C262B">
              <w:rPr>
                <w:b/>
              </w:rPr>
              <w:t>Razão</w:t>
            </w:r>
            <w:r w:rsidRPr="007C262B">
              <w:rPr>
                <w:b/>
                <w:spacing w:val="-2"/>
              </w:rPr>
              <w:t xml:space="preserve"> </w:t>
            </w:r>
            <w:r w:rsidRPr="007C262B">
              <w:rPr>
                <w:b/>
              </w:rPr>
              <w:t>Social:</w:t>
            </w:r>
          </w:p>
        </w:tc>
      </w:tr>
      <w:tr w:rsidR="007C262B" w:rsidRPr="007C262B" w14:paraId="5A9E4232" w14:textId="77777777" w:rsidTr="00907C73">
        <w:trPr>
          <w:trHeight w:val="275"/>
        </w:trPr>
        <w:tc>
          <w:tcPr>
            <w:tcW w:w="5000" w:type="pct"/>
            <w:gridSpan w:val="7"/>
          </w:tcPr>
          <w:p w14:paraId="1185F1E9" w14:textId="77777777" w:rsidR="00955959" w:rsidRPr="007C262B" w:rsidRDefault="00955959" w:rsidP="00260C7C">
            <w:pPr>
              <w:pStyle w:val="TableParagraph"/>
              <w:spacing w:line="256" w:lineRule="exact"/>
              <w:rPr>
                <w:b/>
              </w:rPr>
            </w:pPr>
            <w:r w:rsidRPr="007C262B">
              <w:rPr>
                <w:b/>
              </w:rPr>
              <w:t>CNPJ:</w:t>
            </w:r>
          </w:p>
        </w:tc>
      </w:tr>
      <w:tr w:rsidR="007C262B" w:rsidRPr="007C262B" w14:paraId="35B2B18A" w14:textId="77777777" w:rsidTr="00907C73">
        <w:trPr>
          <w:trHeight w:val="275"/>
        </w:trPr>
        <w:tc>
          <w:tcPr>
            <w:tcW w:w="5000" w:type="pct"/>
            <w:gridSpan w:val="7"/>
          </w:tcPr>
          <w:p w14:paraId="045E6E1B" w14:textId="77777777" w:rsidR="00955959" w:rsidRPr="007C262B" w:rsidRDefault="00955959" w:rsidP="00260C7C">
            <w:pPr>
              <w:pStyle w:val="TableParagraph"/>
              <w:spacing w:line="256" w:lineRule="exact"/>
              <w:rPr>
                <w:b/>
              </w:rPr>
            </w:pPr>
            <w:r w:rsidRPr="007C262B">
              <w:rPr>
                <w:b/>
              </w:rPr>
              <w:t>Endereço:</w:t>
            </w:r>
          </w:p>
        </w:tc>
      </w:tr>
      <w:tr w:rsidR="007C262B" w:rsidRPr="007C262B" w14:paraId="328F23E4" w14:textId="77777777" w:rsidTr="00907C73">
        <w:trPr>
          <w:trHeight w:val="275"/>
        </w:trPr>
        <w:tc>
          <w:tcPr>
            <w:tcW w:w="2207" w:type="pct"/>
            <w:gridSpan w:val="2"/>
          </w:tcPr>
          <w:p w14:paraId="2351C9A9" w14:textId="77777777" w:rsidR="00955959" w:rsidRPr="007C262B" w:rsidRDefault="00955959" w:rsidP="00260C7C">
            <w:pPr>
              <w:pStyle w:val="TableParagraph"/>
              <w:spacing w:line="256" w:lineRule="exact"/>
              <w:rPr>
                <w:b/>
              </w:rPr>
            </w:pPr>
            <w:r w:rsidRPr="007C262B">
              <w:rPr>
                <w:b/>
              </w:rPr>
              <w:t>Bairro:</w:t>
            </w:r>
          </w:p>
        </w:tc>
        <w:tc>
          <w:tcPr>
            <w:tcW w:w="2793" w:type="pct"/>
            <w:gridSpan w:val="5"/>
          </w:tcPr>
          <w:p w14:paraId="13B219A9" w14:textId="77777777" w:rsidR="00955959" w:rsidRPr="007C262B" w:rsidRDefault="00955959" w:rsidP="00260C7C">
            <w:pPr>
              <w:pStyle w:val="TableParagraph"/>
              <w:spacing w:line="256" w:lineRule="exact"/>
              <w:rPr>
                <w:b/>
              </w:rPr>
            </w:pPr>
            <w:r w:rsidRPr="007C262B">
              <w:rPr>
                <w:b/>
              </w:rPr>
              <w:t>Cidade:</w:t>
            </w:r>
          </w:p>
        </w:tc>
      </w:tr>
      <w:tr w:rsidR="007C262B" w:rsidRPr="007C262B" w14:paraId="6E7184A6" w14:textId="77777777" w:rsidTr="00907C73">
        <w:trPr>
          <w:trHeight w:val="275"/>
        </w:trPr>
        <w:tc>
          <w:tcPr>
            <w:tcW w:w="2207" w:type="pct"/>
            <w:gridSpan w:val="2"/>
          </w:tcPr>
          <w:p w14:paraId="38609DD9" w14:textId="77777777" w:rsidR="00955959" w:rsidRPr="007C262B" w:rsidRDefault="00955959" w:rsidP="00260C7C">
            <w:pPr>
              <w:pStyle w:val="TableParagraph"/>
              <w:spacing w:line="256" w:lineRule="exact"/>
              <w:rPr>
                <w:b/>
              </w:rPr>
            </w:pPr>
            <w:r w:rsidRPr="007C262B">
              <w:rPr>
                <w:b/>
              </w:rPr>
              <w:t>CEP:</w:t>
            </w:r>
          </w:p>
        </w:tc>
        <w:tc>
          <w:tcPr>
            <w:tcW w:w="2793" w:type="pct"/>
            <w:gridSpan w:val="5"/>
          </w:tcPr>
          <w:p w14:paraId="6D945443" w14:textId="77777777" w:rsidR="00955959" w:rsidRPr="007C262B" w:rsidRDefault="00955959" w:rsidP="00260C7C">
            <w:pPr>
              <w:pStyle w:val="TableParagraph"/>
              <w:spacing w:line="256" w:lineRule="exact"/>
              <w:rPr>
                <w:b/>
              </w:rPr>
            </w:pPr>
            <w:r w:rsidRPr="007C262B">
              <w:rPr>
                <w:b/>
              </w:rPr>
              <w:t>E-mail:</w:t>
            </w:r>
          </w:p>
        </w:tc>
      </w:tr>
      <w:tr w:rsidR="007C262B" w:rsidRPr="007C262B" w14:paraId="71428B4F" w14:textId="77777777" w:rsidTr="00907C73">
        <w:trPr>
          <w:trHeight w:val="278"/>
        </w:trPr>
        <w:tc>
          <w:tcPr>
            <w:tcW w:w="2207" w:type="pct"/>
            <w:gridSpan w:val="2"/>
          </w:tcPr>
          <w:p w14:paraId="13FACD51" w14:textId="77777777" w:rsidR="00955959" w:rsidRPr="007C262B" w:rsidRDefault="00955959" w:rsidP="00260C7C">
            <w:pPr>
              <w:pStyle w:val="TableParagraph"/>
              <w:spacing w:line="258" w:lineRule="exact"/>
              <w:rPr>
                <w:b/>
              </w:rPr>
            </w:pPr>
            <w:r w:rsidRPr="007C262B">
              <w:rPr>
                <w:b/>
              </w:rPr>
              <w:t>Telefone:</w:t>
            </w:r>
          </w:p>
        </w:tc>
        <w:tc>
          <w:tcPr>
            <w:tcW w:w="2793" w:type="pct"/>
            <w:gridSpan w:val="5"/>
          </w:tcPr>
          <w:p w14:paraId="17A35D64" w14:textId="77777777" w:rsidR="00955959" w:rsidRPr="007C262B" w:rsidRDefault="00955959" w:rsidP="00260C7C">
            <w:pPr>
              <w:pStyle w:val="TableParagraph"/>
              <w:spacing w:line="258" w:lineRule="exact"/>
              <w:rPr>
                <w:b/>
              </w:rPr>
            </w:pPr>
            <w:r w:rsidRPr="007C262B">
              <w:rPr>
                <w:b/>
              </w:rPr>
              <w:t>Fax:</w:t>
            </w:r>
          </w:p>
        </w:tc>
      </w:tr>
      <w:tr w:rsidR="007C262B" w:rsidRPr="007C262B" w14:paraId="6348C993" w14:textId="77777777" w:rsidTr="00907C73">
        <w:trPr>
          <w:trHeight w:val="275"/>
        </w:trPr>
        <w:tc>
          <w:tcPr>
            <w:tcW w:w="2207" w:type="pct"/>
            <w:gridSpan w:val="2"/>
          </w:tcPr>
          <w:p w14:paraId="20E74891" w14:textId="77777777" w:rsidR="00955959" w:rsidRPr="007C262B" w:rsidRDefault="00955959" w:rsidP="00260C7C">
            <w:pPr>
              <w:pStyle w:val="TableParagraph"/>
              <w:spacing w:line="256" w:lineRule="exact"/>
              <w:rPr>
                <w:b/>
              </w:rPr>
            </w:pPr>
            <w:r w:rsidRPr="007C262B">
              <w:rPr>
                <w:b/>
              </w:rPr>
              <w:t>Banco:</w:t>
            </w:r>
          </w:p>
        </w:tc>
        <w:tc>
          <w:tcPr>
            <w:tcW w:w="2793" w:type="pct"/>
            <w:gridSpan w:val="5"/>
          </w:tcPr>
          <w:p w14:paraId="63D7A7AF" w14:textId="77777777" w:rsidR="00955959" w:rsidRPr="007C262B" w:rsidRDefault="00955959" w:rsidP="00260C7C">
            <w:pPr>
              <w:pStyle w:val="TableParagraph"/>
              <w:spacing w:line="256" w:lineRule="exact"/>
              <w:rPr>
                <w:b/>
              </w:rPr>
            </w:pPr>
            <w:r w:rsidRPr="007C262B">
              <w:rPr>
                <w:b/>
              </w:rPr>
              <w:t>Conta</w:t>
            </w:r>
            <w:r w:rsidRPr="007C262B">
              <w:rPr>
                <w:b/>
                <w:spacing w:val="-1"/>
              </w:rPr>
              <w:t xml:space="preserve"> </w:t>
            </w:r>
            <w:r w:rsidRPr="007C262B">
              <w:rPr>
                <w:b/>
              </w:rPr>
              <w:t>Bancária:</w:t>
            </w:r>
          </w:p>
        </w:tc>
      </w:tr>
      <w:tr w:rsidR="007C262B" w:rsidRPr="007C262B" w14:paraId="5097F1CF" w14:textId="77777777" w:rsidTr="00907C73">
        <w:trPr>
          <w:trHeight w:val="275"/>
        </w:trPr>
        <w:tc>
          <w:tcPr>
            <w:tcW w:w="5000" w:type="pct"/>
            <w:gridSpan w:val="7"/>
          </w:tcPr>
          <w:p w14:paraId="7A6A06E8" w14:textId="77777777" w:rsidR="00955959" w:rsidRPr="007C262B" w:rsidRDefault="00955959" w:rsidP="00260C7C">
            <w:pPr>
              <w:pStyle w:val="TableParagraph"/>
              <w:spacing w:line="256" w:lineRule="exact"/>
              <w:rPr>
                <w:b/>
              </w:rPr>
            </w:pPr>
            <w:r w:rsidRPr="007C262B">
              <w:rPr>
                <w:b/>
              </w:rPr>
              <w:t>Nome</w:t>
            </w:r>
            <w:r w:rsidRPr="007C262B">
              <w:rPr>
                <w:b/>
                <w:spacing w:val="-2"/>
              </w:rPr>
              <w:t xml:space="preserve"> </w:t>
            </w:r>
            <w:r w:rsidRPr="007C262B">
              <w:rPr>
                <w:b/>
              </w:rPr>
              <w:t>e</w:t>
            </w:r>
            <w:r w:rsidRPr="007C262B">
              <w:rPr>
                <w:b/>
                <w:spacing w:val="-2"/>
              </w:rPr>
              <w:t xml:space="preserve"> </w:t>
            </w:r>
            <w:r w:rsidRPr="007C262B">
              <w:rPr>
                <w:b/>
              </w:rPr>
              <w:t>nº</w:t>
            </w:r>
            <w:r w:rsidRPr="007C262B">
              <w:rPr>
                <w:b/>
                <w:spacing w:val="-1"/>
              </w:rPr>
              <w:t xml:space="preserve"> </w:t>
            </w:r>
            <w:r w:rsidRPr="007C262B">
              <w:rPr>
                <w:b/>
              </w:rPr>
              <w:t>da</w:t>
            </w:r>
            <w:r w:rsidRPr="007C262B">
              <w:rPr>
                <w:b/>
                <w:spacing w:val="-1"/>
              </w:rPr>
              <w:t xml:space="preserve"> </w:t>
            </w:r>
            <w:r w:rsidRPr="007C262B">
              <w:rPr>
                <w:b/>
              </w:rPr>
              <w:t>agência</w:t>
            </w:r>
            <w:r w:rsidRPr="007C262B">
              <w:rPr>
                <w:b/>
                <w:spacing w:val="-1"/>
              </w:rPr>
              <w:t xml:space="preserve"> </w:t>
            </w:r>
            <w:r w:rsidRPr="007C262B">
              <w:rPr>
                <w:b/>
              </w:rPr>
              <w:t>bancária:</w:t>
            </w:r>
          </w:p>
        </w:tc>
      </w:tr>
      <w:tr w:rsidR="007C262B" w:rsidRPr="007C262B" w14:paraId="413782F5" w14:textId="77777777" w:rsidTr="00907C73">
        <w:trPr>
          <w:trHeight w:val="275"/>
        </w:trPr>
        <w:tc>
          <w:tcPr>
            <w:tcW w:w="5000" w:type="pct"/>
            <w:gridSpan w:val="7"/>
          </w:tcPr>
          <w:p w14:paraId="70247208" w14:textId="77777777" w:rsidR="008235C1" w:rsidRPr="007C262B" w:rsidRDefault="00ED388E" w:rsidP="008235C1">
            <w:pPr>
              <w:pStyle w:val="TableParagraph"/>
              <w:spacing w:line="256" w:lineRule="exact"/>
              <w:jc w:val="both"/>
              <w:rPr>
                <w:b/>
              </w:rPr>
            </w:pPr>
            <w:r w:rsidRPr="00ED388E">
              <w:rPr>
                <w:b/>
                <w:color w:val="000000"/>
                <w:sz w:val="24"/>
              </w:rPr>
              <w:t>CONTRATAÇÃO DE PESSOA JURÍDICA, POR MEIO DO SISTEMA DE REGISTRO DE PREÇOS, PARA O FORNECIMENTO DE LANCHES, COFFEE BREAKS, COQUETÉIS E REFEIÇÕES, DESTINADA A ATENDER ÀS DEMANDAS DA SECRETARIA MUNICIPAL DE EDUCAÇÃO DO MUNICÍPIO DE CARACARAÍ-RR,</w:t>
            </w:r>
          </w:p>
        </w:tc>
      </w:tr>
      <w:tr w:rsidR="007C262B" w:rsidRPr="007C262B" w14:paraId="0767F7C3" w14:textId="77777777" w:rsidTr="00907C73">
        <w:trPr>
          <w:trHeight w:val="275"/>
        </w:trPr>
        <w:tc>
          <w:tcPr>
            <w:tcW w:w="5000" w:type="pct"/>
            <w:gridSpan w:val="7"/>
          </w:tcPr>
          <w:p w14:paraId="09A7DA22" w14:textId="77777777" w:rsidR="00955959" w:rsidRPr="007C262B" w:rsidRDefault="00955959" w:rsidP="00DC41DC">
            <w:pPr>
              <w:pStyle w:val="TableParagraph"/>
              <w:spacing w:line="256" w:lineRule="exact"/>
              <w:ind w:right="62"/>
              <w:jc w:val="center"/>
              <w:rPr>
                <w:b/>
              </w:rPr>
            </w:pPr>
          </w:p>
        </w:tc>
      </w:tr>
      <w:tr w:rsidR="007C262B" w:rsidRPr="007C262B" w14:paraId="253506F1" w14:textId="77777777" w:rsidTr="00252862">
        <w:trPr>
          <w:trHeight w:val="928"/>
        </w:trPr>
        <w:tc>
          <w:tcPr>
            <w:tcW w:w="398" w:type="pct"/>
            <w:shd w:val="clear" w:color="auto" w:fill="F1F1F1"/>
            <w:vAlign w:val="center"/>
          </w:tcPr>
          <w:p w14:paraId="3A98AA2A" w14:textId="77777777" w:rsidR="000F4130" w:rsidRPr="007C262B" w:rsidRDefault="000F4130" w:rsidP="00AA3FCF">
            <w:pPr>
              <w:pStyle w:val="TableParagraph"/>
              <w:ind w:right="184"/>
              <w:jc w:val="center"/>
              <w:rPr>
                <w:b/>
                <w:sz w:val="20"/>
              </w:rPr>
            </w:pPr>
            <w:r w:rsidRPr="007C262B">
              <w:rPr>
                <w:b/>
                <w:sz w:val="20"/>
              </w:rPr>
              <w:t>ITEM</w:t>
            </w:r>
          </w:p>
        </w:tc>
        <w:tc>
          <w:tcPr>
            <w:tcW w:w="2385" w:type="pct"/>
            <w:gridSpan w:val="2"/>
            <w:shd w:val="clear" w:color="auto" w:fill="F1F1F1"/>
            <w:vAlign w:val="center"/>
          </w:tcPr>
          <w:p w14:paraId="0DC4DB30" w14:textId="77777777" w:rsidR="000F4130" w:rsidRPr="007C262B" w:rsidRDefault="000F4130" w:rsidP="00AA3FCF">
            <w:pPr>
              <w:pStyle w:val="TableParagraph"/>
              <w:spacing w:before="8"/>
              <w:jc w:val="center"/>
              <w:rPr>
                <w:b/>
                <w:sz w:val="20"/>
              </w:rPr>
            </w:pPr>
          </w:p>
          <w:p w14:paraId="54197051" w14:textId="77777777" w:rsidR="000F4130" w:rsidRPr="007C262B" w:rsidRDefault="000F4130" w:rsidP="00AA3FCF">
            <w:pPr>
              <w:pStyle w:val="TableParagraph"/>
              <w:jc w:val="center"/>
              <w:rPr>
                <w:b/>
                <w:sz w:val="20"/>
              </w:rPr>
            </w:pPr>
          </w:p>
          <w:p w14:paraId="6EF6AFE2" w14:textId="77777777" w:rsidR="000F4130" w:rsidRPr="007C262B" w:rsidRDefault="000F4130" w:rsidP="00AA3FCF">
            <w:pPr>
              <w:pStyle w:val="TableParagraph"/>
              <w:jc w:val="center"/>
              <w:rPr>
                <w:b/>
                <w:sz w:val="20"/>
              </w:rPr>
            </w:pPr>
            <w:r w:rsidRPr="007C262B">
              <w:rPr>
                <w:b/>
                <w:sz w:val="20"/>
              </w:rPr>
              <w:t>ESPECIFICAÇÕES</w:t>
            </w:r>
          </w:p>
          <w:p w14:paraId="08C676DA" w14:textId="77777777" w:rsidR="000F4130" w:rsidRPr="007C262B" w:rsidRDefault="000F4130" w:rsidP="00AA3FCF">
            <w:pPr>
              <w:pStyle w:val="TableParagraph"/>
              <w:spacing w:before="8"/>
              <w:jc w:val="center"/>
              <w:rPr>
                <w:b/>
                <w:sz w:val="20"/>
              </w:rPr>
            </w:pPr>
          </w:p>
          <w:p w14:paraId="40CA4583" w14:textId="77777777" w:rsidR="000F4130" w:rsidRPr="007C262B" w:rsidRDefault="000F4130" w:rsidP="00AA3FCF">
            <w:pPr>
              <w:pStyle w:val="TableParagraph"/>
              <w:spacing w:before="8"/>
              <w:jc w:val="center"/>
              <w:rPr>
                <w:b/>
                <w:sz w:val="20"/>
              </w:rPr>
            </w:pPr>
          </w:p>
        </w:tc>
        <w:tc>
          <w:tcPr>
            <w:tcW w:w="462" w:type="pct"/>
            <w:shd w:val="clear" w:color="auto" w:fill="F1F1F1"/>
            <w:vAlign w:val="center"/>
          </w:tcPr>
          <w:p w14:paraId="2AD994E6" w14:textId="77777777" w:rsidR="000F4130" w:rsidRPr="007C262B" w:rsidRDefault="000F4130" w:rsidP="00AA3FCF">
            <w:pPr>
              <w:pStyle w:val="TableParagraph"/>
              <w:ind w:right="-4"/>
              <w:jc w:val="center"/>
              <w:rPr>
                <w:b/>
                <w:sz w:val="20"/>
              </w:rPr>
            </w:pPr>
            <w:r w:rsidRPr="007C262B">
              <w:rPr>
                <w:b/>
                <w:sz w:val="20"/>
              </w:rPr>
              <w:t>UND</w:t>
            </w:r>
          </w:p>
        </w:tc>
        <w:tc>
          <w:tcPr>
            <w:tcW w:w="534" w:type="pct"/>
            <w:shd w:val="clear" w:color="auto" w:fill="F1F1F1"/>
            <w:vAlign w:val="center"/>
          </w:tcPr>
          <w:p w14:paraId="7831FB04" w14:textId="77777777" w:rsidR="000F4130" w:rsidRPr="007C262B" w:rsidRDefault="000F4130" w:rsidP="00AA3FCF">
            <w:pPr>
              <w:pStyle w:val="TableParagraph"/>
              <w:ind w:right="3"/>
              <w:jc w:val="center"/>
              <w:rPr>
                <w:b/>
                <w:sz w:val="20"/>
              </w:rPr>
            </w:pPr>
            <w:r w:rsidRPr="007C262B">
              <w:rPr>
                <w:b/>
                <w:sz w:val="20"/>
              </w:rPr>
              <w:t>QUANT.</w:t>
            </w:r>
          </w:p>
        </w:tc>
        <w:tc>
          <w:tcPr>
            <w:tcW w:w="610" w:type="pct"/>
            <w:shd w:val="clear" w:color="auto" w:fill="F1F1F1"/>
            <w:vAlign w:val="center"/>
          </w:tcPr>
          <w:p w14:paraId="3077C2E3" w14:textId="77777777" w:rsidR="000F4130" w:rsidRPr="007C262B" w:rsidRDefault="000F4130" w:rsidP="00AA3FCF">
            <w:pPr>
              <w:pStyle w:val="TableParagraph"/>
              <w:spacing w:before="192"/>
              <w:jc w:val="center"/>
              <w:rPr>
                <w:b/>
                <w:sz w:val="20"/>
              </w:rPr>
            </w:pPr>
            <w:r w:rsidRPr="007C262B">
              <w:rPr>
                <w:b/>
                <w:sz w:val="20"/>
              </w:rPr>
              <w:t>VALOR</w:t>
            </w:r>
            <w:r w:rsidRPr="007C262B">
              <w:rPr>
                <w:b/>
                <w:spacing w:val="1"/>
                <w:sz w:val="20"/>
              </w:rPr>
              <w:t xml:space="preserve"> </w:t>
            </w:r>
            <w:r w:rsidRPr="007C262B">
              <w:rPr>
                <w:b/>
                <w:w w:val="95"/>
                <w:sz w:val="20"/>
              </w:rPr>
              <w:t>UNITÁRIO</w:t>
            </w:r>
          </w:p>
        </w:tc>
        <w:tc>
          <w:tcPr>
            <w:tcW w:w="611" w:type="pct"/>
            <w:shd w:val="clear" w:color="auto" w:fill="F1F1F1"/>
            <w:vAlign w:val="center"/>
          </w:tcPr>
          <w:p w14:paraId="7D7C50CF" w14:textId="77777777" w:rsidR="000F4130" w:rsidRPr="007C262B" w:rsidRDefault="000F4130" w:rsidP="00AA3FCF">
            <w:pPr>
              <w:pStyle w:val="TableParagraph"/>
              <w:spacing w:before="192"/>
              <w:jc w:val="center"/>
              <w:rPr>
                <w:b/>
                <w:sz w:val="20"/>
              </w:rPr>
            </w:pPr>
            <w:r w:rsidRPr="007C262B">
              <w:rPr>
                <w:b/>
                <w:w w:val="95"/>
                <w:sz w:val="20"/>
              </w:rPr>
              <w:t>VALOR</w:t>
            </w:r>
            <w:r w:rsidRPr="007C262B">
              <w:rPr>
                <w:b/>
                <w:spacing w:val="-45"/>
                <w:w w:val="95"/>
                <w:sz w:val="20"/>
              </w:rPr>
              <w:t xml:space="preserve"> </w:t>
            </w:r>
            <w:r w:rsidRPr="007C262B">
              <w:rPr>
                <w:b/>
                <w:sz w:val="20"/>
              </w:rPr>
              <w:t>TOTAL</w:t>
            </w:r>
          </w:p>
        </w:tc>
      </w:tr>
      <w:tr w:rsidR="007C262B" w:rsidRPr="007C262B" w14:paraId="6802689D" w14:textId="77777777" w:rsidTr="000F4130">
        <w:trPr>
          <w:trHeight w:val="381"/>
        </w:trPr>
        <w:tc>
          <w:tcPr>
            <w:tcW w:w="398" w:type="pct"/>
            <w:vAlign w:val="center"/>
          </w:tcPr>
          <w:p w14:paraId="7E581B32" w14:textId="77777777" w:rsidR="000F4130" w:rsidRPr="007C262B" w:rsidRDefault="000F4130" w:rsidP="00260C7C">
            <w:pPr>
              <w:pStyle w:val="TableParagraph"/>
              <w:jc w:val="center"/>
              <w:rPr>
                <w:w w:val="99"/>
              </w:rPr>
            </w:pPr>
            <w:r w:rsidRPr="007C262B">
              <w:rPr>
                <w:w w:val="99"/>
              </w:rPr>
              <w:t>01</w:t>
            </w:r>
          </w:p>
        </w:tc>
        <w:tc>
          <w:tcPr>
            <w:tcW w:w="2385" w:type="pct"/>
            <w:gridSpan w:val="2"/>
            <w:vAlign w:val="center"/>
          </w:tcPr>
          <w:p w14:paraId="15185097" w14:textId="77777777" w:rsidR="000F4130" w:rsidRPr="007C262B" w:rsidRDefault="000F4130" w:rsidP="00260C7C">
            <w:pPr>
              <w:pStyle w:val="TableParagraph"/>
              <w:ind w:right="390"/>
              <w:jc w:val="center"/>
            </w:pPr>
          </w:p>
        </w:tc>
        <w:tc>
          <w:tcPr>
            <w:tcW w:w="462" w:type="pct"/>
            <w:vAlign w:val="center"/>
          </w:tcPr>
          <w:p w14:paraId="60D87B68" w14:textId="77777777" w:rsidR="000F4130" w:rsidRPr="007C262B" w:rsidRDefault="000F4130" w:rsidP="00260C7C">
            <w:pPr>
              <w:pStyle w:val="TableParagraph"/>
              <w:ind w:right="390"/>
              <w:jc w:val="center"/>
            </w:pPr>
          </w:p>
        </w:tc>
        <w:tc>
          <w:tcPr>
            <w:tcW w:w="534" w:type="pct"/>
            <w:vAlign w:val="center"/>
          </w:tcPr>
          <w:p w14:paraId="6C033AB7" w14:textId="77777777" w:rsidR="000F4130" w:rsidRPr="007C262B" w:rsidRDefault="000F4130" w:rsidP="00260C7C">
            <w:pPr>
              <w:pStyle w:val="TableParagraph"/>
              <w:ind w:right="149"/>
              <w:jc w:val="center"/>
            </w:pPr>
          </w:p>
        </w:tc>
        <w:tc>
          <w:tcPr>
            <w:tcW w:w="610" w:type="pct"/>
            <w:vAlign w:val="center"/>
          </w:tcPr>
          <w:p w14:paraId="52F07AEF" w14:textId="77777777" w:rsidR="000F4130" w:rsidRPr="007C262B" w:rsidRDefault="000F4130" w:rsidP="00260C7C">
            <w:pPr>
              <w:jc w:val="center"/>
            </w:pPr>
          </w:p>
        </w:tc>
        <w:tc>
          <w:tcPr>
            <w:tcW w:w="611" w:type="pct"/>
            <w:vAlign w:val="center"/>
          </w:tcPr>
          <w:p w14:paraId="6EA917C9" w14:textId="77777777" w:rsidR="000F4130" w:rsidRPr="007C262B" w:rsidRDefault="000F4130" w:rsidP="00260C7C">
            <w:pPr>
              <w:jc w:val="center"/>
            </w:pPr>
          </w:p>
        </w:tc>
      </w:tr>
      <w:tr w:rsidR="007C262B" w:rsidRPr="007C262B" w14:paraId="7BF80E26" w14:textId="77777777" w:rsidTr="000F4130">
        <w:trPr>
          <w:trHeight w:val="421"/>
        </w:trPr>
        <w:tc>
          <w:tcPr>
            <w:tcW w:w="398" w:type="pct"/>
            <w:vAlign w:val="center"/>
          </w:tcPr>
          <w:p w14:paraId="3F742CC5" w14:textId="77777777" w:rsidR="000F4130" w:rsidRPr="007C262B" w:rsidRDefault="000F4130" w:rsidP="00260C7C">
            <w:pPr>
              <w:pStyle w:val="TableParagraph"/>
              <w:jc w:val="center"/>
            </w:pPr>
          </w:p>
        </w:tc>
        <w:tc>
          <w:tcPr>
            <w:tcW w:w="2385" w:type="pct"/>
            <w:gridSpan w:val="2"/>
            <w:vAlign w:val="center"/>
          </w:tcPr>
          <w:p w14:paraId="66E66452" w14:textId="77777777" w:rsidR="000F4130" w:rsidRPr="007C262B" w:rsidRDefault="000F4130" w:rsidP="00260C7C">
            <w:pPr>
              <w:pStyle w:val="TableParagraph"/>
              <w:ind w:right="390"/>
              <w:jc w:val="center"/>
            </w:pPr>
          </w:p>
        </w:tc>
        <w:tc>
          <w:tcPr>
            <w:tcW w:w="462" w:type="pct"/>
            <w:vAlign w:val="center"/>
          </w:tcPr>
          <w:p w14:paraId="2FA38711" w14:textId="77777777" w:rsidR="000F4130" w:rsidRPr="007C262B" w:rsidRDefault="000F4130" w:rsidP="00260C7C">
            <w:pPr>
              <w:pStyle w:val="TableParagraph"/>
              <w:ind w:right="390"/>
              <w:jc w:val="center"/>
            </w:pPr>
          </w:p>
        </w:tc>
        <w:tc>
          <w:tcPr>
            <w:tcW w:w="534" w:type="pct"/>
            <w:vAlign w:val="center"/>
          </w:tcPr>
          <w:p w14:paraId="2F815285" w14:textId="77777777" w:rsidR="000F4130" w:rsidRPr="007C262B" w:rsidRDefault="000F4130" w:rsidP="00260C7C">
            <w:pPr>
              <w:pStyle w:val="TableParagraph"/>
              <w:ind w:right="149"/>
              <w:jc w:val="center"/>
            </w:pPr>
          </w:p>
        </w:tc>
        <w:tc>
          <w:tcPr>
            <w:tcW w:w="610" w:type="pct"/>
            <w:vAlign w:val="center"/>
          </w:tcPr>
          <w:p w14:paraId="0F478CC4" w14:textId="77777777" w:rsidR="000F4130" w:rsidRPr="007C262B" w:rsidRDefault="000F4130" w:rsidP="00260C7C">
            <w:pPr>
              <w:jc w:val="center"/>
            </w:pPr>
          </w:p>
        </w:tc>
        <w:tc>
          <w:tcPr>
            <w:tcW w:w="611" w:type="pct"/>
            <w:vAlign w:val="center"/>
          </w:tcPr>
          <w:p w14:paraId="46EFE384" w14:textId="77777777" w:rsidR="000F4130" w:rsidRPr="007C262B" w:rsidRDefault="000F4130" w:rsidP="00260C7C">
            <w:pPr>
              <w:jc w:val="center"/>
            </w:pPr>
          </w:p>
        </w:tc>
      </w:tr>
      <w:tr w:rsidR="007C262B" w:rsidRPr="007C262B" w14:paraId="615FD2E2" w14:textId="77777777" w:rsidTr="000F4130">
        <w:trPr>
          <w:trHeight w:val="421"/>
        </w:trPr>
        <w:tc>
          <w:tcPr>
            <w:tcW w:w="398" w:type="pct"/>
            <w:vAlign w:val="center"/>
          </w:tcPr>
          <w:p w14:paraId="7643C7C7" w14:textId="77777777" w:rsidR="00A13687" w:rsidRPr="007C262B" w:rsidRDefault="00A13687" w:rsidP="00260C7C">
            <w:pPr>
              <w:pStyle w:val="TableParagraph"/>
              <w:jc w:val="center"/>
            </w:pPr>
          </w:p>
        </w:tc>
        <w:tc>
          <w:tcPr>
            <w:tcW w:w="2385" w:type="pct"/>
            <w:gridSpan w:val="2"/>
            <w:vAlign w:val="center"/>
          </w:tcPr>
          <w:p w14:paraId="215426CA" w14:textId="77777777" w:rsidR="00A13687" w:rsidRPr="007C262B" w:rsidRDefault="00A13687" w:rsidP="00260C7C">
            <w:pPr>
              <w:pStyle w:val="TableParagraph"/>
              <w:ind w:right="390"/>
              <w:jc w:val="center"/>
            </w:pPr>
          </w:p>
        </w:tc>
        <w:tc>
          <w:tcPr>
            <w:tcW w:w="462" w:type="pct"/>
            <w:vAlign w:val="center"/>
          </w:tcPr>
          <w:p w14:paraId="3460D2D9" w14:textId="77777777" w:rsidR="00A13687" w:rsidRPr="007C262B" w:rsidRDefault="00A13687" w:rsidP="00260C7C">
            <w:pPr>
              <w:pStyle w:val="TableParagraph"/>
              <w:ind w:right="390"/>
              <w:jc w:val="center"/>
            </w:pPr>
          </w:p>
        </w:tc>
        <w:tc>
          <w:tcPr>
            <w:tcW w:w="534" w:type="pct"/>
            <w:vAlign w:val="center"/>
          </w:tcPr>
          <w:p w14:paraId="0185A2E8" w14:textId="77777777" w:rsidR="00A13687" w:rsidRPr="007C262B" w:rsidRDefault="00A13687" w:rsidP="00260C7C">
            <w:pPr>
              <w:pStyle w:val="TableParagraph"/>
              <w:ind w:right="149"/>
              <w:jc w:val="center"/>
            </w:pPr>
          </w:p>
        </w:tc>
        <w:tc>
          <w:tcPr>
            <w:tcW w:w="610" w:type="pct"/>
            <w:vAlign w:val="center"/>
          </w:tcPr>
          <w:p w14:paraId="7EC74A1C" w14:textId="77777777" w:rsidR="00A13687" w:rsidRPr="007C262B" w:rsidRDefault="00A13687" w:rsidP="00260C7C">
            <w:pPr>
              <w:jc w:val="center"/>
            </w:pPr>
          </w:p>
        </w:tc>
        <w:tc>
          <w:tcPr>
            <w:tcW w:w="611" w:type="pct"/>
            <w:vAlign w:val="center"/>
          </w:tcPr>
          <w:p w14:paraId="3E731E57" w14:textId="77777777" w:rsidR="00A13687" w:rsidRPr="007C262B" w:rsidRDefault="00A13687" w:rsidP="00260C7C">
            <w:pPr>
              <w:jc w:val="center"/>
            </w:pPr>
          </w:p>
        </w:tc>
      </w:tr>
      <w:tr w:rsidR="00E87DC9" w:rsidRPr="007C262B" w14:paraId="12F2B461" w14:textId="77777777" w:rsidTr="00907C73">
        <w:trPr>
          <w:trHeight w:val="276"/>
        </w:trPr>
        <w:tc>
          <w:tcPr>
            <w:tcW w:w="4389" w:type="pct"/>
            <w:gridSpan w:val="6"/>
          </w:tcPr>
          <w:p w14:paraId="342A1BCB" w14:textId="77777777" w:rsidR="00E87DC9" w:rsidRPr="007C262B" w:rsidRDefault="00E87DC9" w:rsidP="007633B5">
            <w:pPr>
              <w:pStyle w:val="TableParagraph"/>
              <w:spacing w:line="256" w:lineRule="exact"/>
              <w:jc w:val="center"/>
              <w:rPr>
                <w:b/>
              </w:rPr>
            </w:pPr>
            <w:r w:rsidRPr="007C262B">
              <w:rPr>
                <w:b/>
              </w:rPr>
              <w:t xml:space="preserve">TOTAL </w:t>
            </w:r>
          </w:p>
        </w:tc>
        <w:tc>
          <w:tcPr>
            <w:tcW w:w="611" w:type="pct"/>
          </w:tcPr>
          <w:p w14:paraId="4E78FF9B" w14:textId="77777777" w:rsidR="00E87DC9" w:rsidRPr="007C262B" w:rsidRDefault="00E87DC9" w:rsidP="0039622B">
            <w:pPr>
              <w:pStyle w:val="TableParagraph"/>
              <w:spacing w:line="256" w:lineRule="exact"/>
              <w:jc w:val="center"/>
              <w:rPr>
                <w:b/>
              </w:rPr>
            </w:pPr>
            <w:r w:rsidRPr="007C262B">
              <w:rPr>
                <w:b/>
              </w:rPr>
              <w:t xml:space="preserve">R$ </w:t>
            </w:r>
          </w:p>
        </w:tc>
      </w:tr>
    </w:tbl>
    <w:p w14:paraId="03FEA344" w14:textId="77777777" w:rsidR="00C47D1A" w:rsidRPr="007C262B" w:rsidRDefault="00C47D1A" w:rsidP="00B562DE">
      <w:pPr>
        <w:spacing w:before="90"/>
        <w:rPr>
          <w:b/>
        </w:rPr>
      </w:pPr>
    </w:p>
    <w:p w14:paraId="5ACA19C1" w14:textId="77777777" w:rsidR="00817CD4" w:rsidRPr="007C262B" w:rsidRDefault="006267F7" w:rsidP="00B562DE">
      <w:pPr>
        <w:spacing w:before="90"/>
        <w:rPr>
          <w:b/>
        </w:rPr>
      </w:pPr>
      <w:r w:rsidRPr="007C262B">
        <w:rPr>
          <w:b/>
        </w:rPr>
        <w:t>Observação:</w:t>
      </w:r>
    </w:p>
    <w:p w14:paraId="164AE7D8" w14:textId="77777777" w:rsidR="00817CD4" w:rsidRPr="007C262B" w:rsidRDefault="006267F7" w:rsidP="0095601A">
      <w:pPr>
        <w:pStyle w:val="Ttulo1"/>
        <w:numPr>
          <w:ilvl w:val="0"/>
          <w:numId w:val="4"/>
        </w:numPr>
        <w:tabs>
          <w:tab w:val="left" w:pos="628"/>
        </w:tabs>
        <w:ind w:left="0" w:firstLine="0"/>
        <w:rPr>
          <w:sz w:val="22"/>
          <w:szCs w:val="22"/>
        </w:rPr>
      </w:pPr>
      <w:r w:rsidRPr="007C262B">
        <w:rPr>
          <w:sz w:val="22"/>
          <w:szCs w:val="22"/>
        </w:rPr>
        <w:t>Os</w:t>
      </w:r>
      <w:r w:rsidRPr="007C262B">
        <w:rPr>
          <w:spacing w:val="9"/>
          <w:sz w:val="22"/>
          <w:szCs w:val="22"/>
        </w:rPr>
        <w:t xml:space="preserve"> </w:t>
      </w:r>
      <w:r w:rsidRPr="007C262B">
        <w:rPr>
          <w:sz w:val="22"/>
          <w:szCs w:val="22"/>
        </w:rPr>
        <w:t>percentuais</w:t>
      </w:r>
      <w:r w:rsidRPr="007C262B">
        <w:rPr>
          <w:spacing w:val="8"/>
          <w:sz w:val="22"/>
          <w:szCs w:val="22"/>
        </w:rPr>
        <w:t xml:space="preserve"> </w:t>
      </w:r>
      <w:r w:rsidRPr="007C262B">
        <w:rPr>
          <w:sz w:val="22"/>
          <w:szCs w:val="22"/>
        </w:rPr>
        <w:t>referentes</w:t>
      </w:r>
      <w:r w:rsidRPr="007C262B">
        <w:rPr>
          <w:spacing w:val="8"/>
          <w:sz w:val="22"/>
          <w:szCs w:val="22"/>
        </w:rPr>
        <w:t xml:space="preserve"> </w:t>
      </w:r>
      <w:r w:rsidRPr="007C262B">
        <w:rPr>
          <w:sz w:val="22"/>
          <w:szCs w:val="22"/>
        </w:rPr>
        <w:t>a</w:t>
      </w:r>
      <w:r w:rsidRPr="007C262B">
        <w:rPr>
          <w:spacing w:val="10"/>
          <w:sz w:val="22"/>
          <w:szCs w:val="22"/>
        </w:rPr>
        <w:t xml:space="preserve"> </w:t>
      </w:r>
      <w:r w:rsidRPr="007C262B">
        <w:rPr>
          <w:sz w:val="22"/>
          <w:szCs w:val="22"/>
        </w:rPr>
        <w:t>tributos</w:t>
      </w:r>
      <w:r w:rsidRPr="007C262B">
        <w:rPr>
          <w:spacing w:val="8"/>
          <w:sz w:val="22"/>
          <w:szCs w:val="22"/>
        </w:rPr>
        <w:t xml:space="preserve"> </w:t>
      </w:r>
      <w:r w:rsidRPr="007C262B">
        <w:rPr>
          <w:sz w:val="22"/>
          <w:szCs w:val="22"/>
        </w:rPr>
        <w:t>deverão</w:t>
      </w:r>
      <w:r w:rsidRPr="007C262B">
        <w:rPr>
          <w:spacing w:val="8"/>
          <w:sz w:val="22"/>
          <w:szCs w:val="22"/>
        </w:rPr>
        <w:t xml:space="preserve"> </w:t>
      </w:r>
      <w:r w:rsidRPr="007C262B">
        <w:rPr>
          <w:sz w:val="22"/>
          <w:szCs w:val="22"/>
        </w:rPr>
        <w:t>ser</w:t>
      </w:r>
      <w:r w:rsidRPr="007C262B">
        <w:rPr>
          <w:spacing w:val="16"/>
          <w:sz w:val="22"/>
          <w:szCs w:val="22"/>
        </w:rPr>
        <w:t xml:space="preserve"> </w:t>
      </w:r>
      <w:r w:rsidRPr="007C262B">
        <w:rPr>
          <w:sz w:val="22"/>
          <w:szCs w:val="22"/>
        </w:rPr>
        <w:t>cotados</w:t>
      </w:r>
      <w:r w:rsidRPr="007C262B">
        <w:rPr>
          <w:spacing w:val="8"/>
          <w:sz w:val="22"/>
          <w:szCs w:val="22"/>
        </w:rPr>
        <w:t xml:space="preserve"> </w:t>
      </w:r>
      <w:r w:rsidRPr="007C262B">
        <w:rPr>
          <w:sz w:val="22"/>
          <w:szCs w:val="22"/>
        </w:rPr>
        <w:t>de</w:t>
      </w:r>
      <w:r w:rsidRPr="007C262B">
        <w:rPr>
          <w:spacing w:val="8"/>
          <w:sz w:val="22"/>
          <w:szCs w:val="22"/>
        </w:rPr>
        <w:t xml:space="preserve"> </w:t>
      </w:r>
      <w:r w:rsidRPr="007C262B">
        <w:rPr>
          <w:sz w:val="22"/>
          <w:szCs w:val="22"/>
        </w:rPr>
        <w:t>acordo</w:t>
      </w:r>
      <w:r w:rsidRPr="007C262B">
        <w:rPr>
          <w:spacing w:val="8"/>
          <w:sz w:val="22"/>
          <w:szCs w:val="22"/>
        </w:rPr>
        <w:t xml:space="preserve"> </w:t>
      </w:r>
      <w:r w:rsidRPr="007C262B">
        <w:rPr>
          <w:sz w:val="22"/>
          <w:szCs w:val="22"/>
        </w:rPr>
        <w:t>com</w:t>
      </w:r>
      <w:r w:rsidRPr="007C262B">
        <w:rPr>
          <w:spacing w:val="5"/>
          <w:sz w:val="22"/>
          <w:szCs w:val="22"/>
        </w:rPr>
        <w:t xml:space="preserve"> </w:t>
      </w:r>
      <w:r w:rsidRPr="007C262B">
        <w:rPr>
          <w:sz w:val="22"/>
          <w:szCs w:val="22"/>
        </w:rPr>
        <w:t>o</w:t>
      </w:r>
      <w:r w:rsidRPr="007C262B">
        <w:rPr>
          <w:spacing w:val="10"/>
          <w:sz w:val="22"/>
          <w:szCs w:val="22"/>
        </w:rPr>
        <w:t xml:space="preserve"> </w:t>
      </w:r>
      <w:r w:rsidRPr="007C262B">
        <w:rPr>
          <w:sz w:val="22"/>
          <w:szCs w:val="22"/>
        </w:rPr>
        <w:t>regime</w:t>
      </w:r>
      <w:r w:rsidRPr="007C262B">
        <w:rPr>
          <w:spacing w:val="8"/>
          <w:sz w:val="22"/>
          <w:szCs w:val="22"/>
        </w:rPr>
        <w:t xml:space="preserve"> </w:t>
      </w:r>
      <w:r w:rsidRPr="007C262B">
        <w:rPr>
          <w:sz w:val="22"/>
          <w:szCs w:val="22"/>
        </w:rPr>
        <w:t>de</w:t>
      </w:r>
      <w:r w:rsidRPr="007C262B">
        <w:rPr>
          <w:spacing w:val="7"/>
          <w:sz w:val="22"/>
          <w:szCs w:val="22"/>
        </w:rPr>
        <w:t xml:space="preserve"> </w:t>
      </w:r>
      <w:r w:rsidRPr="007C262B">
        <w:rPr>
          <w:sz w:val="22"/>
          <w:szCs w:val="22"/>
        </w:rPr>
        <w:t>tributação</w:t>
      </w:r>
      <w:r w:rsidRPr="007C262B">
        <w:rPr>
          <w:spacing w:val="8"/>
          <w:sz w:val="22"/>
          <w:szCs w:val="22"/>
        </w:rPr>
        <w:t xml:space="preserve"> </w:t>
      </w:r>
      <w:r w:rsidRPr="007C262B">
        <w:rPr>
          <w:sz w:val="22"/>
          <w:szCs w:val="22"/>
        </w:rPr>
        <w:t>de</w:t>
      </w:r>
      <w:r w:rsidRPr="007C262B">
        <w:rPr>
          <w:spacing w:val="-57"/>
          <w:sz w:val="22"/>
          <w:szCs w:val="22"/>
        </w:rPr>
        <w:t xml:space="preserve"> </w:t>
      </w:r>
      <w:r w:rsidRPr="007C262B">
        <w:rPr>
          <w:sz w:val="22"/>
          <w:szCs w:val="22"/>
        </w:rPr>
        <w:t>cada</w:t>
      </w:r>
      <w:r w:rsidRPr="007C262B">
        <w:rPr>
          <w:spacing w:val="-1"/>
          <w:sz w:val="22"/>
          <w:szCs w:val="22"/>
        </w:rPr>
        <w:t xml:space="preserve"> </w:t>
      </w:r>
      <w:r w:rsidRPr="007C262B">
        <w:rPr>
          <w:sz w:val="22"/>
          <w:szCs w:val="22"/>
        </w:rPr>
        <w:t>empresa.</w:t>
      </w:r>
    </w:p>
    <w:p w14:paraId="52ACFE11" w14:textId="77777777" w:rsidR="00817CD4" w:rsidRPr="007C262B" w:rsidRDefault="006267F7" w:rsidP="0095601A">
      <w:pPr>
        <w:pStyle w:val="PargrafodaLista"/>
        <w:numPr>
          <w:ilvl w:val="0"/>
          <w:numId w:val="4"/>
        </w:numPr>
        <w:tabs>
          <w:tab w:val="left" w:pos="635"/>
        </w:tabs>
        <w:ind w:left="0" w:firstLine="0"/>
        <w:rPr>
          <w:b/>
        </w:rPr>
      </w:pPr>
      <w:r w:rsidRPr="007C262B">
        <w:rPr>
          <w:b/>
        </w:rPr>
        <w:t>Os</w:t>
      </w:r>
      <w:r w:rsidRPr="007C262B">
        <w:rPr>
          <w:b/>
          <w:spacing w:val="16"/>
        </w:rPr>
        <w:t xml:space="preserve"> </w:t>
      </w:r>
      <w:r w:rsidRPr="007C262B">
        <w:rPr>
          <w:b/>
        </w:rPr>
        <w:t>licitantes</w:t>
      </w:r>
      <w:r w:rsidRPr="007C262B">
        <w:rPr>
          <w:b/>
          <w:spacing w:val="15"/>
        </w:rPr>
        <w:t xml:space="preserve"> </w:t>
      </w:r>
      <w:r w:rsidRPr="007C262B">
        <w:rPr>
          <w:b/>
        </w:rPr>
        <w:t>não</w:t>
      </w:r>
      <w:r w:rsidRPr="007C262B">
        <w:rPr>
          <w:b/>
          <w:spacing w:val="16"/>
        </w:rPr>
        <w:t xml:space="preserve"> </w:t>
      </w:r>
      <w:r w:rsidRPr="007C262B">
        <w:rPr>
          <w:b/>
        </w:rPr>
        <w:t>deverão</w:t>
      </w:r>
      <w:r w:rsidRPr="007C262B">
        <w:rPr>
          <w:b/>
          <w:spacing w:val="15"/>
        </w:rPr>
        <w:t xml:space="preserve"> </w:t>
      </w:r>
      <w:r w:rsidRPr="007C262B">
        <w:rPr>
          <w:b/>
        </w:rPr>
        <w:t>incluir</w:t>
      </w:r>
      <w:r w:rsidRPr="007C262B">
        <w:rPr>
          <w:b/>
          <w:spacing w:val="15"/>
        </w:rPr>
        <w:t xml:space="preserve"> </w:t>
      </w:r>
      <w:r w:rsidRPr="007C262B">
        <w:rPr>
          <w:b/>
        </w:rPr>
        <w:t>o</w:t>
      </w:r>
      <w:r w:rsidRPr="007C262B">
        <w:rPr>
          <w:b/>
          <w:spacing w:val="18"/>
        </w:rPr>
        <w:t xml:space="preserve"> </w:t>
      </w:r>
      <w:r w:rsidRPr="007C262B">
        <w:rPr>
          <w:b/>
        </w:rPr>
        <w:t>CSLL</w:t>
      </w:r>
      <w:r w:rsidRPr="007C262B">
        <w:rPr>
          <w:b/>
          <w:spacing w:val="16"/>
        </w:rPr>
        <w:t xml:space="preserve"> </w:t>
      </w:r>
      <w:r w:rsidRPr="007C262B">
        <w:rPr>
          <w:b/>
        </w:rPr>
        <w:t>e</w:t>
      </w:r>
      <w:r w:rsidRPr="007C262B">
        <w:rPr>
          <w:b/>
          <w:spacing w:val="16"/>
        </w:rPr>
        <w:t xml:space="preserve"> </w:t>
      </w:r>
      <w:r w:rsidRPr="007C262B">
        <w:rPr>
          <w:b/>
        </w:rPr>
        <w:t>IRPJ</w:t>
      </w:r>
      <w:r w:rsidRPr="007C262B">
        <w:rPr>
          <w:b/>
          <w:spacing w:val="16"/>
        </w:rPr>
        <w:t xml:space="preserve"> </w:t>
      </w:r>
      <w:r w:rsidRPr="007C262B">
        <w:rPr>
          <w:b/>
        </w:rPr>
        <w:t>nas</w:t>
      </w:r>
      <w:r w:rsidRPr="007C262B">
        <w:rPr>
          <w:b/>
          <w:spacing w:val="18"/>
        </w:rPr>
        <w:t xml:space="preserve"> </w:t>
      </w:r>
      <w:r w:rsidRPr="007C262B">
        <w:rPr>
          <w:b/>
        </w:rPr>
        <w:t>Planilhas</w:t>
      </w:r>
      <w:r w:rsidRPr="007C262B">
        <w:rPr>
          <w:b/>
          <w:spacing w:val="15"/>
        </w:rPr>
        <w:t xml:space="preserve"> </w:t>
      </w:r>
      <w:r w:rsidRPr="007C262B">
        <w:rPr>
          <w:b/>
        </w:rPr>
        <w:t>de</w:t>
      </w:r>
      <w:r w:rsidRPr="007C262B">
        <w:rPr>
          <w:b/>
          <w:spacing w:val="17"/>
        </w:rPr>
        <w:t xml:space="preserve"> </w:t>
      </w:r>
      <w:r w:rsidRPr="007C262B">
        <w:rPr>
          <w:b/>
        </w:rPr>
        <w:t>Preços</w:t>
      </w:r>
      <w:r w:rsidRPr="007C262B">
        <w:rPr>
          <w:b/>
          <w:spacing w:val="16"/>
        </w:rPr>
        <w:t xml:space="preserve"> </w:t>
      </w:r>
      <w:r w:rsidRPr="007C262B">
        <w:rPr>
          <w:b/>
        </w:rPr>
        <w:t>no</w:t>
      </w:r>
      <w:r w:rsidRPr="007C262B">
        <w:rPr>
          <w:b/>
          <w:spacing w:val="15"/>
        </w:rPr>
        <w:t xml:space="preserve"> </w:t>
      </w:r>
      <w:r w:rsidRPr="007C262B">
        <w:rPr>
          <w:b/>
        </w:rPr>
        <w:t>quadro</w:t>
      </w:r>
      <w:r w:rsidRPr="007C262B">
        <w:rPr>
          <w:b/>
          <w:spacing w:val="15"/>
        </w:rPr>
        <w:t xml:space="preserve"> </w:t>
      </w:r>
      <w:r w:rsidRPr="007C262B">
        <w:rPr>
          <w:b/>
        </w:rPr>
        <w:t>de</w:t>
      </w:r>
      <w:r w:rsidRPr="007C262B">
        <w:rPr>
          <w:b/>
          <w:spacing w:val="20"/>
        </w:rPr>
        <w:t xml:space="preserve"> </w:t>
      </w:r>
      <w:r w:rsidRPr="007C262B">
        <w:rPr>
          <w:b/>
        </w:rPr>
        <w:t>Tributos,</w:t>
      </w:r>
      <w:r w:rsidRPr="007C262B">
        <w:rPr>
          <w:b/>
          <w:spacing w:val="-57"/>
        </w:rPr>
        <w:t xml:space="preserve"> </w:t>
      </w:r>
      <w:r w:rsidRPr="007C262B">
        <w:rPr>
          <w:b/>
        </w:rPr>
        <w:t>conforme Acórdão 1.319/2010, 1.696/2010, 1.442/2010</w:t>
      </w:r>
      <w:r w:rsidRPr="007C262B">
        <w:rPr>
          <w:b/>
          <w:spacing w:val="-1"/>
        </w:rPr>
        <w:t xml:space="preserve"> </w:t>
      </w:r>
      <w:r w:rsidRPr="007C262B">
        <w:rPr>
          <w:b/>
        </w:rPr>
        <w:t>e 950/2007 do Tribunal</w:t>
      </w:r>
      <w:r w:rsidRPr="007C262B">
        <w:rPr>
          <w:b/>
          <w:spacing w:val="-1"/>
        </w:rPr>
        <w:t xml:space="preserve"> </w:t>
      </w:r>
      <w:r w:rsidRPr="007C262B">
        <w:rPr>
          <w:b/>
        </w:rPr>
        <w:t>de</w:t>
      </w:r>
      <w:r w:rsidRPr="007C262B">
        <w:rPr>
          <w:b/>
          <w:spacing w:val="-1"/>
        </w:rPr>
        <w:t xml:space="preserve"> </w:t>
      </w:r>
      <w:r w:rsidRPr="007C262B">
        <w:rPr>
          <w:b/>
        </w:rPr>
        <w:t>Contas da União.</w:t>
      </w:r>
    </w:p>
    <w:p w14:paraId="519BBFA5" w14:textId="77777777" w:rsidR="00817CD4" w:rsidRPr="007C262B" w:rsidRDefault="00817CD4" w:rsidP="00B562DE">
      <w:pPr>
        <w:pStyle w:val="Corpodetexto"/>
        <w:spacing w:before="7"/>
        <w:ind w:left="0"/>
        <w:rPr>
          <w:b/>
          <w:sz w:val="22"/>
          <w:szCs w:val="22"/>
        </w:rPr>
      </w:pPr>
    </w:p>
    <w:p w14:paraId="5F14053D" w14:textId="77777777" w:rsidR="00817CD4" w:rsidRPr="007C262B" w:rsidRDefault="006267F7" w:rsidP="00B562DE">
      <w:pPr>
        <w:pStyle w:val="Ttulo1"/>
        <w:ind w:left="0"/>
        <w:rPr>
          <w:b w:val="0"/>
          <w:sz w:val="22"/>
          <w:szCs w:val="22"/>
        </w:rPr>
      </w:pPr>
      <w:r w:rsidRPr="007C262B">
        <w:rPr>
          <w:sz w:val="22"/>
          <w:szCs w:val="22"/>
        </w:rPr>
        <w:t>A</w:t>
      </w:r>
      <w:r w:rsidRPr="007C262B">
        <w:rPr>
          <w:spacing w:val="-2"/>
          <w:sz w:val="22"/>
          <w:szCs w:val="22"/>
        </w:rPr>
        <w:t xml:space="preserve"> </w:t>
      </w:r>
      <w:r w:rsidRPr="007C262B">
        <w:rPr>
          <w:sz w:val="22"/>
          <w:szCs w:val="22"/>
        </w:rPr>
        <w:t>empresa</w:t>
      </w:r>
      <w:r w:rsidRPr="007C262B">
        <w:rPr>
          <w:spacing w:val="1"/>
          <w:sz w:val="22"/>
          <w:szCs w:val="22"/>
        </w:rPr>
        <w:t xml:space="preserve"> </w:t>
      </w:r>
      <w:r w:rsidRPr="007C262B">
        <w:rPr>
          <w:sz w:val="22"/>
          <w:szCs w:val="22"/>
        </w:rPr>
        <w:t>(NOME</w:t>
      </w:r>
      <w:r w:rsidRPr="007C262B">
        <w:rPr>
          <w:spacing w:val="-1"/>
          <w:sz w:val="22"/>
          <w:szCs w:val="22"/>
        </w:rPr>
        <w:t xml:space="preserve"> </w:t>
      </w:r>
      <w:r w:rsidRPr="007C262B">
        <w:rPr>
          <w:sz w:val="22"/>
          <w:szCs w:val="22"/>
        </w:rPr>
        <w:t>DA</w:t>
      </w:r>
      <w:r w:rsidRPr="007C262B">
        <w:rPr>
          <w:spacing w:val="-1"/>
          <w:sz w:val="22"/>
          <w:szCs w:val="22"/>
        </w:rPr>
        <w:t xml:space="preserve"> </w:t>
      </w:r>
      <w:r w:rsidRPr="007C262B">
        <w:rPr>
          <w:sz w:val="22"/>
          <w:szCs w:val="22"/>
        </w:rPr>
        <w:t>EMPRESA)</w:t>
      </w:r>
      <w:r w:rsidRPr="007C262B">
        <w:rPr>
          <w:spacing w:val="-3"/>
          <w:sz w:val="22"/>
          <w:szCs w:val="22"/>
        </w:rPr>
        <w:t xml:space="preserve"> </w:t>
      </w:r>
      <w:r w:rsidRPr="007C262B">
        <w:rPr>
          <w:sz w:val="22"/>
          <w:szCs w:val="22"/>
        </w:rPr>
        <w:t>declara</w:t>
      </w:r>
      <w:r w:rsidRPr="007C262B">
        <w:rPr>
          <w:spacing w:val="-1"/>
          <w:sz w:val="22"/>
          <w:szCs w:val="22"/>
        </w:rPr>
        <w:t xml:space="preserve"> </w:t>
      </w:r>
      <w:r w:rsidRPr="007C262B">
        <w:rPr>
          <w:sz w:val="22"/>
          <w:szCs w:val="22"/>
        </w:rPr>
        <w:t>que</w:t>
      </w:r>
      <w:r w:rsidRPr="007C262B">
        <w:rPr>
          <w:b w:val="0"/>
          <w:sz w:val="22"/>
          <w:szCs w:val="22"/>
        </w:rPr>
        <w:t>:</w:t>
      </w:r>
    </w:p>
    <w:p w14:paraId="1E19EF5F" w14:textId="77777777" w:rsidR="00817CD4" w:rsidRPr="007C262B" w:rsidRDefault="006267F7" w:rsidP="0095601A">
      <w:pPr>
        <w:pStyle w:val="PargrafodaLista"/>
        <w:numPr>
          <w:ilvl w:val="0"/>
          <w:numId w:val="3"/>
        </w:numPr>
        <w:tabs>
          <w:tab w:val="left" w:pos="556"/>
        </w:tabs>
        <w:ind w:left="0" w:firstLine="0"/>
      </w:pPr>
      <w:r w:rsidRPr="007C262B">
        <w:t>Nos valores das propostas de preços estão incluídas todas as despesas com tributos e fornecimento de</w:t>
      </w:r>
      <w:r w:rsidRPr="007C262B">
        <w:rPr>
          <w:spacing w:val="1"/>
        </w:rPr>
        <w:t xml:space="preserve"> </w:t>
      </w:r>
      <w:r w:rsidRPr="007C262B">
        <w:t>certidões</w:t>
      </w:r>
      <w:r w:rsidRPr="007C262B">
        <w:rPr>
          <w:spacing w:val="-7"/>
        </w:rPr>
        <w:t xml:space="preserve"> </w:t>
      </w:r>
      <w:r w:rsidRPr="007C262B">
        <w:t>e</w:t>
      </w:r>
      <w:r w:rsidRPr="007C262B">
        <w:rPr>
          <w:spacing w:val="-8"/>
        </w:rPr>
        <w:t xml:space="preserve"> </w:t>
      </w:r>
      <w:r w:rsidRPr="007C262B">
        <w:t>documentos,</w:t>
      </w:r>
      <w:r w:rsidRPr="007C262B">
        <w:rPr>
          <w:spacing w:val="-7"/>
        </w:rPr>
        <w:t xml:space="preserve"> </w:t>
      </w:r>
      <w:r w:rsidRPr="007C262B">
        <w:t>bem</w:t>
      </w:r>
      <w:r w:rsidRPr="007C262B">
        <w:rPr>
          <w:spacing w:val="-7"/>
        </w:rPr>
        <w:t xml:space="preserve"> </w:t>
      </w:r>
      <w:r w:rsidRPr="007C262B">
        <w:t>como</w:t>
      </w:r>
      <w:r w:rsidRPr="007C262B">
        <w:rPr>
          <w:spacing w:val="-7"/>
        </w:rPr>
        <w:t xml:space="preserve"> </w:t>
      </w:r>
      <w:r w:rsidRPr="007C262B">
        <w:t>encargos</w:t>
      </w:r>
      <w:r w:rsidRPr="007C262B">
        <w:rPr>
          <w:spacing w:val="-6"/>
        </w:rPr>
        <w:t xml:space="preserve"> </w:t>
      </w:r>
      <w:r w:rsidRPr="007C262B">
        <w:t>fiscais,</w:t>
      </w:r>
      <w:r w:rsidRPr="007C262B">
        <w:rPr>
          <w:spacing w:val="-7"/>
        </w:rPr>
        <w:t xml:space="preserve"> </w:t>
      </w:r>
      <w:r w:rsidRPr="007C262B">
        <w:t>sociais,</w:t>
      </w:r>
      <w:r w:rsidRPr="007C262B">
        <w:rPr>
          <w:spacing w:val="-7"/>
        </w:rPr>
        <w:t xml:space="preserve"> </w:t>
      </w:r>
      <w:r w:rsidRPr="007C262B">
        <w:t>trabalhistas,</w:t>
      </w:r>
      <w:r w:rsidRPr="007C262B">
        <w:rPr>
          <w:spacing w:val="-7"/>
        </w:rPr>
        <w:t xml:space="preserve"> </w:t>
      </w:r>
      <w:r w:rsidRPr="007C262B">
        <w:t>previdenciários,</w:t>
      </w:r>
      <w:r w:rsidRPr="007C262B">
        <w:rPr>
          <w:spacing w:val="-7"/>
        </w:rPr>
        <w:t xml:space="preserve"> </w:t>
      </w:r>
      <w:r w:rsidRPr="007C262B">
        <w:t>comerciais</w:t>
      </w:r>
      <w:r w:rsidRPr="007C262B">
        <w:rPr>
          <w:spacing w:val="-4"/>
        </w:rPr>
        <w:t xml:space="preserve"> </w:t>
      </w:r>
      <w:r w:rsidRPr="007C262B">
        <w:t>e</w:t>
      </w:r>
      <w:r w:rsidRPr="007C262B">
        <w:rPr>
          <w:spacing w:val="-8"/>
        </w:rPr>
        <w:t xml:space="preserve"> </w:t>
      </w:r>
      <w:r w:rsidRPr="007C262B">
        <w:t>outros</w:t>
      </w:r>
      <w:r w:rsidRPr="007C262B">
        <w:rPr>
          <w:spacing w:val="-58"/>
        </w:rPr>
        <w:t xml:space="preserve"> </w:t>
      </w:r>
      <w:r w:rsidRPr="007C262B">
        <w:t>de qualquer natureza</w:t>
      </w:r>
      <w:r w:rsidRPr="007C262B">
        <w:rPr>
          <w:spacing w:val="1"/>
        </w:rPr>
        <w:t xml:space="preserve"> </w:t>
      </w:r>
      <w:r w:rsidRPr="007C262B">
        <w:t>e,</w:t>
      </w:r>
      <w:r w:rsidRPr="007C262B">
        <w:rPr>
          <w:spacing w:val="1"/>
        </w:rPr>
        <w:t xml:space="preserve"> </w:t>
      </w:r>
      <w:r w:rsidRPr="007C262B">
        <w:t>ainda,</w:t>
      </w:r>
      <w:r w:rsidRPr="007C262B">
        <w:rPr>
          <w:spacing w:val="1"/>
        </w:rPr>
        <w:t xml:space="preserve"> </w:t>
      </w:r>
      <w:r w:rsidRPr="007C262B">
        <w:t>gastos</w:t>
      </w:r>
      <w:r w:rsidRPr="007C262B">
        <w:rPr>
          <w:spacing w:val="1"/>
        </w:rPr>
        <w:t xml:space="preserve"> </w:t>
      </w:r>
      <w:r w:rsidRPr="007C262B">
        <w:t>com</w:t>
      </w:r>
      <w:r w:rsidRPr="007C262B">
        <w:rPr>
          <w:spacing w:val="1"/>
        </w:rPr>
        <w:t xml:space="preserve"> </w:t>
      </w:r>
      <w:r w:rsidRPr="007C262B">
        <w:t>transportes</w:t>
      </w:r>
      <w:r w:rsidRPr="007C262B">
        <w:rPr>
          <w:spacing w:val="1"/>
        </w:rPr>
        <w:t xml:space="preserve"> </w:t>
      </w:r>
      <w:r w:rsidRPr="007C262B">
        <w:t>e</w:t>
      </w:r>
      <w:r w:rsidRPr="007C262B">
        <w:rPr>
          <w:spacing w:val="1"/>
        </w:rPr>
        <w:t xml:space="preserve"> </w:t>
      </w:r>
      <w:r w:rsidRPr="007C262B">
        <w:t>acondicionamento</w:t>
      </w:r>
      <w:r w:rsidRPr="007C262B">
        <w:rPr>
          <w:spacing w:val="1"/>
        </w:rPr>
        <w:t xml:space="preserve"> </w:t>
      </w:r>
      <w:r w:rsidRPr="007C262B">
        <w:t>em</w:t>
      </w:r>
      <w:r w:rsidRPr="007C262B">
        <w:rPr>
          <w:spacing w:val="1"/>
        </w:rPr>
        <w:t xml:space="preserve"> </w:t>
      </w:r>
      <w:r w:rsidRPr="007C262B">
        <w:t>embalagens</w:t>
      </w:r>
      <w:r w:rsidRPr="007C262B">
        <w:rPr>
          <w:spacing w:val="1"/>
        </w:rPr>
        <w:t xml:space="preserve"> </w:t>
      </w:r>
      <w:r w:rsidRPr="007C262B">
        <w:t>adequadas,</w:t>
      </w:r>
      <w:r w:rsidRPr="007C262B">
        <w:rPr>
          <w:spacing w:val="1"/>
        </w:rPr>
        <w:t xml:space="preserve"> </w:t>
      </w:r>
      <w:r w:rsidRPr="007C262B">
        <w:t>conforme caso;</w:t>
      </w:r>
    </w:p>
    <w:p w14:paraId="6400CCCD" w14:textId="77777777" w:rsidR="00817CD4" w:rsidRPr="007C262B" w:rsidRDefault="006267F7" w:rsidP="0095601A">
      <w:pPr>
        <w:pStyle w:val="PargrafodaLista"/>
        <w:numPr>
          <w:ilvl w:val="0"/>
          <w:numId w:val="3"/>
        </w:numPr>
        <w:tabs>
          <w:tab w:val="left" w:pos="614"/>
        </w:tabs>
        <w:spacing w:before="1"/>
        <w:ind w:left="0" w:firstLine="0"/>
      </w:pPr>
      <w:r w:rsidRPr="007C262B">
        <w:t>Atende</w:t>
      </w:r>
      <w:r w:rsidRPr="007C262B">
        <w:rPr>
          <w:spacing w:val="1"/>
        </w:rPr>
        <w:t xml:space="preserve"> </w:t>
      </w:r>
      <w:r w:rsidRPr="007C262B">
        <w:t>todas</w:t>
      </w:r>
      <w:r w:rsidRPr="007C262B">
        <w:rPr>
          <w:spacing w:val="1"/>
        </w:rPr>
        <w:t xml:space="preserve"> </w:t>
      </w:r>
      <w:r w:rsidRPr="007C262B">
        <w:t>as</w:t>
      </w:r>
      <w:r w:rsidRPr="007C262B">
        <w:rPr>
          <w:spacing w:val="1"/>
        </w:rPr>
        <w:t xml:space="preserve"> </w:t>
      </w:r>
      <w:r w:rsidRPr="007C262B">
        <w:t>especificações,</w:t>
      </w:r>
      <w:r w:rsidRPr="007C262B">
        <w:rPr>
          <w:spacing w:val="1"/>
        </w:rPr>
        <w:t xml:space="preserve"> </w:t>
      </w:r>
      <w:r w:rsidRPr="007C262B">
        <w:t>exigências</w:t>
      </w:r>
      <w:r w:rsidRPr="007C262B">
        <w:rPr>
          <w:spacing w:val="1"/>
        </w:rPr>
        <w:t xml:space="preserve"> </w:t>
      </w:r>
      <w:r w:rsidRPr="007C262B">
        <w:t>técnicas</w:t>
      </w:r>
      <w:r w:rsidRPr="007C262B">
        <w:rPr>
          <w:spacing w:val="1"/>
        </w:rPr>
        <w:t xml:space="preserve"> </w:t>
      </w:r>
      <w:r w:rsidRPr="007C262B">
        <w:t>mínimas,</w:t>
      </w:r>
      <w:r w:rsidRPr="007C262B">
        <w:rPr>
          <w:spacing w:val="1"/>
        </w:rPr>
        <w:t xml:space="preserve"> </w:t>
      </w:r>
      <w:r w:rsidRPr="007C262B">
        <w:t>prazos</w:t>
      </w:r>
      <w:r w:rsidRPr="007C262B">
        <w:rPr>
          <w:spacing w:val="1"/>
        </w:rPr>
        <w:t xml:space="preserve"> </w:t>
      </w:r>
      <w:r w:rsidRPr="007C262B">
        <w:t>de</w:t>
      </w:r>
      <w:r w:rsidRPr="007C262B">
        <w:rPr>
          <w:spacing w:val="1"/>
        </w:rPr>
        <w:t xml:space="preserve"> </w:t>
      </w:r>
      <w:r w:rsidRPr="007C262B">
        <w:t>entrega</w:t>
      </w:r>
      <w:r w:rsidRPr="007C262B">
        <w:rPr>
          <w:spacing w:val="1"/>
        </w:rPr>
        <w:t xml:space="preserve"> </w:t>
      </w:r>
      <w:r w:rsidRPr="007C262B">
        <w:t>ou</w:t>
      </w:r>
      <w:r w:rsidRPr="007C262B">
        <w:rPr>
          <w:spacing w:val="1"/>
        </w:rPr>
        <w:t xml:space="preserve"> </w:t>
      </w:r>
      <w:r w:rsidRPr="007C262B">
        <w:t>de</w:t>
      </w:r>
      <w:r w:rsidRPr="007C262B">
        <w:rPr>
          <w:spacing w:val="1"/>
        </w:rPr>
        <w:t xml:space="preserve"> </w:t>
      </w:r>
      <w:r w:rsidRPr="007C262B">
        <w:t>prestação,</w:t>
      </w:r>
      <w:r w:rsidRPr="007C262B">
        <w:rPr>
          <w:spacing w:val="1"/>
        </w:rPr>
        <w:t xml:space="preserve"> </w:t>
      </w:r>
      <w:r w:rsidRPr="007C262B">
        <w:t>cronograma</w:t>
      </w:r>
      <w:r w:rsidRPr="007C262B">
        <w:rPr>
          <w:spacing w:val="-2"/>
        </w:rPr>
        <w:t xml:space="preserve"> </w:t>
      </w:r>
      <w:r w:rsidRPr="007C262B">
        <w:t>de</w:t>
      </w:r>
      <w:r w:rsidRPr="007C262B">
        <w:rPr>
          <w:spacing w:val="-1"/>
        </w:rPr>
        <w:t xml:space="preserve"> </w:t>
      </w:r>
      <w:r w:rsidRPr="007C262B">
        <w:t>execução</w:t>
      </w:r>
      <w:r w:rsidRPr="007C262B">
        <w:rPr>
          <w:spacing w:val="2"/>
        </w:rPr>
        <w:t xml:space="preserve"> </w:t>
      </w:r>
      <w:r w:rsidRPr="007C262B">
        <w:t>e</w:t>
      </w:r>
      <w:r w:rsidRPr="007C262B">
        <w:rPr>
          <w:spacing w:val="-1"/>
        </w:rPr>
        <w:t xml:space="preserve"> </w:t>
      </w:r>
      <w:r w:rsidRPr="007C262B">
        <w:t>as respectivas quantidades,</w:t>
      </w:r>
      <w:r w:rsidRPr="007C262B">
        <w:rPr>
          <w:spacing w:val="-1"/>
        </w:rPr>
        <w:t xml:space="preserve"> </w:t>
      </w:r>
      <w:r w:rsidRPr="007C262B">
        <w:t>conforme</w:t>
      </w:r>
      <w:r w:rsidRPr="007C262B">
        <w:rPr>
          <w:spacing w:val="1"/>
        </w:rPr>
        <w:t xml:space="preserve"> </w:t>
      </w:r>
      <w:r w:rsidRPr="007C262B">
        <w:t>caso;</w:t>
      </w:r>
    </w:p>
    <w:p w14:paraId="0DBDC4A5" w14:textId="77777777" w:rsidR="00817CD4" w:rsidRPr="007C262B" w:rsidRDefault="006267F7" w:rsidP="0095601A">
      <w:pPr>
        <w:pStyle w:val="PargrafodaLista"/>
        <w:numPr>
          <w:ilvl w:val="0"/>
          <w:numId w:val="3"/>
        </w:numPr>
        <w:tabs>
          <w:tab w:val="left" w:pos="520"/>
        </w:tabs>
        <w:ind w:left="0" w:firstLine="0"/>
      </w:pPr>
      <w:r w:rsidRPr="007C262B">
        <w:t>Caso</w:t>
      </w:r>
      <w:r w:rsidRPr="007C262B">
        <w:rPr>
          <w:spacing w:val="-4"/>
        </w:rPr>
        <w:t xml:space="preserve"> </w:t>
      </w:r>
      <w:r w:rsidRPr="007C262B">
        <w:t>seja</w:t>
      </w:r>
      <w:r w:rsidRPr="007C262B">
        <w:rPr>
          <w:spacing w:val="-4"/>
        </w:rPr>
        <w:t xml:space="preserve"> </w:t>
      </w:r>
      <w:r w:rsidRPr="007C262B">
        <w:t>vencedora</w:t>
      </w:r>
      <w:r w:rsidRPr="007C262B">
        <w:rPr>
          <w:spacing w:val="-5"/>
        </w:rPr>
        <w:t xml:space="preserve"> </w:t>
      </w:r>
      <w:r w:rsidRPr="007C262B">
        <w:t>no</w:t>
      </w:r>
      <w:r w:rsidRPr="007C262B">
        <w:rPr>
          <w:spacing w:val="-5"/>
        </w:rPr>
        <w:t xml:space="preserve"> </w:t>
      </w:r>
      <w:r w:rsidRPr="007C262B">
        <w:t>certame,</w:t>
      </w:r>
      <w:r w:rsidRPr="007C262B">
        <w:rPr>
          <w:spacing w:val="-6"/>
        </w:rPr>
        <w:t xml:space="preserve"> </w:t>
      </w:r>
      <w:r w:rsidRPr="007C262B">
        <w:t>submete-se</w:t>
      </w:r>
      <w:r w:rsidRPr="007C262B">
        <w:rPr>
          <w:spacing w:val="-5"/>
        </w:rPr>
        <w:t xml:space="preserve"> </w:t>
      </w:r>
      <w:r w:rsidRPr="007C262B">
        <w:t>a</w:t>
      </w:r>
      <w:r w:rsidRPr="007C262B">
        <w:rPr>
          <w:spacing w:val="-4"/>
        </w:rPr>
        <w:t xml:space="preserve"> </w:t>
      </w:r>
      <w:r w:rsidRPr="007C262B">
        <w:t>todas</w:t>
      </w:r>
      <w:r w:rsidRPr="007C262B">
        <w:rPr>
          <w:spacing w:val="-5"/>
        </w:rPr>
        <w:t xml:space="preserve"> </w:t>
      </w:r>
      <w:r w:rsidRPr="007C262B">
        <w:t>as</w:t>
      </w:r>
      <w:r w:rsidRPr="007C262B">
        <w:rPr>
          <w:spacing w:val="-3"/>
        </w:rPr>
        <w:t xml:space="preserve"> </w:t>
      </w:r>
      <w:r w:rsidRPr="007C262B">
        <w:t>condições</w:t>
      </w:r>
      <w:r w:rsidRPr="007C262B">
        <w:rPr>
          <w:spacing w:val="-3"/>
        </w:rPr>
        <w:t xml:space="preserve"> </w:t>
      </w:r>
      <w:r w:rsidRPr="007C262B">
        <w:t>estabelecidas</w:t>
      </w:r>
      <w:r w:rsidRPr="007C262B">
        <w:rPr>
          <w:spacing w:val="-6"/>
        </w:rPr>
        <w:t xml:space="preserve"> </w:t>
      </w:r>
      <w:r w:rsidRPr="007C262B">
        <w:t>neste</w:t>
      </w:r>
      <w:r w:rsidRPr="007C262B">
        <w:rPr>
          <w:spacing w:val="-6"/>
        </w:rPr>
        <w:t xml:space="preserve"> </w:t>
      </w:r>
      <w:r w:rsidRPr="007C262B">
        <w:t>Edital</w:t>
      </w:r>
      <w:r w:rsidRPr="007C262B">
        <w:rPr>
          <w:spacing w:val="-3"/>
        </w:rPr>
        <w:t xml:space="preserve"> </w:t>
      </w:r>
      <w:r w:rsidRPr="007C262B">
        <w:t>e</w:t>
      </w:r>
      <w:r w:rsidRPr="007C262B">
        <w:rPr>
          <w:spacing w:val="-6"/>
        </w:rPr>
        <w:t xml:space="preserve"> </w:t>
      </w:r>
      <w:r w:rsidRPr="007C262B">
        <w:t>na</w:t>
      </w:r>
      <w:r w:rsidRPr="007C262B">
        <w:rPr>
          <w:spacing w:val="-4"/>
        </w:rPr>
        <w:t xml:space="preserve"> </w:t>
      </w:r>
      <w:r w:rsidRPr="007C262B">
        <w:t>minuta</w:t>
      </w:r>
      <w:r w:rsidRPr="007C262B">
        <w:rPr>
          <w:spacing w:val="-7"/>
        </w:rPr>
        <w:t xml:space="preserve"> </w:t>
      </w:r>
      <w:r w:rsidRPr="007C262B">
        <w:t>do</w:t>
      </w:r>
      <w:r w:rsidRPr="007C262B">
        <w:rPr>
          <w:spacing w:val="-57"/>
        </w:rPr>
        <w:t xml:space="preserve"> </w:t>
      </w:r>
      <w:r w:rsidRPr="007C262B">
        <w:t>contrato</w:t>
      </w:r>
      <w:r w:rsidRPr="007C262B">
        <w:rPr>
          <w:spacing w:val="-1"/>
        </w:rPr>
        <w:t xml:space="preserve"> </w:t>
      </w:r>
      <w:r w:rsidRPr="007C262B">
        <w:t>que o integra, sob pena</w:t>
      </w:r>
      <w:r w:rsidRPr="007C262B">
        <w:rPr>
          <w:spacing w:val="-1"/>
        </w:rPr>
        <w:t xml:space="preserve"> </w:t>
      </w:r>
      <w:r w:rsidRPr="007C262B">
        <w:t>de</w:t>
      </w:r>
      <w:r w:rsidRPr="007C262B">
        <w:rPr>
          <w:spacing w:val="-1"/>
        </w:rPr>
        <w:t xml:space="preserve"> </w:t>
      </w:r>
      <w:r w:rsidRPr="007C262B">
        <w:t>rescisão unilateral do contrato;</w:t>
      </w:r>
    </w:p>
    <w:p w14:paraId="442D9E32" w14:textId="77777777" w:rsidR="00817CD4" w:rsidRPr="007C262B" w:rsidRDefault="006267F7" w:rsidP="0095601A">
      <w:pPr>
        <w:pStyle w:val="PargrafodaLista"/>
        <w:numPr>
          <w:ilvl w:val="0"/>
          <w:numId w:val="3"/>
        </w:numPr>
        <w:tabs>
          <w:tab w:val="left" w:pos="578"/>
        </w:tabs>
        <w:ind w:left="0" w:firstLine="0"/>
      </w:pPr>
      <w:r w:rsidRPr="007C262B">
        <w:t xml:space="preserve">Validade mínima da Proposta: </w:t>
      </w:r>
      <w:r w:rsidRPr="007C262B">
        <w:rPr>
          <w:b/>
        </w:rPr>
        <w:t xml:space="preserve">60 (sessenta) dias </w:t>
      </w:r>
      <w:r w:rsidRPr="007C262B">
        <w:t>a contar da data da apresentação dos envelopes de</w:t>
      </w:r>
      <w:r w:rsidRPr="007C262B">
        <w:rPr>
          <w:spacing w:val="1"/>
        </w:rPr>
        <w:t xml:space="preserve"> </w:t>
      </w:r>
      <w:r w:rsidRPr="007C262B">
        <w:t>proposta</w:t>
      </w:r>
      <w:r w:rsidRPr="007C262B">
        <w:rPr>
          <w:spacing w:val="-1"/>
        </w:rPr>
        <w:t xml:space="preserve"> </w:t>
      </w:r>
      <w:r w:rsidRPr="007C262B">
        <w:t>de</w:t>
      </w:r>
      <w:r w:rsidRPr="007C262B">
        <w:rPr>
          <w:spacing w:val="-2"/>
        </w:rPr>
        <w:t xml:space="preserve"> </w:t>
      </w:r>
      <w:r w:rsidRPr="007C262B">
        <w:t>preços e</w:t>
      </w:r>
      <w:r w:rsidRPr="007C262B">
        <w:rPr>
          <w:spacing w:val="-1"/>
        </w:rPr>
        <w:t xml:space="preserve"> </w:t>
      </w:r>
      <w:r w:rsidRPr="007C262B">
        <w:t>de</w:t>
      </w:r>
      <w:r w:rsidRPr="007C262B">
        <w:rPr>
          <w:spacing w:val="-2"/>
        </w:rPr>
        <w:t xml:space="preserve"> </w:t>
      </w:r>
      <w:r w:rsidRPr="007C262B">
        <w:t>documentos para</w:t>
      </w:r>
      <w:r w:rsidRPr="007C262B">
        <w:rPr>
          <w:spacing w:val="-2"/>
        </w:rPr>
        <w:t xml:space="preserve"> </w:t>
      </w:r>
      <w:r w:rsidRPr="007C262B">
        <w:t>habilitação à</w:t>
      </w:r>
      <w:r w:rsidRPr="007C262B">
        <w:rPr>
          <w:spacing w:val="-1"/>
        </w:rPr>
        <w:t xml:space="preserve"> </w:t>
      </w:r>
      <w:r w:rsidRPr="007C262B">
        <w:t>Comissão</w:t>
      </w:r>
      <w:r w:rsidRPr="007C262B">
        <w:rPr>
          <w:spacing w:val="-1"/>
        </w:rPr>
        <w:t xml:space="preserve"> </w:t>
      </w:r>
      <w:r w:rsidRPr="007C262B">
        <w:t>Municipal de</w:t>
      </w:r>
      <w:r w:rsidRPr="007C262B">
        <w:rPr>
          <w:spacing w:val="1"/>
        </w:rPr>
        <w:t xml:space="preserve"> </w:t>
      </w:r>
      <w:r w:rsidRPr="007C262B">
        <w:t>Licitação.</w:t>
      </w:r>
    </w:p>
    <w:p w14:paraId="251ABD1B" w14:textId="77777777" w:rsidR="00817CD4" w:rsidRPr="007C262B" w:rsidRDefault="006267F7" w:rsidP="0095601A">
      <w:pPr>
        <w:pStyle w:val="PargrafodaLista"/>
        <w:numPr>
          <w:ilvl w:val="0"/>
          <w:numId w:val="3"/>
        </w:numPr>
        <w:tabs>
          <w:tab w:val="left" w:pos="539"/>
        </w:tabs>
        <w:ind w:left="0" w:firstLine="0"/>
      </w:pPr>
      <w:r w:rsidRPr="007C262B">
        <w:t xml:space="preserve">Prazo de entrega / execução e demais especificações de acordo com as previsões do </w:t>
      </w:r>
      <w:r w:rsidRPr="007C262B">
        <w:rPr>
          <w:b/>
        </w:rPr>
        <w:t xml:space="preserve">Anexo I </w:t>
      </w:r>
      <w:r w:rsidRPr="007C262B">
        <w:t>(Termo de</w:t>
      </w:r>
      <w:r w:rsidRPr="007C262B">
        <w:rPr>
          <w:spacing w:val="1"/>
        </w:rPr>
        <w:t xml:space="preserve"> </w:t>
      </w:r>
      <w:r w:rsidRPr="007C262B">
        <w:t>Referência/)</w:t>
      </w:r>
    </w:p>
    <w:p w14:paraId="0DD57F97" w14:textId="77777777" w:rsidR="00817CD4" w:rsidRPr="007C262B" w:rsidRDefault="006267F7" w:rsidP="00B562DE">
      <w:pPr>
        <w:pStyle w:val="Corpodetexto"/>
        <w:tabs>
          <w:tab w:val="left" w:pos="2734"/>
          <w:tab w:val="left" w:pos="4299"/>
          <w:tab w:val="left" w:pos="5839"/>
        </w:tabs>
        <w:spacing w:before="90"/>
        <w:ind w:left="0"/>
        <w:jc w:val="right"/>
        <w:rPr>
          <w:sz w:val="22"/>
          <w:szCs w:val="22"/>
        </w:rPr>
      </w:pPr>
      <w:r w:rsidRPr="007C262B">
        <w:rPr>
          <w:sz w:val="22"/>
          <w:szCs w:val="22"/>
          <w:u w:val="single"/>
        </w:rPr>
        <w:lastRenderedPageBreak/>
        <w:t xml:space="preserve"> </w:t>
      </w:r>
      <w:r w:rsidRPr="007C262B">
        <w:rPr>
          <w:sz w:val="22"/>
          <w:szCs w:val="22"/>
          <w:u w:val="single"/>
        </w:rPr>
        <w:tab/>
      </w:r>
      <w:r w:rsidRPr="007C262B">
        <w:rPr>
          <w:sz w:val="22"/>
          <w:szCs w:val="22"/>
        </w:rPr>
        <w:t>(RR),</w:t>
      </w:r>
      <w:r w:rsidRPr="007C262B">
        <w:rPr>
          <w:sz w:val="22"/>
          <w:szCs w:val="22"/>
          <w:u w:val="single"/>
        </w:rPr>
        <w:tab/>
      </w:r>
      <w:r w:rsidRPr="007C262B">
        <w:rPr>
          <w:sz w:val="22"/>
          <w:szCs w:val="22"/>
        </w:rPr>
        <w:t>de</w:t>
      </w:r>
      <w:r w:rsidRPr="007C262B">
        <w:rPr>
          <w:sz w:val="22"/>
          <w:szCs w:val="22"/>
          <w:u w:val="single"/>
        </w:rPr>
        <w:tab/>
      </w:r>
      <w:r w:rsidRPr="007C262B">
        <w:rPr>
          <w:sz w:val="22"/>
          <w:szCs w:val="22"/>
        </w:rPr>
        <w:t>de</w:t>
      </w:r>
      <w:r w:rsidRPr="007C262B">
        <w:rPr>
          <w:spacing w:val="-1"/>
          <w:sz w:val="22"/>
          <w:szCs w:val="22"/>
        </w:rPr>
        <w:t xml:space="preserve"> </w:t>
      </w:r>
      <w:r w:rsidRPr="007C262B">
        <w:rPr>
          <w:sz w:val="22"/>
          <w:szCs w:val="22"/>
        </w:rPr>
        <w:t>202</w:t>
      </w:r>
      <w:r w:rsidR="00152D85">
        <w:rPr>
          <w:sz w:val="22"/>
          <w:szCs w:val="22"/>
        </w:rPr>
        <w:t>6</w:t>
      </w:r>
      <w:r w:rsidRPr="007C262B">
        <w:rPr>
          <w:sz w:val="22"/>
          <w:szCs w:val="22"/>
        </w:rPr>
        <w:t>.</w:t>
      </w:r>
    </w:p>
    <w:p w14:paraId="528C81F8" w14:textId="77777777" w:rsidR="00817CD4" w:rsidRPr="007C262B" w:rsidRDefault="00817CD4" w:rsidP="00260C7C">
      <w:pPr>
        <w:pStyle w:val="Corpodetexto"/>
        <w:ind w:left="0"/>
        <w:rPr>
          <w:sz w:val="22"/>
          <w:szCs w:val="22"/>
        </w:rPr>
      </w:pPr>
    </w:p>
    <w:p w14:paraId="7362F72F" w14:textId="77777777" w:rsidR="00817CD4" w:rsidRPr="007C262B" w:rsidRDefault="00817CD4" w:rsidP="00260C7C">
      <w:pPr>
        <w:pStyle w:val="Corpodetexto"/>
        <w:ind w:left="0"/>
        <w:rPr>
          <w:sz w:val="22"/>
          <w:szCs w:val="22"/>
        </w:rPr>
      </w:pPr>
    </w:p>
    <w:p w14:paraId="36B1BC16" w14:textId="77777777" w:rsidR="00817CD4" w:rsidRPr="007C262B" w:rsidRDefault="00BB2787" w:rsidP="00B562DE">
      <w:pPr>
        <w:pStyle w:val="Corpodetexto"/>
        <w:spacing w:line="247" w:lineRule="exact"/>
        <w:ind w:left="0"/>
        <w:jc w:val="center"/>
        <w:rPr>
          <w:sz w:val="22"/>
          <w:szCs w:val="22"/>
        </w:rPr>
      </w:pPr>
      <w:r w:rsidRPr="007C262B">
        <w:rPr>
          <w:noProof/>
          <w:sz w:val="22"/>
          <w:szCs w:val="22"/>
          <w:lang w:val="pt-BR" w:eastAsia="pt-BR"/>
        </w:rPr>
        <mc:AlternateContent>
          <mc:Choice Requires="wps">
            <w:drawing>
              <wp:anchor distT="0" distB="0" distL="0" distR="0" simplePos="0" relativeHeight="487612416" behindDoc="1" locked="0" layoutInCell="1" allowOverlap="1" wp14:anchorId="258C2AC8" wp14:editId="0D51F69A">
                <wp:simplePos x="0" y="0"/>
                <wp:positionH relativeFrom="page">
                  <wp:posOffset>1819275</wp:posOffset>
                </wp:positionH>
                <wp:positionV relativeFrom="paragraph">
                  <wp:posOffset>49530</wp:posOffset>
                </wp:positionV>
                <wp:extent cx="3810000" cy="1270"/>
                <wp:effectExtent l="0" t="0" r="0" b="0"/>
                <wp:wrapTopAndBottom/>
                <wp:docPr id="52"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0" cy="1270"/>
                        </a:xfrm>
                        <a:custGeom>
                          <a:avLst/>
                          <a:gdLst>
                            <a:gd name="T0" fmla="+- 0 720 720"/>
                            <a:gd name="T1" fmla="*/ T0 w 6000"/>
                            <a:gd name="T2" fmla="+- 0 6720 720"/>
                            <a:gd name="T3" fmla="*/ T2 w 6000"/>
                          </a:gdLst>
                          <a:ahLst/>
                          <a:cxnLst>
                            <a:cxn ang="0">
                              <a:pos x="T1" y="0"/>
                            </a:cxn>
                            <a:cxn ang="0">
                              <a:pos x="T3" y="0"/>
                            </a:cxn>
                          </a:cxnLst>
                          <a:rect l="0" t="0" r="r" b="b"/>
                          <a:pathLst>
                            <a:path w="6000">
                              <a:moveTo>
                                <a:pt x="0" y="0"/>
                              </a:moveTo>
                              <a:lnTo>
                                <a:pt x="6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A2EBC" id="Freeform 47" o:spid="_x0000_s1026" style="position:absolute;margin-left:143.25pt;margin-top:3.9pt;width:300pt;height:.1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" path="m,l6000,e" filled="f" strokeweight=".48pt">
                <v:path arrowok="t" o:connecttype="custom" o:connectlocs="0,0;3810000,0" o:connectangles="0,0"/>
                <w10:wrap type="topAndBottom" anchorx="page"/>
              </v:shape>
            </w:pict>
          </mc:Fallback>
        </mc:AlternateContent>
      </w:r>
      <w:r w:rsidR="006267F7" w:rsidRPr="007C262B">
        <w:rPr>
          <w:sz w:val="22"/>
          <w:szCs w:val="22"/>
        </w:rPr>
        <w:t>Sócio</w:t>
      </w:r>
      <w:r w:rsidR="006267F7" w:rsidRPr="007C262B">
        <w:rPr>
          <w:spacing w:val="-3"/>
          <w:sz w:val="22"/>
          <w:szCs w:val="22"/>
        </w:rPr>
        <w:t xml:space="preserve"> </w:t>
      </w:r>
      <w:r w:rsidR="006267F7" w:rsidRPr="007C262B">
        <w:rPr>
          <w:sz w:val="22"/>
          <w:szCs w:val="22"/>
        </w:rPr>
        <w:t>Administrador,</w:t>
      </w:r>
      <w:r w:rsidR="006267F7" w:rsidRPr="007C262B">
        <w:rPr>
          <w:spacing w:val="-2"/>
          <w:sz w:val="22"/>
          <w:szCs w:val="22"/>
        </w:rPr>
        <w:t xml:space="preserve"> </w:t>
      </w:r>
      <w:r w:rsidR="006267F7" w:rsidRPr="007C262B">
        <w:rPr>
          <w:sz w:val="22"/>
          <w:szCs w:val="22"/>
        </w:rPr>
        <w:t>Diretor</w:t>
      </w:r>
      <w:r w:rsidR="006267F7" w:rsidRPr="007C262B">
        <w:rPr>
          <w:spacing w:val="-3"/>
          <w:sz w:val="22"/>
          <w:szCs w:val="22"/>
        </w:rPr>
        <w:t xml:space="preserve"> </w:t>
      </w:r>
      <w:r w:rsidR="006267F7" w:rsidRPr="007C262B">
        <w:rPr>
          <w:sz w:val="22"/>
          <w:szCs w:val="22"/>
        </w:rPr>
        <w:t>ou</w:t>
      </w:r>
      <w:r w:rsidR="006267F7" w:rsidRPr="007C262B">
        <w:rPr>
          <w:spacing w:val="-2"/>
          <w:sz w:val="22"/>
          <w:szCs w:val="22"/>
        </w:rPr>
        <w:t xml:space="preserve"> </w:t>
      </w:r>
      <w:r w:rsidR="006267F7" w:rsidRPr="007C262B">
        <w:rPr>
          <w:sz w:val="22"/>
          <w:szCs w:val="22"/>
        </w:rPr>
        <w:t>Representante</w:t>
      </w:r>
      <w:r w:rsidR="006267F7" w:rsidRPr="007C262B">
        <w:rPr>
          <w:spacing w:val="-1"/>
          <w:sz w:val="22"/>
          <w:szCs w:val="22"/>
        </w:rPr>
        <w:t xml:space="preserve"> </w:t>
      </w:r>
      <w:r w:rsidR="006267F7" w:rsidRPr="007C262B">
        <w:rPr>
          <w:sz w:val="22"/>
          <w:szCs w:val="22"/>
        </w:rPr>
        <w:t>Legal</w:t>
      </w:r>
    </w:p>
    <w:p w14:paraId="5B897520" w14:textId="77777777" w:rsidR="00817CD4" w:rsidRPr="007C262B" w:rsidRDefault="006267F7" w:rsidP="00B562DE">
      <w:pPr>
        <w:pStyle w:val="Corpodetexto"/>
        <w:ind w:left="0"/>
        <w:jc w:val="center"/>
        <w:rPr>
          <w:sz w:val="22"/>
          <w:szCs w:val="22"/>
        </w:rPr>
      </w:pPr>
      <w:r w:rsidRPr="007C262B">
        <w:rPr>
          <w:sz w:val="22"/>
          <w:szCs w:val="22"/>
        </w:rPr>
        <w:t>Carimbo</w:t>
      </w:r>
      <w:r w:rsidRPr="007C262B">
        <w:rPr>
          <w:spacing w:val="-3"/>
          <w:sz w:val="22"/>
          <w:szCs w:val="22"/>
        </w:rPr>
        <w:t xml:space="preserve"> </w:t>
      </w:r>
      <w:r w:rsidRPr="007C262B">
        <w:rPr>
          <w:sz w:val="22"/>
          <w:szCs w:val="22"/>
        </w:rPr>
        <w:t>de</w:t>
      </w:r>
      <w:r w:rsidRPr="007C262B">
        <w:rPr>
          <w:spacing w:val="-2"/>
          <w:sz w:val="22"/>
          <w:szCs w:val="22"/>
        </w:rPr>
        <w:t xml:space="preserve"> </w:t>
      </w:r>
      <w:r w:rsidRPr="007C262B">
        <w:rPr>
          <w:sz w:val="22"/>
          <w:szCs w:val="22"/>
        </w:rPr>
        <w:t>Identificação</w:t>
      </w:r>
    </w:p>
    <w:p w14:paraId="435F445C" w14:textId="77777777" w:rsidR="00995B8E" w:rsidRPr="007C262B" w:rsidRDefault="00995B8E" w:rsidP="00CA232D">
      <w:pPr>
        <w:pStyle w:val="Ttulo1"/>
        <w:spacing w:before="189"/>
        <w:ind w:left="0"/>
        <w:rPr>
          <w:sz w:val="22"/>
          <w:szCs w:val="22"/>
        </w:rPr>
      </w:pPr>
    </w:p>
    <w:p w14:paraId="38CE614D" w14:textId="77777777" w:rsidR="00DF2E60" w:rsidRPr="007C262B" w:rsidRDefault="00DF2E60" w:rsidP="00CA232D">
      <w:pPr>
        <w:pStyle w:val="Ttulo1"/>
        <w:spacing w:before="189"/>
        <w:ind w:left="0"/>
        <w:rPr>
          <w:sz w:val="22"/>
          <w:szCs w:val="22"/>
        </w:rPr>
      </w:pPr>
    </w:p>
    <w:p w14:paraId="6077A5AE" w14:textId="77777777" w:rsidR="00DF2E60" w:rsidRPr="007C262B" w:rsidRDefault="00DF2E60" w:rsidP="00CA232D">
      <w:pPr>
        <w:pStyle w:val="Ttulo1"/>
        <w:spacing w:before="189"/>
        <w:ind w:left="0"/>
        <w:rPr>
          <w:sz w:val="22"/>
          <w:szCs w:val="22"/>
        </w:rPr>
      </w:pPr>
    </w:p>
    <w:p w14:paraId="691BF4D3" w14:textId="77777777" w:rsidR="00DF2E60" w:rsidRPr="007C262B" w:rsidRDefault="00DF2E60" w:rsidP="00CA232D">
      <w:pPr>
        <w:pStyle w:val="Ttulo1"/>
        <w:spacing w:before="189"/>
        <w:ind w:left="0"/>
        <w:rPr>
          <w:sz w:val="22"/>
          <w:szCs w:val="22"/>
        </w:rPr>
      </w:pPr>
    </w:p>
    <w:p w14:paraId="708C4314" w14:textId="77777777" w:rsidR="00DF2E60" w:rsidRPr="007C262B" w:rsidRDefault="00DF2E60" w:rsidP="00CA232D">
      <w:pPr>
        <w:pStyle w:val="Ttulo1"/>
        <w:spacing w:before="189"/>
        <w:ind w:left="0"/>
        <w:rPr>
          <w:sz w:val="22"/>
          <w:szCs w:val="22"/>
        </w:rPr>
      </w:pPr>
    </w:p>
    <w:p w14:paraId="4FF63CD8" w14:textId="77777777" w:rsidR="00DF2E60" w:rsidRPr="007C262B" w:rsidRDefault="00DF2E60" w:rsidP="00CA232D">
      <w:pPr>
        <w:pStyle w:val="Ttulo1"/>
        <w:spacing w:before="189"/>
        <w:ind w:left="0"/>
        <w:rPr>
          <w:sz w:val="22"/>
          <w:szCs w:val="22"/>
        </w:rPr>
      </w:pPr>
    </w:p>
    <w:p w14:paraId="3488F792" w14:textId="77777777" w:rsidR="00DF2E60" w:rsidRPr="007C262B" w:rsidRDefault="00DF2E60" w:rsidP="00CA232D">
      <w:pPr>
        <w:pStyle w:val="Ttulo1"/>
        <w:spacing w:before="189"/>
        <w:ind w:left="0"/>
        <w:rPr>
          <w:sz w:val="22"/>
          <w:szCs w:val="22"/>
        </w:rPr>
      </w:pPr>
    </w:p>
    <w:p w14:paraId="058E725C" w14:textId="77777777" w:rsidR="00DF2E60" w:rsidRPr="007C262B" w:rsidRDefault="00DF2E60" w:rsidP="00CA232D">
      <w:pPr>
        <w:pStyle w:val="Ttulo1"/>
        <w:spacing w:before="189"/>
        <w:ind w:left="0"/>
        <w:rPr>
          <w:sz w:val="22"/>
          <w:szCs w:val="22"/>
        </w:rPr>
      </w:pPr>
    </w:p>
    <w:p w14:paraId="44C5F07D" w14:textId="77777777" w:rsidR="00DF2E60" w:rsidRPr="007C262B" w:rsidRDefault="00DF2E60" w:rsidP="00CA232D">
      <w:pPr>
        <w:pStyle w:val="Ttulo1"/>
        <w:spacing w:before="189"/>
        <w:ind w:left="0"/>
        <w:rPr>
          <w:sz w:val="22"/>
          <w:szCs w:val="22"/>
        </w:rPr>
      </w:pPr>
    </w:p>
    <w:p w14:paraId="78A7C6AB" w14:textId="77777777" w:rsidR="00DF2E60" w:rsidRPr="007C262B" w:rsidRDefault="00DF2E60" w:rsidP="00CA232D">
      <w:pPr>
        <w:pStyle w:val="Ttulo1"/>
        <w:spacing w:before="189"/>
        <w:ind w:left="0"/>
        <w:rPr>
          <w:sz w:val="22"/>
          <w:szCs w:val="22"/>
        </w:rPr>
      </w:pPr>
    </w:p>
    <w:p w14:paraId="577D9777" w14:textId="77777777" w:rsidR="00DF2E60" w:rsidRPr="007C262B" w:rsidRDefault="00DF2E60" w:rsidP="00CA232D">
      <w:pPr>
        <w:pStyle w:val="Ttulo1"/>
        <w:spacing w:before="189"/>
        <w:ind w:left="0"/>
        <w:rPr>
          <w:sz w:val="22"/>
          <w:szCs w:val="22"/>
        </w:rPr>
      </w:pPr>
    </w:p>
    <w:p w14:paraId="08288820" w14:textId="77777777" w:rsidR="00DF2E60" w:rsidRPr="007C262B" w:rsidRDefault="00DF2E60" w:rsidP="00CA232D">
      <w:pPr>
        <w:pStyle w:val="Ttulo1"/>
        <w:spacing w:before="189"/>
        <w:ind w:left="0"/>
        <w:rPr>
          <w:sz w:val="22"/>
          <w:szCs w:val="22"/>
        </w:rPr>
      </w:pPr>
    </w:p>
    <w:p w14:paraId="15FAE994" w14:textId="77777777" w:rsidR="00DF2E60" w:rsidRPr="007C262B" w:rsidRDefault="00DF2E60" w:rsidP="00CA232D">
      <w:pPr>
        <w:pStyle w:val="Ttulo1"/>
        <w:spacing w:before="189"/>
        <w:ind w:left="0"/>
        <w:rPr>
          <w:sz w:val="22"/>
          <w:szCs w:val="22"/>
        </w:rPr>
      </w:pPr>
    </w:p>
    <w:p w14:paraId="55DF7DD9" w14:textId="77777777" w:rsidR="00DF2E60" w:rsidRPr="007C262B" w:rsidRDefault="00DF2E60" w:rsidP="00CA232D">
      <w:pPr>
        <w:pStyle w:val="Ttulo1"/>
        <w:spacing w:before="189"/>
        <w:ind w:left="0"/>
        <w:rPr>
          <w:sz w:val="22"/>
          <w:szCs w:val="22"/>
        </w:rPr>
      </w:pPr>
    </w:p>
    <w:p w14:paraId="79EBD8AD" w14:textId="77777777" w:rsidR="00DF2E60" w:rsidRPr="007C262B" w:rsidRDefault="00DF2E60" w:rsidP="00CA232D">
      <w:pPr>
        <w:pStyle w:val="Ttulo1"/>
        <w:spacing w:before="189"/>
        <w:ind w:left="0"/>
        <w:rPr>
          <w:sz w:val="22"/>
          <w:szCs w:val="22"/>
        </w:rPr>
      </w:pPr>
    </w:p>
    <w:p w14:paraId="67E465CC" w14:textId="77777777" w:rsidR="00DF2E60" w:rsidRPr="007C262B" w:rsidRDefault="00DF2E60" w:rsidP="00CA232D">
      <w:pPr>
        <w:pStyle w:val="Ttulo1"/>
        <w:spacing w:before="189"/>
        <w:ind w:left="0"/>
        <w:rPr>
          <w:sz w:val="22"/>
          <w:szCs w:val="22"/>
        </w:rPr>
      </w:pPr>
    </w:p>
    <w:p w14:paraId="4022342D" w14:textId="77777777" w:rsidR="00DF2E60" w:rsidRPr="007C262B" w:rsidRDefault="00DF2E60" w:rsidP="00CA232D">
      <w:pPr>
        <w:pStyle w:val="Ttulo1"/>
        <w:spacing w:before="189"/>
        <w:ind w:left="0"/>
        <w:rPr>
          <w:sz w:val="22"/>
          <w:szCs w:val="22"/>
        </w:rPr>
      </w:pPr>
    </w:p>
    <w:p w14:paraId="7B387FDB" w14:textId="77777777" w:rsidR="00DF2E60" w:rsidRPr="007C262B" w:rsidRDefault="00DF2E60" w:rsidP="00CA232D">
      <w:pPr>
        <w:pStyle w:val="Ttulo1"/>
        <w:spacing w:before="189"/>
        <w:ind w:left="0"/>
        <w:rPr>
          <w:sz w:val="22"/>
          <w:szCs w:val="22"/>
        </w:rPr>
      </w:pPr>
    </w:p>
    <w:p w14:paraId="418DE8C6" w14:textId="77777777" w:rsidR="00DF2E60" w:rsidRPr="007C262B" w:rsidRDefault="00DF2E60" w:rsidP="00CA232D">
      <w:pPr>
        <w:pStyle w:val="Ttulo1"/>
        <w:spacing w:before="189"/>
        <w:ind w:left="0"/>
        <w:rPr>
          <w:sz w:val="22"/>
          <w:szCs w:val="22"/>
        </w:rPr>
      </w:pPr>
    </w:p>
    <w:p w14:paraId="7C27C347" w14:textId="77777777" w:rsidR="00DF2E60" w:rsidRPr="007C262B" w:rsidRDefault="00DF2E60" w:rsidP="00CA232D">
      <w:pPr>
        <w:pStyle w:val="Ttulo1"/>
        <w:spacing w:before="189"/>
        <w:ind w:left="0"/>
        <w:rPr>
          <w:sz w:val="22"/>
          <w:szCs w:val="22"/>
        </w:rPr>
      </w:pPr>
    </w:p>
    <w:p w14:paraId="1C7B6259" w14:textId="77777777" w:rsidR="00DF2E60" w:rsidRPr="007C262B" w:rsidRDefault="00DF2E60" w:rsidP="00CA232D">
      <w:pPr>
        <w:pStyle w:val="Ttulo1"/>
        <w:spacing w:before="189"/>
        <w:ind w:left="0"/>
        <w:rPr>
          <w:sz w:val="22"/>
          <w:szCs w:val="22"/>
        </w:rPr>
      </w:pPr>
    </w:p>
    <w:p w14:paraId="4478A502" w14:textId="77777777" w:rsidR="00DF2E60" w:rsidRPr="007C262B" w:rsidRDefault="00DF2E60" w:rsidP="00CA232D">
      <w:pPr>
        <w:pStyle w:val="Ttulo1"/>
        <w:spacing w:before="189"/>
        <w:ind w:left="0"/>
        <w:rPr>
          <w:sz w:val="22"/>
          <w:szCs w:val="22"/>
        </w:rPr>
      </w:pPr>
    </w:p>
    <w:p w14:paraId="635F0BCD" w14:textId="77777777" w:rsidR="00173CDB" w:rsidRPr="007C262B" w:rsidRDefault="00173CDB" w:rsidP="00CA232D">
      <w:pPr>
        <w:pStyle w:val="Ttulo1"/>
        <w:spacing w:before="189"/>
        <w:ind w:left="0"/>
        <w:rPr>
          <w:sz w:val="22"/>
          <w:szCs w:val="22"/>
        </w:rPr>
      </w:pPr>
    </w:p>
    <w:p w14:paraId="50549BA7" w14:textId="77777777" w:rsidR="00173CDB" w:rsidRPr="007C262B" w:rsidRDefault="00173CDB" w:rsidP="00CA232D">
      <w:pPr>
        <w:pStyle w:val="Ttulo1"/>
        <w:spacing w:before="189"/>
        <w:ind w:left="0"/>
        <w:rPr>
          <w:sz w:val="22"/>
          <w:szCs w:val="22"/>
        </w:rPr>
      </w:pPr>
    </w:p>
    <w:p w14:paraId="58E429E3" w14:textId="77777777" w:rsidR="00173CDB" w:rsidRPr="007C262B" w:rsidRDefault="00173CDB" w:rsidP="00CA232D">
      <w:pPr>
        <w:pStyle w:val="Ttulo1"/>
        <w:spacing w:before="189"/>
        <w:ind w:left="0"/>
        <w:rPr>
          <w:sz w:val="22"/>
          <w:szCs w:val="22"/>
        </w:rPr>
      </w:pPr>
    </w:p>
    <w:p w14:paraId="4427C999" w14:textId="77777777" w:rsidR="00173CDB" w:rsidRPr="007C262B" w:rsidRDefault="00173CDB" w:rsidP="00CA232D">
      <w:pPr>
        <w:pStyle w:val="Ttulo1"/>
        <w:spacing w:before="189"/>
        <w:ind w:left="0"/>
        <w:rPr>
          <w:sz w:val="22"/>
          <w:szCs w:val="22"/>
        </w:rPr>
      </w:pPr>
    </w:p>
    <w:p w14:paraId="456DCE25" w14:textId="77777777" w:rsidR="00173CDB" w:rsidRPr="007C262B" w:rsidRDefault="00173CDB" w:rsidP="00CA232D">
      <w:pPr>
        <w:pStyle w:val="Ttulo1"/>
        <w:spacing w:before="189"/>
        <w:ind w:left="0"/>
        <w:rPr>
          <w:sz w:val="22"/>
          <w:szCs w:val="22"/>
        </w:rPr>
      </w:pPr>
    </w:p>
    <w:p w14:paraId="208A39EF" w14:textId="77777777" w:rsidR="00173CDB" w:rsidRPr="007C262B" w:rsidRDefault="00173CDB" w:rsidP="00CA232D">
      <w:pPr>
        <w:pStyle w:val="Ttulo1"/>
        <w:spacing w:before="189"/>
        <w:ind w:left="0"/>
        <w:rPr>
          <w:sz w:val="22"/>
          <w:szCs w:val="22"/>
        </w:rPr>
      </w:pPr>
    </w:p>
    <w:p w14:paraId="71DD4D27" w14:textId="77777777" w:rsidR="00D222CC" w:rsidRPr="007C262B" w:rsidRDefault="00D222CC" w:rsidP="00D222CC">
      <w:pPr>
        <w:pStyle w:val="Ttulo1"/>
        <w:spacing w:before="189"/>
        <w:ind w:left="0"/>
        <w:jc w:val="center"/>
        <w:rPr>
          <w:sz w:val="22"/>
          <w:szCs w:val="22"/>
        </w:rPr>
      </w:pPr>
      <w:r w:rsidRPr="007C262B">
        <w:rPr>
          <w:sz w:val="22"/>
          <w:szCs w:val="22"/>
        </w:rPr>
        <w:lastRenderedPageBreak/>
        <w:t>ANEXO</w:t>
      </w:r>
      <w:r w:rsidRPr="007C262B">
        <w:rPr>
          <w:spacing w:val="-1"/>
          <w:sz w:val="22"/>
          <w:szCs w:val="22"/>
        </w:rPr>
        <w:t xml:space="preserve"> </w:t>
      </w:r>
      <w:r w:rsidRPr="007C262B">
        <w:rPr>
          <w:sz w:val="22"/>
          <w:szCs w:val="22"/>
        </w:rPr>
        <w:t>III</w:t>
      </w:r>
    </w:p>
    <w:p w14:paraId="51E5CE5F" w14:textId="77777777" w:rsidR="00D222CC" w:rsidRPr="007C262B" w:rsidRDefault="00D222CC" w:rsidP="00D222CC">
      <w:pPr>
        <w:pStyle w:val="Corpodetexto"/>
        <w:spacing w:before="11"/>
        <w:ind w:left="0"/>
        <w:rPr>
          <w:b/>
          <w:sz w:val="22"/>
          <w:szCs w:val="22"/>
        </w:rPr>
      </w:pPr>
    </w:p>
    <w:p w14:paraId="782B006E" w14:textId="77777777" w:rsidR="00D222CC" w:rsidRPr="007C262B" w:rsidRDefault="00D222CC" w:rsidP="00D222CC">
      <w:pPr>
        <w:jc w:val="center"/>
        <w:rPr>
          <w:b/>
        </w:rPr>
      </w:pPr>
      <w:r w:rsidRPr="007C262B">
        <w:rPr>
          <w:b/>
          <w:u w:val="thick"/>
        </w:rPr>
        <w:t>MINUTA</w:t>
      </w:r>
      <w:r w:rsidRPr="007C262B">
        <w:rPr>
          <w:b/>
          <w:spacing w:val="-2"/>
          <w:u w:val="thick"/>
        </w:rPr>
        <w:t xml:space="preserve"> </w:t>
      </w:r>
      <w:r w:rsidRPr="007C262B">
        <w:rPr>
          <w:b/>
          <w:u w:val="thick"/>
        </w:rPr>
        <w:t>DA</w:t>
      </w:r>
      <w:r w:rsidRPr="007C262B">
        <w:rPr>
          <w:b/>
          <w:spacing w:val="-1"/>
          <w:u w:val="thick"/>
        </w:rPr>
        <w:t xml:space="preserve"> </w:t>
      </w:r>
      <w:r w:rsidRPr="007C262B">
        <w:rPr>
          <w:b/>
          <w:u w:val="thick"/>
        </w:rPr>
        <w:t>ATA DE</w:t>
      </w:r>
      <w:r w:rsidRPr="007C262B">
        <w:rPr>
          <w:b/>
          <w:spacing w:val="-1"/>
          <w:u w:val="thick"/>
        </w:rPr>
        <w:t xml:space="preserve"> </w:t>
      </w:r>
      <w:r w:rsidRPr="007C262B">
        <w:rPr>
          <w:b/>
          <w:u w:val="thick"/>
        </w:rPr>
        <w:t>REGISTRO</w:t>
      </w:r>
      <w:r w:rsidRPr="007C262B">
        <w:rPr>
          <w:b/>
          <w:spacing w:val="-1"/>
          <w:u w:val="thick"/>
        </w:rPr>
        <w:t xml:space="preserve"> </w:t>
      </w:r>
      <w:r w:rsidRPr="007C262B">
        <w:rPr>
          <w:b/>
          <w:u w:val="thick"/>
        </w:rPr>
        <w:t>DE</w:t>
      </w:r>
      <w:r w:rsidRPr="007C262B">
        <w:rPr>
          <w:b/>
          <w:spacing w:val="-2"/>
          <w:u w:val="thick"/>
        </w:rPr>
        <w:t xml:space="preserve"> </w:t>
      </w:r>
      <w:r w:rsidRPr="007C262B">
        <w:rPr>
          <w:b/>
          <w:u w:val="thick"/>
        </w:rPr>
        <w:t>PREÇOS</w:t>
      </w:r>
    </w:p>
    <w:p w14:paraId="24BC67B6" w14:textId="77777777" w:rsidR="00D222CC" w:rsidRPr="007C262B" w:rsidRDefault="00D222CC" w:rsidP="00D222CC">
      <w:pPr>
        <w:pStyle w:val="Corpodetexto"/>
        <w:spacing w:before="3"/>
        <w:ind w:left="0"/>
        <w:jc w:val="both"/>
        <w:rPr>
          <w:b/>
          <w:sz w:val="22"/>
          <w:szCs w:val="22"/>
        </w:rPr>
      </w:pPr>
    </w:p>
    <w:p w14:paraId="6AE36C62" w14:textId="77777777" w:rsidR="00D222CC" w:rsidRPr="007C262B" w:rsidRDefault="00D222CC" w:rsidP="00D222CC">
      <w:pPr>
        <w:pStyle w:val="Ttulo1"/>
        <w:spacing w:before="90"/>
        <w:ind w:left="0"/>
        <w:jc w:val="both"/>
        <w:rPr>
          <w:sz w:val="22"/>
          <w:szCs w:val="22"/>
        </w:rPr>
      </w:pPr>
      <w:r w:rsidRPr="007C262B">
        <w:rPr>
          <w:sz w:val="22"/>
          <w:szCs w:val="22"/>
        </w:rPr>
        <w:t>PROCESSO Nº</w:t>
      </w:r>
      <w:r w:rsidRPr="007C262B">
        <w:rPr>
          <w:spacing w:val="-1"/>
          <w:sz w:val="22"/>
          <w:szCs w:val="22"/>
        </w:rPr>
        <w:t xml:space="preserve"> </w:t>
      </w:r>
      <w:r w:rsidRPr="007C262B">
        <w:rPr>
          <w:sz w:val="22"/>
          <w:szCs w:val="22"/>
        </w:rPr>
        <w:t>___/202</w:t>
      </w:r>
      <w:r w:rsidR="00ED388E">
        <w:rPr>
          <w:sz w:val="22"/>
          <w:szCs w:val="22"/>
        </w:rPr>
        <w:t>6</w:t>
      </w:r>
    </w:p>
    <w:p w14:paraId="31C1DF71" w14:textId="77777777" w:rsidR="00D222CC" w:rsidRPr="007C262B" w:rsidRDefault="00D222CC" w:rsidP="00D222CC">
      <w:pPr>
        <w:pStyle w:val="Ttulo1"/>
        <w:spacing w:before="90"/>
        <w:ind w:left="0"/>
        <w:jc w:val="both"/>
        <w:rPr>
          <w:b w:val="0"/>
          <w:sz w:val="22"/>
          <w:szCs w:val="22"/>
        </w:rPr>
      </w:pPr>
      <w:r w:rsidRPr="007C262B">
        <w:rPr>
          <w:sz w:val="22"/>
          <w:szCs w:val="22"/>
        </w:rPr>
        <w:t>PREGÃO</w:t>
      </w:r>
      <w:r w:rsidRPr="007C262B">
        <w:rPr>
          <w:spacing w:val="-1"/>
          <w:sz w:val="22"/>
          <w:szCs w:val="22"/>
        </w:rPr>
        <w:t xml:space="preserve"> </w:t>
      </w:r>
      <w:r w:rsidRPr="007C262B">
        <w:rPr>
          <w:sz w:val="22"/>
          <w:szCs w:val="22"/>
        </w:rPr>
        <w:t>PRESENCIAL</w:t>
      </w:r>
      <w:r w:rsidRPr="007C262B">
        <w:rPr>
          <w:spacing w:val="-1"/>
          <w:sz w:val="22"/>
          <w:szCs w:val="22"/>
        </w:rPr>
        <w:t xml:space="preserve"> </w:t>
      </w:r>
      <w:r w:rsidRPr="007C262B">
        <w:rPr>
          <w:sz w:val="22"/>
          <w:szCs w:val="22"/>
        </w:rPr>
        <w:t>N.</w:t>
      </w:r>
      <w:r w:rsidRPr="007C262B">
        <w:rPr>
          <w:spacing w:val="-1"/>
          <w:sz w:val="22"/>
          <w:szCs w:val="22"/>
        </w:rPr>
        <w:t xml:space="preserve"> </w:t>
      </w:r>
      <w:r w:rsidRPr="007C262B">
        <w:rPr>
          <w:sz w:val="22"/>
          <w:szCs w:val="22"/>
        </w:rPr>
        <w:t>_____/202</w:t>
      </w:r>
      <w:r w:rsidR="00ED388E">
        <w:rPr>
          <w:sz w:val="22"/>
          <w:szCs w:val="22"/>
        </w:rPr>
        <w:t>6</w:t>
      </w:r>
      <w:r w:rsidRPr="007C262B">
        <w:rPr>
          <w:sz w:val="22"/>
          <w:szCs w:val="22"/>
        </w:rPr>
        <w:t>-SRP</w:t>
      </w:r>
    </w:p>
    <w:p w14:paraId="75A5C4FE" w14:textId="77777777" w:rsidR="00D222CC" w:rsidRPr="007C262B" w:rsidRDefault="00D222CC" w:rsidP="00D222CC">
      <w:pPr>
        <w:pStyle w:val="Corpodetexto"/>
        <w:ind w:left="0"/>
        <w:jc w:val="both"/>
        <w:rPr>
          <w:b/>
          <w:sz w:val="22"/>
          <w:szCs w:val="22"/>
        </w:rPr>
      </w:pPr>
    </w:p>
    <w:p w14:paraId="73834765" w14:textId="77777777" w:rsidR="00D222CC" w:rsidRPr="007C262B" w:rsidRDefault="00D222CC" w:rsidP="00D222CC">
      <w:pPr>
        <w:pStyle w:val="Ttulo1"/>
        <w:ind w:left="0"/>
        <w:jc w:val="both"/>
        <w:rPr>
          <w:sz w:val="22"/>
          <w:szCs w:val="22"/>
        </w:rPr>
      </w:pPr>
      <w:r w:rsidRPr="007C262B">
        <w:rPr>
          <w:sz w:val="22"/>
          <w:szCs w:val="22"/>
        </w:rPr>
        <w:t>VALIDADE:</w:t>
      </w:r>
      <w:r w:rsidRPr="007C262B">
        <w:rPr>
          <w:spacing w:val="-2"/>
          <w:sz w:val="22"/>
          <w:szCs w:val="22"/>
        </w:rPr>
        <w:t xml:space="preserve"> </w:t>
      </w:r>
      <w:r w:rsidRPr="007C262B">
        <w:rPr>
          <w:sz w:val="22"/>
          <w:szCs w:val="22"/>
        </w:rPr>
        <w:t>12</w:t>
      </w:r>
      <w:r w:rsidRPr="007C262B">
        <w:rPr>
          <w:spacing w:val="-2"/>
          <w:sz w:val="22"/>
          <w:szCs w:val="22"/>
        </w:rPr>
        <w:t xml:space="preserve"> </w:t>
      </w:r>
      <w:r w:rsidRPr="007C262B">
        <w:rPr>
          <w:sz w:val="22"/>
          <w:szCs w:val="22"/>
        </w:rPr>
        <w:t>(doze)</w:t>
      </w:r>
      <w:r w:rsidRPr="007C262B">
        <w:rPr>
          <w:spacing w:val="-1"/>
          <w:sz w:val="22"/>
          <w:szCs w:val="22"/>
        </w:rPr>
        <w:t xml:space="preserve"> </w:t>
      </w:r>
      <w:r w:rsidRPr="007C262B">
        <w:rPr>
          <w:sz w:val="22"/>
          <w:szCs w:val="22"/>
        </w:rPr>
        <w:t>meses.</w:t>
      </w:r>
    </w:p>
    <w:p w14:paraId="0E56E91A" w14:textId="77777777" w:rsidR="00D222CC" w:rsidRPr="007C262B" w:rsidRDefault="00D222CC" w:rsidP="00D222CC">
      <w:pPr>
        <w:pStyle w:val="Corpodetexto"/>
        <w:spacing w:before="7"/>
        <w:ind w:left="0"/>
        <w:jc w:val="both"/>
        <w:rPr>
          <w:b/>
          <w:sz w:val="22"/>
          <w:szCs w:val="22"/>
        </w:rPr>
      </w:pPr>
    </w:p>
    <w:p w14:paraId="37394437" w14:textId="77777777" w:rsidR="00D222CC" w:rsidRPr="007C262B" w:rsidRDefault="00D222CC" w:rsidP="00D222CC">
      <w:pPr>
        <w:pStyle w:val="Corpodetexto"/>
        <w:tabs>
          <w:tab w:val="left" w:pos="8174"/>
          <w:tab w:val="left" w:pos="9401"/>
          <w:tab w:val="left" w:pos="10630"/>
        </w:tabs>
        <w:ind w:left="0"/>
        <w:jc w:val="both"/>
        <w:rPr>
          <w:sz w:val="22"/>
          <w:szCs w:val="22"/>
        </w:rPr>
      </w:pPr>
      <w:r w:rsidRPr="007C262B">
        <w:rPr>
          <w:sz w:val="22"/>
          <w:szCs w:val="22"/>
        </w:rPr>
        <w:t xml:space="preserve">O </w:t>
      </w:r>
      <w:r w:rsidRPr="007C262B">
        <w:rPr>
          <w:b/>
          <w:sz w:val="22"/>
          <w:szCs w:val="22"/>
        </w:rPr>
        <w:t>MUNICÍPIO DE CARACARAÍ – RR</w:t>
      </w:r>
      <w:r w:rsidRPr="007C262B">
        <w:rPr>
          <w:sz w:val="22"/>
          <w:szCs w:val="22"/>
        </w:rPr>
        <w:t>, pessoa jurídica de direito público interno, inscrito no CNPJ sob</w:t>
      </w:r>
      <w:r w:rsidRPr="007C262B">
        <w:rPr>
          <w:spacing w:val="1"/>
          <w:sz w:val="22"/>
          <w:szCs w:val="22"/>
        </w:rPr>
        <w:t xml:space="preserve"> </w:t>
      </w:r>
      <w:r w:rsidRPr="007C262B">
        <w:rPr>
          <w:sz w:val="22"/>
          <w:szCs w:val="22"/>
        </w:rPr>
        <w:t>o nº 04.653.408/0001 – 13, com sede na praça do centro cívico, s/nº, Centro, nesta cidade, neste ato</w:t>
      </w:r>
      <w:r w:rsidRPr="007C262B">
        <w:rPr>
          <w:spacing w:val="1"/>
          <w:sz w:val="22"/>
          <w:szCs w:val="22"/>
        </w:rPr>
        <w:t xml:space="preserve"> </w:t>
      </w:r>
      <w:r w:rsidRPr="007C262B">
        <w:rPr>
          <w:sz w:val="22"/>
          <w:szCs w:val="22"/>
        </w:rPr>
        <w:t>representado</w:t>
      </w:r>
      <w:r w:rsidRPr="007C262B">
        <w:rPr>
          <w:spacing w:val="23"/>
          <w:sz w:val="22"/>
          <w:szCs w:val="22"/>
        </w:rPr>
        <w:t xml:space="preserve"> </w:t>
      </w:r>
      <w:r w:rsidRPr="007C262B">
        <w:rPr>
          <w:sz w:val="22"/>
          <w:szCs w:val="22"/>
        </w:rPr>
        <w:t>pelo</w:t>
      </w:r>
      <w:r w:rsidRPr="007C262B">
        <w:rPr>
          <w:spacing w:val="25"/>
          <w:sz w:val="22"/>
          <w:szCs w:val="22"/>
        </w:rPr>
        <w:t xml:space="preserve"> </w:t>
      </w:r>
      <w:r w:rsidRPr="007C262B">
        <w:rPr>
          <w:sz w:val="22"/>
          <w:szCs w:val="22"/>
        </w:rPr>
        <w:t>Excelentíssimo</w:t>
      </w:r>
      <w:r w:rsidRPr="007C262B">
        <w:rPr>
          <w:spacing w:val="24"/>
          <w:sz w:val="22"/>
          <w:szCs w:val="22"/>
        </w:rPr>
        <w:t xml:space="preserve"> </w:t>
      </w:r>
      <w:r w:rsidRPr="007C262B">
        <w:rPr>
          <w:sz w:val="22"/>
          <w:szCs w:val="22"/>
        </w:rPr>
        <w:t>Senhor</w:t>
      </w:r>
      <w:r w:rsidRPr="007C262B">
        <w:rPr>
          <w:spacing w:val="24"/>
          <w:sz w:val="22"/>
          <w:szCs w:val="22"/>
        </w:rPr>
        <w:t xml:space="preserve"> </w:t>
      </w:r>
      <w:r w:rsidRPr="007C262B">
        <w:rPr>
          <w:sz w:val="22"/>
          <w:szCs w:val="22"/>
        </w:rPr>
        <w:t>Secretário,</w:t>
      </w:r>
      <w:r w:rsidRPr="007C262B">
        <w:rPr>
          <w:sz w:val="22"/>
          <w:szCs w:val="22"/>
          <w:u w:val="single"/>
        </w:rPr>
        <w:tab/>
      </w:r>
      <w:r w:rsidRPr="007C262B">
        <w:rPr>
          <w:sz w:val="22"/>
          <w:szCs w:val="22"/>
        </w:rPr>
        <w:t>,</w:t>
      </w:r>
      <w:r w:rsidRPr="007C262B">
        <w:rPr>
          <w:sz w:val="22"/>
          <w:szCs w:val="22"/>
          <w:u w:val="single"/>
        </w:rPr>
        <w:tab/>
      </w:r>
      <w:r w:rsidRPr="007C262B">
        <w:rPr>
          <w:spacing w:val="-3"/>
          <w:sz w:val="22"/>
          <w:szCs w:val="22"/>
        </w:rPr>
        <w:t>,</w:t>
      </w:r>
    </w:p>
    <w:p w14:paraId="2AFACD8B" w14:textId="77777777" w:rsidR="00D222CC" w:rsidRPr="007C262B" w:rsidRDefault="00D222CC" w:rsidP="00D222CC">
      <w:pPr>
        <w:tabs>
          <w:tab w:val="left" w:pos="1599"/>
          <w:tab w:val="left" w:pos="2640"/>
          <w:tab w:val="left" w:pos="5508"/>
          <w:tab w:val="left" w:pos="8058"/>
          <w:tab w:val="left" w:pos="10630"/>
        </w:tabs>
        <w:jc w:val="both"/>
        <w:rPr>
          <w:spacing w:val="-6"/>
        </w:rPr>
      </w:pPr>
      <w:r w:rsidRPr="007C262B">
        <w:rPr>
          <w:u w:val="single"/>
        </w:rPr>
        <w:t xml:space="preserve"> </w:t>
      </w:r>
      <w:r w:rsidRPr="007C262B">
        <w:rPr>
          <w:u w:val="single"/>
        </w:rPr>
        <w:tab/>
      </w:r>
      <w:r w:rsidRPr="007C262B">
        <w:t>,</w:t>
      </w:r>
      <w:r w:rsidRPr="007C262B">
        <w:rPr>
          <w:spacing w:val="-5"/>
        </w:rPr>
        <w:t xml:space="preserve"> </w:t>
      </w:r>
      <w:r w:rsidRPr="007C262B">
        <w:t>portador</w:t>
      </w:r>
      <w:r w:rsidRPr="007C262B">
        <w:rPr>
          <w:spacing w:val="-4"/>
        </w:rPr>
        <w:t xml:space="preserve"> </w:t>
      </w:r>
      <w:r w:rsidRPr="007C262B">
        <w:t>da</w:t>
      </w:r>
      <w:r w:rsidRPr="007C262B">
        <w:rPr>
          <w:spacing w:val="-6"/>
        </w:rPr>
        <w:t xml:space="preserve"> </w:t>
      </w:r>
      <w:r w:rsidRPr="007C262B">
        <w:t>CI</w:t>
      </w:r>
      <w:r w:rsidRPr="007C262B">
        <w:rPr>
          <w:spacing w:val="-7"/>
        </w:rPr>
        <w:t xml:space="preserve"> </w:t>
      </w:r>
      <w:r w:rsidRPr="007C262B">
        <w:t xml:space="preserve">nº </w:t>
      </w:r>
      <w:r w:rsidRPr="007C262B">
        <w:rPr>
          <w:u w:val="single"/>
        </w:rPr>
        <w:tab/>
      </w:r>
      <w:r w:rsidRPr="007C262B">
        <w:t>e</w:t>
      </w:r>
      <w:r w:rsidRPr="007C262B">
        <w:rPr>
          <w:spacing w:val="-7"/>
        </w:rPr>
        <w:t xml:space="preserve"> </w:t>
      </w:r>
      <w:r w:rsidRPr="007C262B">
        <w:t>CIC</w:t>
      </w:r>
      <w:r w:rsidRPr="007C262B">
        <w:rPr>
          <w:spacing w:val="-5"/>
        </w:rPr>
        <w:t xml:space="preserve"> </w:t>
      </w:r>
      <w:r w:rsidRPr="007C262B">
        <w:t>nº</w:t>
      </w:r>
      <w:r w:rsidRPr="007C262B">
        <w:rPr>
          <w:u w:val="single"/>
        </w:rPr>
        <w:tab/>
      </w:r>
      <w:r w:rsidRPr="007C262B">
        <w:t>,</w:t>
      </w:r>
      <w:r w:rsidRPr="007C262B">
        <w:rPr>
          <w:spacing w:val="-5"/>
        </w:rPr>
        <w:t xml:space="preserve"> </w:t>
      </w:r>
      <w:r w:rsidRPr="007C262B">
        <w:t>residente</w:t>
      </w:r>
      <w:r w:rsidRPr="007C262B">
        <w:rPr>
          <w:spacing w:val="-5"/>
        </w:rPr>
        <w:t xml:space="preserve"> </w:t>
      </w:r>
      <w:r w:rsidRPr="007C262B">
        <w:t>e</w:t>
      </w:r>
      <w:r w:rsidRPr="007C262B">
        <w:rPr>
          <w:spacing w:val="-6"/>
        </w:rPr>
        <w:t xml:space="preserve"> </w:t>
      </w:r>
      <w:r w:rsidRPr="007C262B">
        <w:t>domiciliado</w:t>
      </w:r>
      <w:r w:rsidRPr="007C262B">
        <w:rPr>
          <w:spacing w:val="-6"/>
        </w:rPr>
        <w:t xml:space="preserve"> </w:t>
      </w:r>
      <w:r w:rsidRPr="007C262B">
        <w:t>na</w:t>
      </w:r>
      <w:r w:rsidRPr="007C262B">
        <w:rPr>
          <w:spacing w:val="-58"/>
        </w:rPr>
        <w:t xml:space="preserve">  </w:t>
      </w:r>
      <w:r w:rsidRPr="007C262B">
        <w:t xml:space="preserve">Rua </w:t>
      </w:r>
      <w:r w:rsidRPr="007C262B">
        <w:rPr>
          <w:u w:val="single"/>
        </w:rPr>
        <w:tab/>
      </w:r>
      <w:r w:rsidRPr="007C262B">
        <w:rPr>
          <w:u w:val="single"/>
        </w:rPr>
        <w:tab/>
      </w:r>
      <w:r w:rsidRPr="007C262B">
        <w:t>_,</w:t>
      </w:r>
      <w:r w:rsidRPr="007C262B">
        <w:rPr>
          <w:spacing w:val="-9"/>
        </w:rPr>
        <w:t xml:space="preserve"> </w:t>
      </w:r>
      <w:r w:rsidRPr="007C262B">
        <w:t>nesta</w:t>
      </w:r>
      <w:r w:rsidRPr="007C262B">
        <w:rPr>
          <w:spacing w:val="-9"/>
        </w:rPr>
        <w:t xml:space="preserve"> </w:t>
      </w:r>
      <w:r w:rsidRPr="007C262B">
        <w:t>Cidade,</w:t>
      </w:r>
      <w:r w:rsidRPr="007C262B">
        <w:rPr>
          <w:spacing w:val="-7"/>
        </w:rPr>
        <w:t xml:space="preserve"> </w:t>
      </w:r>
      <w:r w:rsidRPr="007C262B">
        <w:t>doravante</w:t>
      </w:r>
      <w:r w:rsidRPr="007C262B">
        <w:rPr>
          <w:spacing w:val="-10"/>
        </w:rPr>
        <w:t xml:space="preserve"> </w:t>
      </w:r>
      <w:r w:rsidRPr="007C262B">
        <w:t>denominada</w:t>
      </w:r>
      <w:r w:rsidRPr="007C262B">
        <w:rPr>
          <w:spacing w:val="-7"/>
        </w:rPr>
        <w:t xml:space="preserve"> </w:t>
      </w:r>
      <w:r w:rsidRPr="007C262B">
        <w:rPr>
          <w:b/>
        </w:rPr>
        <w:t>ÓRGÃO</w:t>
      </w:r>
      <w:r w:rsidRPr="007C262B">
        <w:rPr>
          <w:b/>
          <w:spacing w:val="-6"/>
        </w:rPr>
        <w:t xml:space="preserve"> </w:t>
      </w:r>
      <w:r w:rsidRPr="007C262B">
        <w:rPr>
          <w:b/>
        </w:rPr>
        <w:t>GERENCIADOR</w:t>
      </w:r>
      <w:r w:rsidRPr="007C262B">
        <w:t>,</w:t>
      </w:r>
      <w:r w:rsidRPr="007C262B">
        <w:rPr>
          <w:spacing w:val="-7"/>
        </w:rPr>
        <w:t xml:space="preserve"> </w:t>
      </w:r>
      <w:r w:rsidRPr="007C262B">
        <w:t>e</w:t>
      </w:r>
      <w:r w:rsidRPr="007C262B">
        <w:rPr>
          <w:spacing w:val="-7"/>
        </w:rPr>
        <w:t xml:space="preserve"> </w:t>
      </w:r>
      <w:r w:rsidRPr="007C262B">
        <w:t>as</w:t>
      </w:r>
      <w:r w:rsidRPr="007C262B">
        <w:rPr>
          <w:spacing w:val="-6"/>
        </w:rPr>
        <w:t xml:space="preserve"> </w:t>
      </w:r>
      <w:r w:rsidRPr="007C262B">
        <w:t>Empr</w:t>
      </w:r>
      <w:r w:rsidRPr="007C262B">
        <w:rPr>
          <w:rStyle w:val="CorpodetextoChar"/>
          <w:sz w:val="22"/>
          <w:szCs w:val="22"/>
        </w:rPr>
        <w:t xml:space="preserve">esas abaixo </w:t>
      </w:r>
      <w:r w:rsidRPr="007C262B">
        <w:t>descriminadas,</w:t>
      </w:r>
      <w:r w:rsidRPr="007C262B">
        <w:rPr>
          <w:spacing w:val="1"/>
        </w:rPr>
        <w:t xml:space="preserve"> </w:t>
      </w:r>
      <w:r w:rsidRPr="007C262B">
        <w:t>doravante</w:t>
      </w:r>
      <w:r w:rsidRPr="007C262B">
        <w:rPr>
          <w:spacing w:val="1"/>
        </w:rPr>
        <w:t xml:space="preserve"> </w:t>
      </w:r>
      <w:r w:rsidRPr="007C262B">
        <w:t>denominada</w:t>
      </w:r>
      <w:r w:rsidRPr="007C262B">
        <w:rPr>
          <w:spacing w:val="1"/>
        </w:rPr>
        <w:t xml:space="preserve"> </w:t>
      </w:r>
      <w:r w:rsidRPr="007C262B">
        <w:rPr>
          <w:b/>
        </w:rPr>
        <w:t>FORNECEDORA</w:t>
      </w:r>
      <w:r w:rsidRPr="007C262B">
        <w:rPr>
          <w:b/>
          <w:spacing w:val="1"/>
        </w:rPr>
        <w:t xml:space="preserve"> </w:t>
      </w:r>
      <w:r w:rsidRPr="007C262B">
        <w:rPr>
          <w:b/>
        </w:rPr>
        <w:t>REGISTRADA</w:t>
      </w:r>
      <w:r w:rsidRPr="007C262B">
        <w:t>,</w:t>
      </w:r>
      <w:r w:rsidRPr="007C262B">
        <w:rPr>
          <w:spacing w:val="1"/>
        </w:rPr>
        <w:t xml:space="preserve"> </w:t>
      </w:r>
      <w:r w:rsidRPr="007C262B">
        <w:t>firmam</w:t>
      </w:r>
      <w:r w:rsidRPr="007C262B">
        <w:rPr>
          <w:spacing w:val="1"/>
        </w:rPr>
        <w:t xml:space="preserve"> </w:t>
      </w:r>
      <w:r w:rsidRPr="007C262B">
        <w:t>o</w:t>
      </w:r>
      <w:r w:rsidRPr="007C262B">
        <w:rPr>
          <w:spacing w:val="1"/>
        </w:rPr>
        <w:t xml:space="preserve"> </w:t>
      </w:r>
      <w:r w:rsidRPr="007C262B">
        <w:t>presente</w:t>
      </w:r>
      <w:r w:rsidRPr="007C262B">
        <w:rPr>
          <w:spacing w:val="1"/>
        </w:rPr>
        <w:t xml:space="preserve"> </w:t>
      </w:r>
      <w:r w:rsidRPr="007C262B">
        <w:t>instrumento,</w:t>
      </w:r>
      <w:r w:rsidRPr="007C262B">
        <w:rPr>
          <w:spacing w:val="1"/>
        </w:rPr>
        <w:t xml:space="preserve"> </w:t>
      </w:r>
      <w:r w:rsidRPr="007C262B">
        <w:t>tendo</w:t>
      </w:r>
      <w:r w:rsidRPr="007C262B">
        <w:rPr>
          <w:spacing w:val="1"/>
        </w:rPr>
        <w:t xml:space="preserve"> </w:t>
      </w:r>
      <w:r w:rsidRPr="007C262B">
        <w:t>em</w:t>
      </w:r>
      <w:r w:rsidRPr="007C262B">
        <w:rPr>
          <w:spacing w:val="1"/>
        </w:rPr>
        <w:t xml:space="preserve"> </w:t>
      </w:r>
      <w:r w:rsidRPr="007C262B">
        <w:t>vista</w:t>
      </w:r>
      <w:r w:rsidRPr="007C262B">
        <w:rPr>
          <w:spacing w:val="1"/>
        </w:rPr>
        <w:t xml:space="preserve"> </w:t>
      </w:r>
      <w:r w:rsidRPr="007C262B">
        <w:t>o</w:t>
      </w:r>
      <w:r w:rsidRPr="007C262B">
        <w:rPr>
          <w:spacing w:val="1"/>
        </w:rPr>
        <w:t xml:space="preserve"> </w:t>
      </w:r>
      <w:r w:rsidRPr="007C262B">
        <w:t>constante</w:t>
      </w:r>
      <w:r w:rsidRPr="007C262B">
        <w:rPr>
          <w:spacing w:val="1"/>
        </w:rPr>
        <w:t xml:space="preserve"> </w:t>
      </w:r>
      <w:r w:rsidRPr="007C262B">
        <w:t>e</w:t>
      </w:r>
      <w:r w:rsidRPr="007C262B">
        <w:rPr>
          <w:spacing w:val="1"/>
        </w:rPr>
        <w:t xml:space="preserve"> </w:t>
      </w:r>
      <w:r w:rsidRPr="007C262B">
        <w:t>decidido</w:t>
      </w:r>
      <w:r w:rsidRPr="007C262B">
        <w:rPr>
          <w:spacing w:val="1"/>
        </w:rPr>
        <w:t xml:space="preserve"> </w:t>
      </w:r>
      <w:r w:rsidRPr="007C262B">
        <w:t>no</w:t>
      </w:r>
      <w:r w:rsidRPr="007C262B">
        <w:rPr>
          <w:spacing w:val="1"/>
        </w:rPr>
        <w:t xml:space="preserve"> </w:t>
      </w:r>
      <w:r w:rsidRPr="007C262B">
        <w:rPr>
          <w:b/>
        </w:rPr>
        <w:t>Processo</w:t>
      </w:r>
      <w:r w:rsidRPr="007C262B">
        <w:rPr>
          <w:b/>
          <w:spacing w:val="1"/>
        </w:rPr>
        <w:t xml:space="preserve"> </w:t>
      </w:r>
      <w:r w:rsidRPr="007C262B">
        <w:rPr>
          <w:b/>
        </w:rPr>
        <w:t>Administrativo</w:t>
      </w:r>
      <w:r w:rsidRPr="007C262B">
        <w:rPr>
          <w:b/>
          <w:spacing w:val="1"/>
        </w:rPr>
        <w:t xml:space="preserve"> </w:t>
      </w:r>
      <w:r w:rsidRPr="007C262B">
        <w:rPr>
          <w:b/>
        </w:rPr>
        <w:t>nº</w:t>
      </w:r>
      <w:r w:rsidRPr="007C262B">
        <w:rPr>
          <w:b/>
          <w:spacing w:val="1"/>
        </w:rPr>
        <w:t xml:space="preserve"> </w:t>
      </w:r>
      <w:r w:rsidRPr="007C262B">
        <w:rPr>
          <w:b/>
        </w:rPr>
        <w:t>___/202</w:t>
      </w:r>
      <w:r w:rsidR="00ED388E">
        <w:rPr>
          <w:b/>
        </w:rPr>
        <w:t>6</w:t>
      </w:r>
      <w:r w:rsidRPr="007C262B">
        <w:t>,</w:t>
      </w:r>
      <w:r w:rsidRPr="007C262B">
        <w:rPr>
          <w:spacing w:val="1"/>
        </w:rPr>
        <w:t xml:space="preserve"> </w:t>
      </w:r>
      <w:r w:rsidRPr="007C262B">
        <w:t>em</w:t>
      </w:r>
      <w:r w:rsidRPr="007C262B">
        <w:rPr>
          <w:spacing w:val="1"/>
        </w:rPr>
        <w:t xml:space="preserve"> </w:t>
      </w:r>
      <w:r w:rsidRPr="007C262B">
        <w:t>consequência</w:t>
      </w:r>
      <w:r w:rsidRPr="007C262B">
        <w:rPr>
          <w:spacing w:val="18"/>
        </w:rPr>
        <w:t xml:space="preserve"> </w:t>
      </w:r>
      <w:r w:rsidRPr="007C262B">
        <w:t>do</w:t>
      </w:r>
      <w:r w:rsidRPr="007C262B">
        <w:rPr>
          <w:spacing w:val="24"/>
        </w:rPr>
        <w:t xml:space="preserve"> </w:t>
      </w:r>
      <w:r w:rsidRPr="007C262B">
        <w:rPr>
          <w:b/>
        </w:rPr>
        <w:t>PREGÃO</w:t>
      </w:r>
      <w:r w:rsidRPr="007C262B">
        <w:rPr>
          <w:b/>
          <w:spacing w:val="21"/>
        </w:rPr>
        <w:t xml:space="preserve"> </w:t>
      </w:r>
      <w:r w:rsidRPr="007C262B">
        <w:rPr>
          <w:b/>
        </w:rPr>
        <w:t>PRESENCIAL</w:t>
      </w:r>
      <w:r w:rsidRPr="007C262B">
        <w:rPr>
          <w:b/>
          <w:spacing w:val="20"/>
        </w:rPr>
        <w:t xml:space="preserve"> </w:t>
      </w:r>
      <w:r w:rsidRPr="007C262B">
        <w:rPr>
          <w:b/>
        </w:rPr>
        <w:t>N.</w:t>
      </w:r>
      <w:r w:rsidRPr="007C262B">
        <w:rPr>
          <w:b/>
          <w:spacing w:val="18"/>
        </w:rPr>
        <w:t xml:space="preserve"> </w:t>
      </w:r>
      <w:r w:rsidRPr="007C262B">
        <w:rPr>
          <w:b/>
        </w:rPr>
        <w:t>___/202</w:t>
      </w:r>
      <w:r w:rsidR="00ED388E">
        <w:rPr>
          <w:b/>
        </w:rPr>
        <w:t>6</w:t>
      </w:r>
      <w:r w:rsidRPr="007C262B">
        <w:rPr>
          <w:b/>
        </w:rPr>
        <w:t>-SRP</w:t>
      </w:r>
      <w:r w:rsidRPr="007C262B">
        <w:rPr>
          <w:b/>
          <w:spacing w:val="20"/>
        </w:rPr>
        <w:t xml:space="preserve"> </w:t>
      </w:r>
      <w:r w:rsidRPr="007C262B">
        <w:t>para</w:t>
      </w:r>
      <w:r w:rsidRPr="007C262B">
        <w:rPr>
          <w:spacing w:val="19"/>
        </w:rPr>
        <w:t xml:space="preserve"> </w:t>
      </w:r>
      <w:r w:rsidRPr="007C262B">
        <w:t>Registro</w:t>
      </w:r>
      <w:r w:rsidRPr="007C262B">
        <w:rPr>
          <w:spacing w:val="19"/>
        </w:rPr>
        <w:t xml:space="preserve"> </w:t>
      </w:r>
      <w:r w:rsidRPr="007C262B">
        <w:t>de</w:t>
      </w:r>
      <w:r w:rsidRPr="007C262B">
        <w:rPr>
          <w:spacing w:val="21"/>
        </w:rPr>
        <w:t xml:space="preserve"> </w:t>
      </w:r>
      <w:r w:rsidRPr="007C262B">
        <w:t>Preços,</w:t>
      </w:r>
      <w:r w:rsidRPr="007C262B">
        <w:rPr>
          <w:spacing w:val="21"/>
        </w:rPr>
        <w:t xml:space="preserve"> </w:t>
      </w:r>
      <w:r w:rsidRPr="007C262B">
        <w:t>homologado</w:t>
      </w:r>
      <w:r w:rsidRPr="007C262B">
        <w:rPr>
          <w:spacing w:val="22"/>
        </w:rPr>
        <w:t xml:space="preserve"> </w:t>
      </w:r>
      <w:r w:rsidRPr="007C262B">
        <w:t xml:space="preserve">em ....../...../......., </w:t>
      </w:r>
      <w:r w:rsidRPr="007C262B">
        <w:rPr>
          <w:b/>
        </w:rPr>
        <w:t>RESOLVE</w:t>
      </w:r>
      <w:r w:rsidRPr="007C262B">
        <w:t xml:space="preserve"> registrar os preços da(s) empresa(s) indicada(s) e qualificadas nesta ATA, de acordo com a classificação por ela(s) alcançada(s) e nas quantidade(s) cotada(s), atendendo as condições previstas no edital, na Lei n.º 14.133/21 e suas alterações, e no Decreto n.º 11.462/2023, observadas, ainda, as demais normas legais aplicáveis, e em conformidade com as disposições as seguintes</w:t>
      </w:r>
      <w:r w:rsidRPr="007C262B">
        <w:rPr>
          <w:spacing w:val="1"/>
        </w:rPr>
        <w:t xml:space="preserve"> </w:t>
      </w:r>
      <w:r w:rsidRPr="007C262B">
        <w:t>empresas</w:t>
      </w:r>
      <w:r w:rsidRPr="007C262B">
        <w:rPr>
          <w:spacing w:val="1"/>
        </w:rPr>
        <w:t xml:space="preserve"> </w:t>
      </w:r>
      <w:r w:rsidRPr="007C262B">
        <w:t>indicadas</w:t>
      </w:r>
      <w:r w:rsidRPr="007C262B">
        <w:rPr>
          <w:spacing w:val="1"/>
        </w:rPr>
        <w:t xml:space="preserve"> </w:t>
      </w:r>
      <w:r w:rsidRPr="007C262B">
        <w:t>abaixo,</w:t>
      </w:r>
      <w:r w:rsidRPr="007C262B">
        <w:rPr>
          <w:spacing w:val="1"/>
        </w:rPr>
        <w:t xml:space="preserve"> </w:t>
      </w:r>
      <w:r w:rsidRPr="007C262B">
        <w:t>cujas</w:t>
      </w:r>
      <w:r w:rsidRPr="007C262B">
        <w:rPr>
          <w:spacing w:val="1"/>
        </w:rPr>
        <w:t xml:space="preserve"> </w:t>
      </w:r>
      <w:r w:rsidRPr="007C262B">
        <w:t>suas</w:t>
      </w:r>
      <w:r w:rsidRPr="007C262B">
        <w:rPr>
          <w:spacing w:val="1"/>
        </w:rPr>
        <w:t xml:space="preserve"> </w:t>
      </w:r>
      <w:r w:rsidRPr="007C262B">
        <w:t>propostas</w:t>
      </w:r>
      <w:r w:rsidRPr="007C262B">
        <w:rPr>
          <w:spacing w:val="1"/>
        </w:rPr>
        <w:t xml:space="preserve"> </w:t>
      </w:r>
      <w:r w:rsidRPr="007C262B">
        <w:t>foram</w:t>
      </w:r>
      <w:r w:rsidRPr="007C262B">
        <w:rPr>
          <w:spacing w:val="1"/>
        </w:rPr>
        <w:t xml:space="preserve"> </w:t>
      </w:r>
      <w:r w:rsidRPr="007C262B">
        <w:t>declaradas</w:t>
      </w:r>
      <w:r w:rsidRPr="007C262B">
        <w:rPr>
          <w:spacing w:val="1"/>
        </w:rPr>
        <w:t xml:space="preserve"> </w:t>
      </w:r>
      <w:r w:rsidRPr="007C262B">
        <w:t>vencedoras,</w:t>
      </w:r>
      <w:r w:rsidRPr="007C262B">
        <w:rPr>
          <w:spacing w:val="-1"/>
        </w:rPr>
        <w:t xml:space="preserve"> </w:t>
      </w:r>
      <w:r w:rsidRPr="007C262B">
        <w:t>pelo critério</w:t>
      </w:r>
      <w:r w:rsidRPr="007C262B">
        <w:rPr>
          <w:spacing w:val="1"/>
        </w:rPr>
        <w:t xml:space="preserve"> </w:t>
      </w:r>
      <w:r w:rsidRPr="007C262B">
        <w:t>de</w:t>
      </w:r>
      <w:r w:rsidRPr="007C262B">
        <w:rPr>
          <w:spacing w:val="-1"/>
        </w:rPr>
        <w:t xml:space="preserve"> </w:t>
      </w:r>
      <w:r w:rsidRPr="007C262B">
        <w:t>julgamento</w:t>
      </w:r>
      <w:r w:rsidRPr="007C262B">
        <w:rPr>
          <w:spacing w:val="-1"/>
        </w:rPr>
        <w:t xml:space="preserve"> </w:t>
      </w:r>
      <w:r w:rsidRPr="007C262B">
        <w:t xml:space="preserve">do MENOR PREÇO POR </w:t>
      </w:r>
      <w:r w:rsidR="00F26846">
        <w:t>GRUPO</w:t>
      </w:r>
      <w:r w:rsidRPr="007C262B">
        <w:t>.</w:t>
      </w:r>
    </w:p>
    <w:p w14:paraId="72AC25FC" w14:textId="77777777" w:rsidR="00D222CC" w:rsidRPr="007C262B" w:rsidRDefault="00D222CC" w:rsidP="00D222CC">
      <w:pPr>
        <w:pStyle w:val="Corpodetexto"/>
        <w:spacing w:before="5"/>
        <w:ind w:left="0"/>
        <w:rPr>
          <w:b/>
          <w:sz w:val="22"/>
          <w:szCs w:val="22"/>
        </w:rPr>
      </w:pPr>
      <w:r w:rsidRPr="007C262B">
        <w:rPr>
          <w:noProof/>
          <w:sz w:val="22"/>
          <w:szCs w:val="22"/>
          <w:lang w:val="pt-BR" w:eastAsia="pt-BR"/>
        </w:rPr>
        <mc:AlternateContent>
          <mc:Choice Requires="wpg">
            <w:drawing>
              <wp:anchor distT="0" distB="0" distL="0" distR="0" simplePos="0" relativeHeight="487622656" behindDoc="1" locked="0" layoutInCell="1" allowOverlap="1" wp14:anchorId="1C6E3169" wp14:editId="4A6A5D37">
                <wp:simplePos x="0" y="0"/>
                <wp:positionH relativeFrom="page">
                  <wp:posOffset>732790</wp:posOffset>
                </wp:positionH>
                <wp:positionV relativeFrom="paragraph">
                  <wp:posOffset>183515</wp:posOffset>
                </wp:positionV>
                <wp:extent cx="6083935" cy="220980"/>
                <wp:effectExtent l="0" t="0" r="0" b="7620"/>
                <wp:wrapTopAndBottom/>
                <wp:docPr id="4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3935" cy="220980"/>
                          <a:chOff x="602" y="286"/>
                          <a:chExt cx="10714" cy="348"/>
                        </a:xfrm>
                      </wpg:grpSpPr>
                      <wps:wsp>
                        <wps:cNvPr id="49" name="Rectangle 46"/>
                        <wps:cNvSpPr>
                          <a:spLocks noChangeArrowheads="1"/>
                        </wps:cNvSpPr>
                        <wps:spPr bwMode="auto">
                          <a:xfrm>
                            <a:off x="612" y="295"/>
                            <a:ext cx="10685" cy="32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AutoShape 45"/>
                        <wps:cNvSpPr>
                          <a:spLocks/>
                        </wps:cNvSpPr>
                        <wps:spPr bwMode="auto">
                          <a:xfrm>
                            <a:off x="602" y="286"/>
                            <a:ext cx="10714" cy="348"/>
                          </a:xfrm>
                          <a:custGeom>
                            <a:avLst/>
                            <a:gdLst>
                              <a:gd name="T0" fmla="+- 0 11306 602"/>
                              <a:gd name="T1" fmla="*/ T0 w 10714"/>
                              <a:gd name="T2" fmla="+- 0 296 286"/>
                              <a:gd name="T3" fmla="*/ 296 h 348"/>
                              <a:gd name="T4" fmla="+- 0 11297 602"/>
                              <a:gd name="T5" fmla="*/ T4 w 10714"/>
                              <a:gd name="T6" fmla="+- 0 296 286"/>
                              <a:gd name="T7" fmla="*/ 296 h 348"/>
                              <a:gd name="T8" fmla="+- 0 11297 602"/>
                              <a:gd name="T9" fmla="*/ T8 w 10714"/>
                              <a:gd name="T10" fmla="+- 0 615 286"/>
                              <a:gd name="T11" fmla="*/ 615 h 348"/>
                              <a:gd name="T12" fmla="+- 0 612 602"/>
                              <a:gd name="T13" fmla="*/ T12 w 10714"/>
                              <a:gd name="T14" fmla="+- 0 615 286"/>
                              <a:gd name="T15" fmla="*/ 615 h 348"/>
                              <a:gd name="T16" fmla="+- 0 612 602"/>
                              <a:gd name="T17" fmla="*/ T16 w 10714"/>
                              <a:gd name="T18" fmla="+- 0 296 286"/>
                              <a:gd name="T19" fmla="*/ 296 h 348"/>
                              <a:gd name="T20" fmla="+- 0 602 602"/>
                              <a:gd name="T21" fmla="*/ T20 w 10714"/>
                              <a:gd name="T22" fmla="+- 0 296 286"/>
                              <a:gd name="T23" fmla="*/ 296 h 348"/>
                              <a:gd name="T24" fmla="+- 0 602 602"/>
                              <a:gd name="T25" fmla="*/ T24 w 10714"/>
                              <a:gd name="T26" fmla="+- 0 615 286"/>
                              <a:gd name="T27" fmla="*/ 615 h 348"/>
                              <a:gd name="T28" fmla="+- 0 602 602"/>
                              <a:gd name="T29" fmla="*/ T28 w 10714"/>
                              <a:gd name="T30" fmla="+- 0 625 286"/>
                              <a:gd name="T31" fmla="*/ 625 h 348"/>
                              <a:gd name="T32" fmla="+- 0 612 602"/>
                              <a:gd name="T33" fmla="*/ T32 w 10714"/>
                              <a:gd name="T34" fmla="+- 0 625 286"/>
                              <a:gd name="T35" fmla="*/ 625 h 348"/>
                              <a:gd name="T36" fmla="+- 0 11297 602"/>
                              <a:gd name="T37" fmla="*/ T36 w 10714"/>
                              <a:gd name="T38" fmla="+- 0 625 286"/>
                              <a:gd name="T39" fmla="*/ 625 h 348"/>
                              <a:gd name="T40" fmla="+- 0 11306 602"/>
                              <a:gd name="T41" fmla="*/ T40 w 10714"/>
                              <a:gd name="T42" fmla="+- 0 625 286"/>
                              <a:gd name="T43" fmla="*/ 625 h 348"/>
                              <a:gd name="T44" fmla="+- 0 11306 602"/>
                              <a:gd name="T45" fmla="*/ T44 w 10714"/>
                              <a:gd name="T46" fmla="+- 0 615 286"/>
                              <a:gd name="T47" fmla="*/ 615 h 348"/>
                              <a:gd name="T48" fmla="+- 0 11306 602"/>
                              <a:gd name="T49" fmla="*/ T48 w 10714"/>
                              <a:gd name="T50" fmla="+- 0 296 286"/>
                              <a:gd name="T51" fmla="*/ 296 h 348"/>
                              <a:gd name="T52" fmla="+- 0 11306 602"/>
                              <a:gd name="T53" fmla="*/ T52 w 10714"/>
                              <a:gd name="T54" fmla="+- 0 286 286"/>
                              <a:gd name="T55" fmla="*/ 286 h 348"/>
                              <a:gd name="T56" fmla="+- 0 11297 602"/>
                              <a:gd name="T57" fmla="*/ T56 w 10714"/>
                              <a:gd name="T58" fmla="+- 0 286 286"/>
                              <a:gd name="T59" fmla="*/ 286 h 348"/>
                              <a:gd name="T60" fmla="+- 0 612 602"/>
                              <a:gd name="T61" fmla="*/ T60 w 10714"/>
                              <a:gd name="T62" fmla="+- 0 286 286"/>
                              <a:gd name="T63" fmla="*/ 286 h 348"/>
                              <a:gd name="T64" fmla="+- 0 602 602"/>
                              <a:gd name="T65" fmla="*/ T64 w 10714"/>
                              <a:gd name="T66" fmla="+- 0 286 286"/>
                              <a:gd name="T67" fmla="*/ 286 h 348"/>
                              <a:gd name="T68" fmla="+- 0 602 602"/>
                              <a:gd name="T69" fmla="*/ T68 w 10714"/>
                              <a:gd name="T70" fmla="+- 0 296 286"/>
                              <a:gd name="T71" fmla="*/ 296 h 348"/>
                              <a:gd name="T72" fmla="+- 0 612 602"/>
                              <a:gd name="T73" fmla="*/ T72 w 10714"/>
                              <a:gd name="T74" fmla="+- 0 296 286"/>
                              <a:gd name="T75" fmla="*/ 296 h 348"/>
                              <a:gd name="T76" fmla="+- 0 11297 602"/>
                              <a:gd name="T77" fmla="*/ T76 w 10714"/>
                              <a:gd name="T78" fmla="+- 0 296 286"/>
                              <a:gd name="T79" fmla="*/ 296 h 348"/>
                              <a:gd name="T80" fmla="+- 0 11306 602"/>
                              <a:gd name="T81" fmla="*/ T80 w 10714"/>
                              <a:gd name="T82" fmla="+- 0 296 286"/>
                              <a:gd name="T83" fmla="*/ 296 h 348"/>
                              <a:gd name="T84" fmla="+- 0 11306 602"/>
                              <a:gd name="T85" fmla="*/ T84 w 10714"/>
                              <a:gd name="T86" fmla="+- 0 286 286"/>
                              <a:gd name="T87" fmla="*/ 286 h 348"/>
                              <a:gd name="T88" fmla="+- 0 11316 602"/>
                              <a:gd name="T89" fmla="*/ T88 w 10714"/>
                              <a:gd name="T90" fmla="+- 0 615 286"/>
                              <a:gd name="T91" fmla="*/ 615 h 348"/>
                              <a:gd name="T92" fmla="+- 0 11306 602"/>
                              <a:gd name="T93" fmla="*/ T92 w 10714"/>
                              <a:gd name="T94" fmla="+- 0 615 286"/>
                              <a:gd name="T95" fmla="*/ 615 h 348"/>
                              <a:gd name="T96" fmla="+- 0 11306 602"/>
                              <a:gd name="T97" fmla="*/ T96 w 10714"/>
                              <a:gd name="T98" fmla="+- 0 625 286"/>
                              <a:gd name="T99" fmla="*/ 625 h 348"/>
                              <a:gd name="T100" fmla="+- 0 11297 602"/>
                              <a:gd name="T101" fmla="*/ T100 w 10714"/>
                              <a:gd name="T102" fmla="+- 0 625 286"/>
                              <a:gd name="T103" fmla="*/ 625 h 348"/>
                              <a:gd name="T104" fmla="+- 0 612 602"/>
                              <a:gd name="T105" fmla="*/ T104 w 10714"/>
                              <a:gd name="T106" fmla="+- 0 625 286"/>
                              <a:gd name="T107" fmla="*/ 625 h 348"/>
                              <a:gd name="T108" fmla="+- 0 612 602"/>
                              <a:gd name="T109" fmla="*/ T108 w 10714"/>
                              <a:gd name="T110" fmla="+- 0 634 286"/>
                              <a:gd name="T111" fmla="*/ 634 h 348"/>
                              <a:gd name="T112" fmla="+- 0 11297 602"/>
                              <a:gd name="T113" fmla="*/ T112 w 10714"/>
                              <a:gd name="T114" fmla="+- 0 634 286"/>
                              <a:gd name="T115" fmla="*/ 634 h 348"/>
                              <a:gd name="T116" fmla="+- 0 11306 602"/>
                              <a:gd name="T117" fmla="*/ T116 w 10714"/>
                              <a:gd name="T118" fmla="+- 0 634 286"/>
                              <a:gd name="T119" fmla="*/ 634 h 348"/>
                              <a:gd name="T120" fmla="+- 0 11316 602"/>
                              <a:gd name="T121" fmla="*/ T120 w 10714"/>
                              <a:gd name="T122" fmla="+- 0 634 286"/>
                              <a:gd name="T123" fmla="*/ 634 h 348"/>
                              <a:gd name="T124" fmla="+- 0 11316 602"/>
                              <a:gd name="T125" fmla="*/ T124 w 10714"/>
                              <a:gd name="T126" fmla="+- 0 625 286"/>
                              <a:gd name="T127" fmla="*/ 625 h 348"/>
                              <a:gd name="T128" fmla="+- 0 11316 602"/>
                              <a:gd name="T129" fmla="*/ T128 w 10714"/>
                              <a:gd name="T130" fmla="+- 0 615 286"/>
                              <a:gd name="T131" fmla="*/ 615 h 348"/>
                              <a:gd name="T132" fmla="+- 0 11316 602"/>
                              <a:gd name="T133" fmla="*/ T132 w 10714"/>
                              <a:gd name="T134" fmla="+- 0 296 286"/>
                              <a:gd name="T135" fmla="*/ 296 h 348"/>
                              <a:gd name="T136" fmla="+- 0 11306 602"/>
                              <a:gd name="T137" fmla="*/ T136 w 10714"/>
                              <a:gd name="T138" fmla="+- 0 296 286"/>
                              <a:gd name="T139" fmla="*/ 296 h 348"/>
                              <a:gd name="T140" fmla="+- 0 11306 602"/>
                              <a:gd name="T141" fmla="*/ T140 w 10714"/>
                              <a:gd name="T142" fmla="+- 0 615 286"/>
                              <a:gd name="T143" fmla="*/ 615 h 348"/>
                              <a:gd name="T144" fmla="+- 0 11316 602"/>
                              <a:gd name="T145" fmla="*/ T144 w 10714"/>
                              <a:gd name="T146" fmla="+- 0 615 286"/>
                              <a:gd name="T147" fmla="*/ 615 h 348"/>
                              <a:gd name="T148" fmla="+- 0 11316 602"/>
                              <a:gd name="T149" fmla="*/ T148 w 10714"/>
                              <a:gd name="T150" fmla="+- 0 296 286"/>
                              <a:gd name="T151" fmla="*/ 296 h 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0714" h="348">
                                <a:moveTo>
                                  <a:pt x="10704" y="10"/>
                                </a:moveTo>
                                <a:lnTo>
                                  <a:pt x="10695" y="10"/>
                                </a:lnTo>
                                <a:lnTo>
                                  <a:pt x="10695" y="329"/>
                                </a:lnTo>
                                <a:lnTo>
                                  <a:pt x="10" y="329"/>
                                </a:lnTo>
                                <a:lnTo>
                                  <a:pt x="10" y="10"/>
                                </a:lnTo>
                                <a:lnTo>
                                  <a:pt x="0" y="10"/>
                                </a:lnTo>
                                <a:lnTo>
                                  <a:pt x="0" y="329"/>
                                </a:lnTo>
                                <a:lnTo>
                                  <a:pt x="0" y="339"/>
                                </a:lnTo>
                                <a:lnTo>
                                  <a:pt x="10" y="339"/>
                                </a:lnTo>
                                <a:lnTo>
                                  <a:pt x="10695" y="339"/>
                                </a:lnTo>
                                <a:lnTo>
                                  <a:pt x="10704" y="339"/>
                                </a:lnTo>
                                <a:lnTo>
                                  <a:pt x="10704" y="329"/>
                                </a:lnTo>
                                <a:lnTo>
                                  <a:pt x="10704" y="10"/>
                                </a:lnTo>
                                <a:close/>
                                <a:moveTo>
                                  <a:pt x="10704" y="0"/>
                                </a:moveTo>
                                <a:lnTo>
                                  <a:pt x="10695" y="0"/>
                                </a:lnTo>
                                <a:lnTo>
                                  <a:pt x="10" y="0"/>
                                </a:lnTo>
                                <a:lnTo>
                                  <a:pt x="0" y="0"/>
                                </a:lnTo>
                                <a:lnTo>
                                  <a:pt x="0" y="10"/>
                                </a:lnTo>
                                <a:lnTo>
                                  <a:pt x="10" y="10"/>
                                </a:lnTo>
                                <a:lnTo>
                                  <a:pt x="10695" y="10"/>
                                </a:lnTo>
                                <a:lnTo>
                                  <a:pt x="10704" y="10"/>
                                </a:lnTo>
                                <a:lnTo>
                                  <a:pt x="10704" y="0"/>
                                </a:lnTo>
                                <a:close/>
                                <a:moveTo>
                                  <a:pt x="10714" y="329"/>
                                </a:moveTo>
                                <a:lnTo>
                                  <a:pt x="10704" y="329"/>
                                </a:lnTo>
                                <a:lnTo>
                                  <a:pt x="10704" y="339"/>
                                </a:lnTo>
                                <a:lnTo>
                                  <a:pt x="10695" y="339"/>
                                </a:lnTo>
                                <a:lnTo>
                                  <a:pt x="10" y="339"/>
                                </a:lnTo>
                                <a:lnTo>
                                  <a:pt x="10" y="348"/>
                                </a:lnTo>
                                <a:lnTo>
                                  <a:pt x="10695" y="348"/>
                                </a:lnTo>
                                <a:lnTo>
                                  <a:pt x="10704" y="348"/>
                                </a:lnTo>
                                <a:lnTo>
                                  <a:pt x="10714" y="348"/>
                                </a:lnTo>
                                <a:lnTo>
                                  <a:pt x="10714" y="339"/>
                                </a:lnTo>
                                <a:lnTo>
                                  <a:pt x="10714" y="329"/>
                                </a:lnTo>
                                <a:close/>
                                <a:moveTo>
                                  <a:pt x="10714" y="10"/>
                                </a:moveTo>
                                <a:lnTo>
                                  <a:pt x="10704" y="10"/>
                                </a:lnTo>
                                <a:lnTo>
                                  <a:pt x="10704" y="329"/>
                                </a:lnTo>
                                <a:lnTo>
                                  <a:pt x="10714" y="329"/>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Text Box 44"/>
                        <wps:cNvSpPr txBox="1">
                          <a:spLocks noChangeArrowheads="1"/>
                        </wps:cNvSpPr>
                        <wps:spPr bwMode="auto">
                          <a:xfrm>
                            <a:off x="612" y="295"/>
                            <a:ext cx="10097"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74C72" w14:textId="77777777" w:rsidR="000F5CDE" w:rsidRDefault="000F5CDE" w:rsidP="00D222CC">
                              <w:pPr>
                                <w:spacing w:before="20"/>
                                <w:ind w:left="107"/>
                                <w:rPr>
                                  <w:b/>
                                  <w:sz w:val="24"/>
                                </w:rPr>
                              </w:pPr>
                              <w:r>
                                <w:rPr>
                                  <w:b/>
                                  <w:sz w:val="24"/>
                                </w:rPr>
                                <w:t>CLAÚSULA</w:t>
                              </w:r>
                              <w:r>
                                <w:rPr>
                                  <w:b/>
                                  <w:spacing w:val="-1"/>
                                  <w:sz w:val="24"/>
                                </w:rPr>
                                <w:t xml:space="preserve"> </w:t>
                              </w:r>
                              <w:r>
                                <w:rPr>
                                  <w:b/>
                                  <w:sz w:val="24"/>
                                </w:rPr>
                                <w:t>01</w:t>
                              </w:r>
                              <w:r>
                                <w:rPr>
                                  <w:b/>
                                  <w:spacing w:val="-1"/>
                                  <w:sz w:val="24"/>
                                </w:rPr>
                                <w:t xml:space="preserve"> </w:t>
                              </w:r>
                              <w:r>
                                <w:rPr>
                                  <w:b/>
                                  <w:sz w:val="24"/>
                                </w:rPr>
                                <w:t>–</w:t>
                              </w:r>
                              <w:r>
                                <w:rPr>
                                  <w:b/>
                                  <w:spacing w:val="-1"/>
                                  <w:sz w:val="24"/>
                                </w:rPr>
                                <w:t xml:space="preserve"> </w:t>
                              </w:r>
                              <w:r>
                                <w:rPr>
                                  <w:b/>
                                  <w:sz w:val="24"/>
                                </w:rPr>
                                <w:t>OBJETO E</w:t>
                              </w:r>
                              <w:r>
                                <w:rPr>
                                  <w:b/>
                                  <w:spacing w:val="-1"/>
                                  <w:sz w:val="24"/>
                                </w:rPr>
                                <w:t xml:space="preserve"> </w:t>
                              </w:r>
                              <w:r>
                                <w:rPr>
                                  <w:b/>
                                  <w:sz w:val="24"/>
                                </w:rPr>
                                <w:t>PREÇO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6E3169" id="Group 43" o:spid="_x0000_s1030" style="position:absolute;margin-left:57.7pt;margin-top:14.45pt;width:479.05pt;height:17.4pt;z-index:-15693824;mso-wrap-distance-left:0;mso-wrap-distance-right:0;mso-position-horizontal-relative:page" coordorigin="602,286" coordsize="10714,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">
                <v:rect id="Rectangle 46" o:spid="_x0000_s1031" style="position:absolute;left:612;top:295;width:1068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" fillcolor="#d9d9d9" stroked="f"/>
                <v:shape id="AutoShape 45" o:spid="_x0000_s1032" style="position:absolute;left:602;top:286;width:10714;height:348;visibility:visible;mso-wrap-style:square;v-text-anchor:top" coordsize="1071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" path="m10704,10r-9,l10695,329,10,329,10,10,,10,,329r,10l10,339r10685,l10704,339r,-10l10704,10xm10704,r-9,l10,,,,,10r10,l10695,10r9,l10704,xm10714,329r-10,l10704,339r-9,l10,339r,9l10695,348r9,l10714,348r,-9l10714,329xm10714,10r-10,l10704,329r10,l10714,10xe" fillcolor="black" stroked="f">
                  <v:path arrowok="t" o:connecttype="custom" o:connectlocs="10704,296;10695,296;10695,615;10,615;10,296;0,296;0,615;0,625;10,625;10695,625;10704,625;10704,615;10704,296;10704,286;10695,286;10,286;0,286;0,296;10,296;10695,296;10704,296;10704,286;10714,615;10704,615;10704,625;10695,625;10,625;10,634;10695,634;10704,634;10714,634;10714,625;10714,615;10714,296;10704,296;10704,615;10714,615;10714,296" o:connectangles="0,0,0,0,0,0,0,0,0,0,0,0,0,0,0,0,0,0,0,0,0,0,0,0,0,0,0,0,0,0,0,0,0,0,0,0,0,0"/>
                </v:shape>
                <v:shape id="Text Box 44" o:spid="_x0000_s1033" type="#_x0000_t202" style="position:absolute;left:612;top:295;width:10097;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1B874C72" w14:textId="77777777" w:rsidR="000F5CDE" w:rsidRDefault="000F5CDE" w:rsidP="00D222CC">
                        <w:pPr>
                          <w:spacing w:before="20"/>
                          <w:ind w:left="107"/>
                          <w:rPr>
                            <w:b/>
                            <w:sz w:val="24"/>
                          </w:rPr>
                        </w:pPr>
                        <w:r>
                          <w:rPr>
                            <w:b/>
                            <w:sz w:val="24"/>
                          </w:rPr>
                          <w:t>CLAÚSULA</w:t>
                        </w:r>
                        <w:r>
                          <w:rPr>
                            <w:b/>
                            <w:spacing w:val="-1"/>
                            <w:sz w:val="24"/>
                          </w:rPr>
                          <w:t xml:space="preserve"> </w:t>
                        </w:r>
                        <w:r>
                          <w:rPr>
                            <w:b/>
                            <w:sz w:val="24"/>
                          </w:rPr>
                          <w:t>01</w:t>
                        </w:r>
                        <w:r>
                          <w:rPr>
                            <w:b/>
                            <w:spacing w:val="-1"/>
                            <w:sz w:val="24"/>
                          </w:rPr>
                          <w:t xml:space="preserve"> </w:t>
                        </w:r>
                        <w:r>
                          <w:rPr>
                            <w:b/>
                            <w:sz w:val="24"/>
                          </w:rPr>
                          <w:t>–</w:t>
                        </w:r>
                        <w:r>
                          <w:rPr>
                            <w:b/>
                            <w:spacing w:val="-1"/>
                            <w:sz w:val="24"/>
                          </w:rPr>
                          <w:t xml:space="preserve"> </w:t>
                        </w:r>
                        <w:r>
                          <w:rPr>
                            <w:b/>
                            <w:sz w:val="24"/>
                          </w:rPr>
                          <w:t>OBJETO E</w:t>
                        </w:r>
                        <w:r>
                          <w:rPr>
                            <w:b/>
                            <w:spacing w:val="-1"/>
                            <w:sz w:val="24"/>
                          </w:rPr>
                          <w:t xml:space="preserve"> </w:t>
                        </w:r>
                        <w:r>
                          <w:rPr>
                            <w:b/>
                            <w:sz w:val="24"/>
                          </w:rPr>
                          <w:t>PREÇO</w:t>
                        </w:r>
                      </w:p>
                    </w:txbxContent>
                  </v:textbox>
                </v:shape>
                <w10:wrap type="topAndBottom" anchorx="page"/>
              </v:group>
            </w:pict>
          </mc:Fallback>
        </mc:AlternateContent>
      </w:r>
    </w:p>
    <w:p w14:paraId="513A223E" w14:textId="77777777" w:rsidR="00D222CC" w:rsidRPr="007C262B" w:rsidRDefault="00D222CC" w:rsidP="00D222CC">
      <w:pPr>
        <w:pStyle w:val="Corpodetexto"/>
        <w:spacing w:before="90"/>
        <w:ind w:left="0"/>
        <w:jc w:val="both"/>
        <w:rPr>
          <w:sz w:val="22"/>
          <w:szCs w:val="22"/>
        </w:rPr>
      </w:pPr>
      <w:r w:rsidRPr="007C262B">
        <w:rPr>
          <w:sz w:val="22"/>
          <w:szCs w:val="22"/>
        </w:rPr>
        <w:t>1.1</w:t>
      </w:r>
      <w:r w:rsidRPr="007C262B">
        <w:rPr>
          <w:spacing w:val="1"/>
          <w:sz w:val="22"/>
          <w:szCs w:val="22"/>
        </w:rPr>
        <w:t xml:space="preserve"> </w:t>
      </w:r>
      <w:r w:rsidR="00ED388E" w:rsidRPr="00ED388E">
        <w:rPr>
          <w:b/>
          <w:color w:val="000000"/>
        </w:rPr>
        <w:t>CONTRATAÇÃO DE PESSOA JURÍDICA, POR MEIO DO SISTEMA DE REGISTRO DE PREÇOS, PARA O FORNECIMENTO DE LANCHES, COFFEE BREAKS, COQUETÉIS E REFEIÇÕES, DESTINADA A ATENDER ÀS DEMANDAS DA SECRETARIA MUNICIPAL DE EDUCAÇÃO DO MUNICÍPIO DE CARACARAÍ-RR,</w:t>
      </w:r>
      <w:r w:rsidRPr="007C262B">
        <w:rPr>
          <w:sz w:val="22"/>
          <w:szCs w:val="22"/>
        </w:rPr>
        <w:t>,</w:t>
      </w:r>
      <w:r w:rsidRPr="007C262B">
        <w:rPr>
          <w:spacing w:val="-5"/>
          <w:sz w:val="22"/>
          <w:szCs w:val="22"/>
        </w:rPr>
        <w:t xml:space="preserve"> </w:t>
      </w:r>
      <w:r w:rsidRPr="007C262B">
        <w:rPr>
          <w:sz w:val="22"/>
          <w:szCs w:val="22"/>
        </w:rPr>
        <w:t>segundo</w:t>
      </w:r>
      <w:r w:rsidRPr="007C262B">
        <w:rPr>
          <w:spacing w:val="-3"/>
          <w:sz w:val="22"/>
          <w:szCs w:val="22"/>
        </w:rPr>
        <w:t xml:space="preserve"> </w:t>
      </w:r>
      <w:r w:rsidRPr="007C262B">
        <w:rPr>
          <w:sz w:val="22"/>
          <w:szCs w:val="22"/>
        </w:rPr>
        <w:t>especificações</w:t>
      </w:r>
      <w:r w:rsidRPr="007C262B">
        <w:rPr>
          <w:spacing w:val="-5"/>
          <w:sz w:val="22"/>
          <w:szCs w:val="22"/>
        </w:rPr>
        <w:t xml:space="preserve"> </w:t>
      </w:r>
      <w:r w:rsidRPr="007C262B">
        <w:rPr>
          <w:sz w:val="22"/>
          <w:szCs w:val="22"/>
        </w:rPr>
        <w:t>e</w:t>
      </w:r>
      <w:r w:rsidRPr="007C262B">
        <w:rPr>
          <w:spacing w:val="-6"/>
          <w:sz w:val="22"/>
          <w:szCs w:val="22"/>
        </w:rPr>
        <w:t xml:space="preserve"> </w:t>
      </w:r>
      <w:r w:rsidRPr="007C262B">
        <w:rPr>
          <w:sz w:val="22"/>
          <w:szCs w:val="22"/>
        </w:rPr>
        <w:t xml:space="preserve">preços </w:t>
      </w:r>
      <w:r w:rsidRPr="007C262B">
        <w:rPr>
          <w:spacing w:val="-57"/>
          <w:sz w:val="22"/>
          <w:szCs w:val="22"/>
        </w:rPr>
        <w:t xml:space="preserve">  </w:t>
      </w:r>
      <w:r w:rsidRPr="007C262B">
        <w:rPr>
          <w:sz w:val="22"/>
          <w:szCs w:val="22"/>
        </w:rPr>
        <w:t>abaixo:</w:t>
      </w:r>
    </w:p>
    <w:p w14:paraId="3E407B5E" w14:textId="77777777" w:rsidR="00D222CC" w:rsidRPr="007C262B" w:rsidRDefault="00D222CC" w:rsidP="00D222CC">
      <w:pPr>
        <w:pStyle w:val="Corpodetexto"/>
        <w:spacing w:before="5"/>
        <w:ind w:left="0"/>
        <w:rPr>
          <w:sz w:val="22"/>
          <w:szCs w:val="22"/>
        </w:rPr>
      </w:pPr>
    </w:p>
    <w:p w14:paraId="4AC98CA1" w14:textId="77777777" w:rsidR="00D222CC" w:rsidRPr="007C262B" w:rsidRDefault="00D222CC" w:rsidP="00D222CC">
      <w:pPr>
        <w:pStyle w:val="Ttulo1"/>
        <w:ind w:left="0"/>
        <w:rPr>
          <w:sz w:val="22"/>
          <w:szCs w:val="22"/>
        </w:rPr>
      </w:pPr>
      <w:r w:rsidRPr="007C262B">
        <w:rPr>
          <w:sz w:val="22"/>
          <w:szCs w:val="22"/>
          <w:u w:val="thick"/>
        </w:rPr>
        <w:t>ITENS,</w:t>
      </w:r>
      <w:r w:rsidRPr="007C262B">
        <w:rPr>
          <w:spacing w:val="-3"/>
          <w:sz w:val="22"/>
          <w:szCs w:val="22"/>
          <w:u w:val="thick"/>
        </w:rPr>
        <w:t xml:space="preserve"> </w:t>
      </w:r>
      <w:r w:rsidRPr="007C262B">
        <w:rPr>
          <w:sz w:val="22"/>
          <w:szCs w:val="22"/>
          <w:u w:val="thick"/>
        </w:rPr>
        <w:t>QUANTITATIVOS</w:t>
      </w:r>
      <w:r w:rsidRPr="007C262B">
        <w:rPr>
          <w:spacing w:val="-2"/>
          <w:sz w:val="22"/>
          <w:szCs w:val="22"/>
          <w:u w:val="thick"/>
        </w:rPr>
        <w:t xml:space="preserve"> </w:t>
      </w:r>
      <w:r w:rsidRPr="007C262B">
        <w:rPr>
          <w:sz w:val="22"/>
          <w:szCs w:val="22"/>
          <w:u w:val="thick"/>
        </w:rPr>
        <w:t>E</w:t>
      </w:r>
      <w:r w:rsidRPr="007C262B">
        <w:rPr>
          <w:spacing w:val="-2"/>
          <w:sz w:val="22"/>
          <w:szCs w:val="22"/>
          <w:u w:val="thick"/>
        </w:rPr>
        <w:t xml:space="preserve"> </w:t>
      </w:r>
      <w:r w:rsidRPr="007C262B">
        <w:rPr>
          <w:sz w:val="22"/>
          <w:szCs w:val="22"/>
          <w:u w:val="thick"/>
        </w:rPr>
        <w:t>VALORES</w:t>
      </w:r>
      <w:r w:rsidRPr="007C262B">
        <w:rPr>
          <w:spacing w:val="-2"/>
          <w:sz w:val="22"/>
          <w:szCs w:val="22"/>
          <w:u w:val="thick"/>
        </w:rPr>
        <w:t xml:space="preserve"> </w:t>
      </w:r>
      <w:r w:rsidRPr="007C262B">
        <w:rPr>
          <w:sz w:val="22"/>
          <w:szCs w:val="22"/>
          <w:u w:val="thick"/>
        </w:rPr>
        <w:t>REGISTRADOS.</w:t>
      </w:r>
    </w:p>
    <w:p w14:paraId="3124E145" w14:textId="77777777" w:rsidR="00D222CC" w:rsidRPr="007C262B" w:rsidRDefault="00D222CC" w:rsidP="00D222CC">
      <w:pPr>
        <w:pStyle w:val="Corpodetexto"/>
        <w:spacing w:before="3"/>
        <w:ind w:left="0"/>
        <w:rPr>
          <w:b/>
          <w:sz w:val="22"/>
          <w:szCs w:val="22"/>
        </w:rPr>
      </w:pPr>
    </w:p>
    <w:p w14:paraId="6EE2D34E" w14:textId="77777777" w:rsidR="00D222CC" w:rsidRPr="007C262B" w:rsidRDefault="00D222CC" w:rsidP="00D222CC">
      <w:pPr>
        <w:tabs>
          <w:tab w:val="left" w:pos="4021"/>
        </w:tabs>
      </w:pPr>
      <w:r w:rsidRPr="007C262B">
        <w:tab/>
      </w:r>
    </w:p>
    <w:tbl>
      <w:tblPr>
        <w:tblStyle w:val="Tabelacomgrade"/>
        <w:tblW w:w="0" w:type="auto"/>
        <w:tblLook w:val="04A0" w:firstRow="1" w:lastRow="0" w:firstColumn="1" w:lastColumn="0" w:noHBand="0" w:noVBand="1"/>
      </w:tblPr>
      <w:tblGrid>
        <w:gridCol w:w="9632"/>
      </w:tblGrid>
      <w:tr w:rsidR="00D222CC" w:rsidRPr="007C262B" w14:paraId="2DE0C905" w14:textId="77777777" w:rsidTr="0011359F">
        <w:trPr>
          <w:trHeight w:val="1290"/>
        </w:trPr>
        <w:tc>
          <w:tcPr>
            <w:tcW w:w="9632" w:type="dxa"/>
            <w:tcBorders>
              <w:bottom w:val="single" w:sz="4" w:space="0" w:color="auto"/>
            </w:tcBorders>
          </w:tcPr>
          <w:p w14:paraId="0ED13CDE" w14:textId="77777777" w:rsidR="00D222CC" w:rsidRPr="007C262B" w:rsidRDefault="00D222CC" w:rsidP="00ED388E">
            <w:pPr>
              <w:pStyle w:val="PargrafodaLista"/>
              <w:numPr>
                <w:ilvl w:val="0"/>
                <w:numId w:val="36"/>
              </w:numPr>
              <w:tabs>
                <w:tab w:val="left" w:pos="453"/>
              </w:tabs>
              <w:spacing w:line="275" w:lineRule="exact"/>
              <w:ind w:left="0" w:firstLine="0"/>
              <w:rPr>
                <w:b/>
                <w:sz w:val="22"/>
                <w:szCs w:val="22"/>
              </w:rPr>
            </w:pPr>
            <w:r w:rsidRPr="007C262B">
              <w:rPr>
                <w:b/>
                <w:sz w:val="22"/>
                <w:szCs w:val="22"/>
              </w:rPr>
              <w:t>–</w:t>
            </w:r>
            <w:r w:rsidRPr="007C262B">
              <w:rPr>
                <w:b/>
                <w:spacing w:val="-9"/>
                <w:sz w:val="22"/>
                <w:szCs w:val="22"/>
              </w:rPr>
              <w:t xml:space="preserve"> </w:t>
            </w:r>
            <w:r w:rsidRPr="007C262B">
              <w:rPr>
                <w:b/>
                <w:sz w:val="22"/>
                <w:szCs w:val="22"/>
              </w:rPr>
              <w:t>EMPRESA</w:t>
            </w:r>
            <w:r w:rsidRPr="007C262B">
              <w:rPr>
                <w:b/>
                <w:spacing w:val="-9"/>
                <w:sz w:val="22"/>
                <w:szCs w:val="22"/>
              </w:rPr>
              <w:t xml:space="preserve"> </w:t>
            </w:r>
            <w:r w:rsidRPr="007C262B">
              <w:rPr>
                <w:b/>
                <w:sz w:val="22"/>
                <w:szCs w:val="22"/>
              </w:rPr>
              <w:t>01</w:t>
            </w:r>
            <w:r w:rsidRPr="007C262B">
              <w:rPr>
                <w:b/>
                <w:spacing w:val="-9"/>
                <w:sz w:val="22"/>
                <w:szCs w:val="22"/>
              </w:rPr>
              <w:t xml:space="preserve"> </w:t>
            </w:r>
            <w:r w:rsidRPr="007C262B">
              <w:rPr>
                <w:sz w:val="22"/>
                <w:szCs w:val="22"/>
              </w:rPr>
              <w:t>[DENOMINAÇÃO</w:t>
            </w:r>
            <w:r w:rsidRPr="007C262B">
              <w:rPr>
                <w:spacing w:val="-10"/>
                <w:sz w:val="22"/>
                <w:szCs w:val="22"/>
              </w:rPr>
              <w:t xml:space="preserve"> </w:t>
            </w:r>
            <w:r w:rsidRPr="007C262B">
              <w:rPr>
                <w:sz w:val="22"/>
                <w:szCs w:val="22"/>
              </w:rPr>
              <w:t>SOCIAL],</w:t>
            </w:r>
            <w:r w:rsidRPr="007C262B">
              <w:rPr>
                <w:spacing w:val="-7"/>
                <w:sz w:val="22"/>
                <w:szCs w:val="22"/>
              </w:rPr>
              <w:t xml:space="preserve"> </w:t>
            </w:r>
            <w:r w:rsidRPr="007C262B">
              <w:rPr>
                <w:sz w:val="22"/>
                <w:szCs w:val="22"/>
              </w:rPr>
              <w:t>com</w:t>
            </w:r>
            <w:r w:rsidRPr="007C262B">
              <w:rPr>
                <w:spacing w:val="-8"/>
                <w:sz w:val="22"/>
                <w:szCs w:val="22"/>
              </w:rPr>
              <w:t xml:space="preserve"> </w:t>
            </w:r>
            <w:r w:rsidRPr="007C262B">
              <w:rPr>
                <w:sz w:val="22"/>
                <w:szCs w:val="22"/>
              </w:rPr>
              <w:t>sede</w:t>
            </w:r>
            <w:r w:rsidRPr="007C262B">
              <w:rPr>
                <w:spacing w:val="-11"/>
                <w:sz w:val="22"/>
                <w:szCs w:val="22"/>
              </w:rPr>
              <w:t xml:space="preserve"> </w:t>
            </w:r>
            <w:r w:rsidRPr="007C262B">
              <w:rPr>
                <w:sz w:val="22"/>
                <w:szCs w:val="22"/>
              </w:rPr>
              <w:t>no</w:t>
            </w:r>
            <w:r w:rsidRPr="007C262B">
              <w:rPr>
                <w:spacing w:val="-9"/>
                <w:sz w:val="22"/>
                <w:szCs w:val="22"/>
              </w:rPr>
              <w:t xml:space="preserve"> </w:t>
            </w:r>
            <w:r w:rsidRPr="007C262B">
              <w:rPr>
                <w:sz w:val="22"/>
                <w:szCs w:val="22"/>
              </w:rPr>
              <w:t>[ENDEREÇO],</w:t>
            </w:r>
            <w:r w:rsidRPr="007C262B">
              <w:rPr>
                <w:spacing w:val="-9"/>
                <w:sz w:val="22"/>
                <w:szCs w:val="22"/>
              </w:rPr>
              <w:t xml:space="preserve"> </w:t>
            </w:r>
            <w:r w:rsidRPr="007C262B">
              <w:rPr>
                <w:sz w:val="22"/>
                <w:szCs w:val="22"/>
              </w:rPr>
              <w:t>[CIDADE]/[UF],</w:t>
            </w:r>
            <w:r w:rsidRPr="007C262B">
              <w:rPr>
                <w:spacing w:val="-10"/>
                <w:sz w:val="22"/>
                <w:szCs w:val="22"/>
              </w:rPr>
              <w:t xml:space="preserve"> </w:t>
            </w:r>
            <w:r w:rsidRPr="007C262B">
              <w:rPr>
                <w:sz w:val="22"/>
                <w:szCs w:val="22"/>
              </w:rPr>
              <w:t>CEP:</w:t>
            </w:r>
            <w:r w:rsidRPr="007C262B">
              <w:rPr>
                <w:spacing w:val="-8"/>
                <w:sz w:val="22"/>
                <w:szCs w:val="22"/>
              </w:rPr>
              <w:t xml:space="preserve"> </w:t>
            </w:r>
            <w:r w:rsidRPr="007C262B">
              <w:rPr>
                <w:sz w:val="22"/>
                <w:szCs w:val="22"/>
              </w:rPr>
              <w:t>[N.º],</w:t>
            </w:r>
          </w:p>
          <w:p w14:paraId="0C18C8EC" w14:textId="77777777" w:rsidR="00D222CC" w:rsidRPr="007C262B" w:rsidRDefault="00D222CC" w:rsidP="0011359F">
            <w:pPr>
              <w:pStyle w:val="Corpodetexto"/>
              <w:spacing w:line="242" w:lineRule="auto"/>
              <w:ind w:left="0"/>
              <w:jc w:val="both"/>
              <w:rPr>
                <w:sz w:val="22"/>
                <w:szCs w:val="22"/>
              </w:rPr>
            </w:pPr>
            <w:r w:rsidRPr="007C262B">
              <w:rPr>
                <w:sz w:val="22"/>
                <w:szCs w:val="22"/>
              </w:rPr>
              <w:t>inscrita no CNPJ sob o nº [N.º], neste ato representada pelo seu [CARGO], Senhor (a) [NOME], inscrito (a)</w:t>
            </w:r>
            <w:r w:rsidRPr="007C262B">
              <w:rPr>
                <w:spacing w:val="1"/>
                <w:sz w:val="22"/>
                <w:szCs w:val="22"/>
              </w:rPr>
              <w:t xml:space="preserve"> </w:t>
            </w:r>
            <w:r w:rsidRPr="007C262B">
              <w:rPr>
                <w:sz w:val="22"/>
                <w:szCs w:val="22"/>
              </w:rPr>
              <w:t>no CPF sob o n.º[N.º], Cédula de Identidade n° [N.º] SSP/[UF], domiciliado (a) em [CIDADE]/[UF],</w:t>
            </w:r>
            <w:r w:rsidRPr="007C262B">
              <w:rPr>
                <w:spacing w:val="1"/>
                <w:sz w:val="22"/>
                <w:szCs w:val="22"/>
              </w:rPr>
              <w:t xml:space="preserve"> </w:t>
            </w:r>
            <w:r w:rsidRPr="007C262B">
              <w:rPr>
                <w:b/>
                <w:sz w:val="22"/>
                <w:szCs w:val="22"/>
              </w:rPr>
              <w:t>vencedora</w:t>
            </w:r>
            <w:r w:rsidRPr="007C262B">
              <w:rPr>
                <w:b/>
                <w:spacing w:val="-1"/>
                <w:sz w:val="22"/>
                <w:szCs w:val="22"/>
              </w:rPr>
              <w:t xml:space="preserve"> </w:t>
            </w:r>
            <w:r w:rsidR="00427F45">
              <w:rPr>
                <w:b/>
                <w:sz w:val="22"/>
                <w:szCs w:val="22"/>
              </w:rPr>
              <w:t>do GRUPO</w:t>
            </w:r>
            <w:r w:rsidRPr="007C262B">
              <w:rPr>
                <w:b/>
                <w:sz w:val="22"/>
                <w:szCs w:val="22"/>
              </w:rPr>
              <w:t xml:space="preserve"> NºS. (XX).</w:t>
            </w:r>
          </w:p>
        </w:tc>
      </w:tr>
    </w:tbl>
    <w:p w14:paraId="238CA301" w14:textId="77777777" w:rsidR="00D222CC" w:rsidRDefault="00D222CC" w:rsidP="00D222CC">
      <w:pPr>
        <w:pStyle w:val="Corpodetexto"/>
        <w:ind w:left="0"/>
        <w:rPr>
          <w:sz w:val="22"/>
          <w:szCs w:val="22"/>
        </w:rPr>
      </w:pPr>
    </w:p>
    <w:p w14:paraId="65561D33" w14:textId="77777777" w:rsidR="00F82A60" w:rsidRDefault="00F82A60" w:rsidP="00D222CC">
      <w:pPr>
        <w:pStyle w:val="Corpodetexto"/>
        <w:ind w:left="0"/>
        <w:rPr>
          <w:sz w:val="22"/>
          <w:szCs w:val="22"/>
        </w:rPr>
      </w:pPr>
    </w:p>
    <w:p w14:paraId="33AB2471" w14:textId="77777777" w:rsidR="00F82A60" w:rsidRDefault="00F82A60" w:rsidP="00D222CC">
      <w:pPr>
        <w:pStyle w:val="Corpodetexto"/>
        <w:ind w:left="0"/>
        <w:rPr>
          <w:sz w:val="22"/>
          <w:szCs w:val="22"/>
        </w:rPr>
      </w:pPr>
    </w:p>
    <w:p w14:paraId="47A1C0A4" w14:textId="77777777" w:rsidR="00F82A60" w:rsidRDefault="00F82A60" w:rsidP="00D222CC">
      <w:pPr>
        <w:pStyle w:val="Corpodetexto"/>
        <w:ind w:left="0"/>
        <w:rPr>
          <w:sz w:val="22"/>
          <w:szCs w:val="22"/>
        </w:rPr>
      </w:pPr>
    </w:p>
    <w:p w14:paraId="23683942" w14:textId="77777777" w:rsidR="00F82A60" w:rsidRDefault="00F82A60" w:rsidP="00D222CC">
      <w:pPr>
        <w:pStyle w:val="Corpodetexto"/>
        <w:ind w:left="0"/>
        <w:rPr>
          <w:sz w:val="22"/>
          <w:szCs w:val="22"/>
        </w:rPr>
      </w:pPr>
    </w:p>
    <w:p w14:paraId="70695F1B" w14:textId="77777777" w:rsidR="00F82A60" w:rsidRDefault="00F82A60" w:rsidP="00D222CC">
      <w:pPr>
        <w:pStyle w:val="Corpodetexto"/>
        <w:ind w:left="0"/>
        <w:rPr>
          <w:sz w:val="22"/>
          <w:szCs w:val="22"/>
        </w:rPr>
      </w:pPr>
    </w:p>
    <w:p w14:paraId="15728F9D" w14:textId="77777777" w:rsidR="00F82A60" w:rsidRDefault="00F82A60" w:rsidP="00D222CC">
      <w:pPr>
        <w:pStyle w:val="Corpodetexto"/>
        <w:ind w:left="0"/>
        <w:rPr>
          <w:sz w:val="22"/>
          <w:szCs w:val="22"/>
        </w:rPr>
      </w:pPr>
    </w:p>
    <w:p w14:paraId="66FC36CD" w14:textId="77777777" w:rsidR="00F82A60" w:rsidRDefault="00F82A60" w:rsidP="00D222CC">
      <w:pPr>
        <w:pStyle w:val="Corpodetexto"/>
        <w:ind w:left="0"/>
        <w:rPr>
          <w:sz w:val="22"/>
          <w:szCs w:val="22"/>
        </w:rPr>
      </w:pPr>
    </w:p>
    <w:p w14:paraId="74CF3C39" w14:textId="77777777" w:rsidR="00F82A60" w:rsidRDefault="00F82A60" w:rsidP="00D222CC">
      <w:pPr>
        <w:pStyle w:val="Corpodetexto"/>
        <w:ind w:left="0"/>
        <w:rPr>
          <w:sz w:val="22"/>
          <w:szCs w:val="22"/>
        </w:rPr>
      </w:pPr>
    </w:p>
    <w:p w14:paraId="4D464A2C" w14:textId="77777777" w:rsidR="00F82A60" w:rsidRDefault="00F82A60" w:rsidP="00D222CC">
      <w:pPr>
        <w:pStyle w:val="Corpodetexto"/>
        <w:ind w:left="0"/>
        <w:rPr>
          <w:sz w:val="22"/>
          <w:szCs w:val="22"/>
        </w:rPr>
      </w:pPr>
    </w:p>
    <w:p w14:paraId="1C985061" w14:textId="77777777" w:rsidR="00F82A60" w:rsidRDefault="00F82A60" w:rsidP="00D222CC">
      <w:pPr>
        <w:pStyle w:val="Corpodetexto"/>
        <w:ind w:left="0"/>
        <w:rPr>
          <w:sz w:val="22"/>
          <w:szCs w:val="22"/>
        </w:rPr>
      </w:pPr>
    </w:p>
    <w:p w14:paraId="1A505D47" w14:textId="77777777" w:rsidR="00F82A60" w:rsidRDefault="00F82A60" w:rsidP="00D222CC">
      <w:pPr>
        <w:pStyle w:val="Corpodetexto"/>
        <w:ind w:left="0"/>
        <w:rPr>
          <w:sz w:val="22"/>
          <w:szCs w:val="22"/>
        </w:rPr>
      </w:pPr>
    </w:p>
    <w:p w14:paraId="18171D93" w14:textId="77777777" w:rsidR="00F82A60" w:rsidRPr="007C262B" w:rsidRDefault="00F82A60" w:rsidP="00D222CC">
      <w:pPr>
        <w:pStyle w:val="Corpodetexto"/>
        <w:ind w:left="0"/>
        <w:rPr>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7"/>
        <w:gridCol w:w="4594"/>
        <w:gridCol w:w="890"/>
        <w:gridCol w:w="1029"/>
        <w:gridCol w:w="1175"/>
        <w:gridCol w:w="1177"/>
      </w:tblGrid>
      <w:tr w:rsidR="007C262B" w:rsidRPr="007C262B" w14:paraId="3D63EFFC" w14:textId="77777777" w:rsidTr="0011359F">
        <w:trPr>
          <w:trHeight w:val="275"/>
        </w:trPr>
        <w:tc>
          <w:tcPr>
            <w:tcW w:w="5000" w:type="pct"/>
            <w:gridSpan w:val="6"/>
          </w:tcPr>
          <w:p w14:paraId="49D64D65" w14:textId="77777777" w:rsidR="00236BB5" w:rsidRPr="007C262B" w:rsidRDefault="00ED388E" w:rsidP="0011359F">
            <w:pPr>
              <w:pStyle w:val="TableParagraph"/>
              <w:spacing w:line="256" w:lineRule="exact"/>
              <w:jc w:val="both"/>
              <w:rPr>
                <w:b/>
              </w:rPr>
            </w:pPr>
            <w:r w:rsidRPr="00ED388E">
              <w:rPr>
                <w:b/>
                <w:color w:val="000000"/>
                <w:sz w:val="24"/>
              </w:rPr>
              <w:lastRenderedPageBreak/>
              <w:t>CONTRATAÇÃO DE PESSOA JURÍDICA, POR MEIO DO SISTEMA DE REGISTRO DE PREÇOS, PARA O FORNECIMENTO DE LANCHES, COFFEE BREAKS, COQUETÉIS E REFEIÇÕES, DESTINADA A ATENDER ÀS DEMANDAS DA SECRETARIA MUNICIPAL DE EDUCAÇÃO DO MUNICÍPIO DE CARACARAÍ-RR,</w:t>
            </w:r>
          </w:p>
        </w:tc>
      </w:tr>
      <w:tr w:rsidR="007C262B" w:rsidRPr="007C262B" w14:paraId="4DB320BF" w14:textId="77777777" w:rsidTr="0011359F">
        <w:trPr>
          <w:trHeight w:val="275"/>
        </w:trPr>
        <w:tc>
          <w:tcPr>
            <w:tcW w:w="5000" w:type="pct"/>
            <w:gridSpan w:val="6"/>
          </w:tcPr>
          <w:p w14:paraId="3DFA7DA6" w14:textId="77777777" w:rsidR="00236BB5" w:rsidRPr="007C262B" w:rsidRDefault="00236BB5" w:rsidP="0011359F">
            <w:pPr>
              <w:pStyle w:val="TableParagraph"/>
              <w:spacing w:line="256" w:lineRule="exact"/>
              <w:ind w:right="62"/>
              <w:jc w:val="center"/>
              <w:rPr>
                <w:b/>
              </w:rPr>
            </w:pPr>
          </w:p>
        </w:tc>
      </w:tr>
      <w:tr w:rsidR="007C262B" w:rsidRPr="007C262B" w14:paraId="7E2D1257" w14:textId="77777777" w:rsidTr="0011359F">
        <w:trPr>
          <w:trHeight w:val="814"/>
        </w:trPr>
        <w:tc>
          <w:tcPr>
            <w:tcW w:w="398" w:type="pct"/>
            <w:shd w:val="clear" w:color="auto" w:fill="F1F1F1"/>
            <w:vAlign w:val="center"/>
          </w:tcPr>
          <w:p w14:paraId="6BFC1840" w14:textId="77777777" w:rsidR="00236BB5" w:rsidRPr="007C262B" w:rsidRDefault="00236BB5" w:rsidP="0011359F">
            <w:pPr>
              <w:pStyle w:val="TableParagraph"/>
              <w:ind w:right="184"/>
              <w:jc w:val="center"/>
              <w:rPr>
                <w:b/>
                <w:sz w:val="20"/>
              </w:rPr>
            </w:pPr>
            <w:r w:rsidRPr="007C262B">
              <w:rPr>
                <w:b/>
                <w:sz w:val="20"/>
              </w:rPr>
              <w:t>ITEM</w:t>
            </w:r>
          </w:p>
        </w:tc>
        <w:tc>
          <w:tcPr>
            <w:tcW w:w="2385" w:type="pct"/>
            <w:shd w:val="clear" w:color="auto" w:fill="F1F1F1"/>
            <w:vAlign w:val="center"/>
          </w:tcPr>
          <w:p w14:paraId="413B396C" w14:textId="77777777" w:rsidR="00236BB5" w:rsidRPr="007C262B" w:rsidRDefault="00236BB5" w:rsidP="0011359F">
            <w:pPr>
              <w:pStyle w:val="TableParagraph"/>
              <w:spacing w:before="8"/>
              <w:jc w:val="center"/>
              <w:rPr>
                <w:b/>
                <w:sz w:val="20"/>
              </w:rPr>
            </w:pPr>
          </w:p>
          <w:p w14:paraId="1816CCE9" w14:textId="77777777" w:rsidR="00236BB5" w:rsidRPr="007C262B" w:rsidRDefault="00236BB5" w:rsidP="0011359F">
            <w:pPr>
              <w:pStyle w:val="TableParagraph"/>
              <w:jc w:val="center"/>
              <w:rPr>
                <w:b/>
                <w:sz w:val="20"/>
              </w:rPr>
            </w:pPr>
          </w:p>
          <w:p w14:paraId="3DBFD6F8" w14:textId="77777777" w:rsidR="00236BB5" w:rsidRPr="007C262B" w:rsidRDefault="00236BB5" w:rsidP="0011359F">
            <w:pPr>
              <w:pStyle w:val="TableParagraph"/>
              <w:jc w:val="center"/>
              <w:rPr>
                <w:b/>
                <w:sz w:val="20"/>
              </w:rPr>
            </w:pPr>
            <w:r w:rsidRPr="007C262B">
              <w:rPr>
                <w:b/>
                <w:sz w:val="20"/>
              </w:rPr>
              <w:t>ESPECIFICAÇÕES</w:t>
            </w:r>
          </w:p>
          <w:p w14:paraId="03A6B726" w14:textId="77777777" w:rsidR="00236BB5" w:rsidRPr="007C262B" w:rsidRDefault="00236BB5" w:rsidP="0011359F">
            <w:pPr>
              <w:pStyle w:val="TableParagraph"/>
              <w:spacing w:before="8"/>
              <w:jc w:val="center"/>
              <w:rPr>
                <w:b/>
                <w:sz w:val="20"/>
              </w:rPr>
            </w:pPr>
          </w:p>
          <w:p w14:paraId="2DCCD21F" w14:textId="77777777" w:rsidR="00236BB5" w:rsidRPr="007C262B" w:rsidRDefault="00236BB5" w:rsidP="0011359F">
            <w:pPr>
              <w:pStyle w:val="TableParagraph"/>
              <w:spacing w:before="8"/>
              <w:jc w:val="center"/>
              <w:rPr>
                <w:b/>
                <w:sz w:val="20"/>
              </w:rPr>
            </w:pPr>
          </w:p>
        </w:tc>
        <w:tc>
          <w:tcPr>
            <w:tcW w:w="462" w:type="pct"/>
            <w:shd w:val="clear" w:color="auto" w:fill="F1F1F1"/>
            <w:vAlign w:val="center"/>
          </w:tcPr>
          <w:p w14:paraId="25A5B446" w14:textId="77777777" w:rsidR="00236BB5" w:rsidRPr="007C262B" w:rsidRDefault="00236BB5" w:rsidP="0011359F">
            <w:pPr>
              <w:pStyle w:val="TableParagraph"/>
              <w:ind w:right="-4"/>
              <w:jc w:val="center"/>
              <w:rPr>
                <w:b/>
                <w:sz w:val="20"/>
              </w:rPr>
            </w:pPr>
            <w:r w:rsidRPr="007C262B">
              <w:rPr>
                <w:b/>
                <w:sz w:val="20"/>
              </w:rPr>
              <w:t>UND</w:t>
            </w:r>
          </w:p>
        </w:tc>
        <w:tc>
          <w:tcPr>
            <w:tcW w:w="534" w:type="pct"/>
            <w:shd w:val="clear" w:color="auto" w:fill="F1F1F1"/>
            <w:vAlign w:val="center"/>
          </w:tcPr>
          <w:p w14:paraId="6101A011" w14:textId="77777777" w:rsidR="00236BB5" w:rsidRPr="007C262B" w:rsidRDefault="00236BB5" w:rsidP="0011359F">
            <w:pPr>
              <w:pStyle w:val="TableParagraph"/>
              <w:ind w:right="3"/>
              <w:jc w:val="center"/>
              <w:rPr>
                <w:b/>
                <w:sz w:val="20"/>
              </w:rPr>
            </w:pPr>
            <w:r w:rsidRPr="007C262B">
              <w:rPr>
                <w:b/>
                <w:sz w:val="20"/>
              </w:rPr>
              <w:t>QUANT.</w:t>
            </w:r>
          </w:p>
        </w:tc>
        <w:tc>
          <w:tcPr>
            <w:tcW w:w="610" w:type="pct"/>
            <w:shd w:val="clear" w:color="auto" w:fill="F1F1F1"/>
            <w:vAlign w:val="center"/>
          </w:tcPr>
          <w:p w14:paraId="1666A6B0" w14:textId="77777777" w:rsidR="00236BB5" w:rsidRPr="007C262B" w:rsidRDefault="00236BB5" w:rsidP="0011359F">
            <w:pPr>
              <w:pStyle w:val="TableParagraph"/>
              <w:spacing w:before="192"/>
              <w:jc w:val="center"/>
              <w:rPr>
                <w:b/>
                <w:sz w:val="20"/>
              </w:rPr>
            </w:pPr>
            <w:r w:rsidRPr="007C262B">
              <w:rPr>
                <w:b/>
                <w:sz w:val="20"/>
              </w:rPr>
              <w:t>VALOR</w:t>
            </w:r>
            <w:r w:rsidRPr="007C262B">
              <w:rPr>
                <w:b/>
                <w:spacing w:val="1"/>
                <w:sz w:val="20"/>
              </w:rPr>
              <w:t xml:space="preserve"> </w:t>
            </w:r>
            <w:r w:rsidRPr="007C262B">
              <w:rPr>
                <w:b/>
                <w:w w:val="95"/>
                <w:sz w:val="20"/>
              </w:rPr>
              <w:t>UNITÁRIO</w:t>
            </w:r>
          </w:p>
        </w:tc>
        <w:tc>
          <w:tcPr>
            <w:tcW w:w="611" w:type="pct"/>
            <w:shd w:val="clear" w:color="auto" w:fill="F1F1F1"/>
            <w:vAlign w:val="center"/>
          </w:tcPr>
          <w:p w14:paraId="7B1560BC" w14:textId="77777777" w:rsidR="00236BB5" w:rsidRPr="007C262B" w:rsidRDefault="00236BB5" w:rsidP="0011359F">
            <w:pPr>
              <w:pStyle w:val="TableParagraph"/>
              <w:spacing w:before="192"/>
              <w:jc w:val="center"/>
              <w:rPr>
                <w:b/>
                <w:sz w:val="20"/>
              </w:rPr>
            </w:pPr>
            <w:r w:rsidRPr="007C262B">
              <w:rPr>
                <w:b/>
                <w:w w:val="95"/>
                <w:sz w:val="20"/>
              </w:rPr>
              <w:t>VALOR</w:t>
            </w:r>
            <w:r w:rsidRPr="007C262B">
              <w:rPr>
                <w:b/>
                <w:spacing w:val="-45"/>
                <w:w w:val="95"/>
                <w:sz w:val="20"/>
              </w:rPr>
              <w:t xml:space="preserve"> </w:t>
            </w:r>
            <w:r w:rsidRPr="007C262B">
              <w:rPr>
                <w:b/>
                <w:sz w:val="20"/>
              </w:rPr>
              <w:t>TOTAL</w:t>
            </w:r>
          </w:p>
        </w:tc>
      </w:tr>
      <w:tr w:rsidR="007C262B" w:rsidRPr="007C262B" w14:paraId="7CBF66F7" w14:textId="77777777" w:rsidTr="0011359F">
        <w:trPr>
          <w:trHeight w:val="381"/>
        </w:trPr>
        <w:tc>
          <w:tcPr>
            <w:tcW w:w="398" w:type="pct"/>
            <w:vAlign w:val="center"/>
          </w:tcPr>
          <w:p w14:paraId="22259229" w14:textId="77777777" w:rsidR="00236BB5" w:rsidRPr="007C262B" w:rsidRDefault="00236BB5" w:rsidP="0011359F">
            <w:pPr>
              <w:pStyle w:val="TableParagraph"/>
              <w:jc w:val="center"/>
              <w:rPr>
                <w:w w:val="99"/>
              </w:rPr>
            </w:pPr>
            <w:r w:rsidRPr="007C262B">
              <w:rPr>
                <w:w w:val="99"/>
              </w:rPr>
              <w:t>01</w:t>
            </w:r>
          </w:p>
        </w:tc>
        <w:tc>
          <w:tcPr>
            <w:tcW w:w="2385" w:type="pct"/>
            <w:vAlign w:val="center"/>
          </w:tcPr>
          <w:p w14:paraId="166500CB" w14:textId="77777777" w:rsidR="00236BB5" w:rsidRPr="007C262B" w:rsidRDefault="00236BB5" w:rsidP="0011359F">
            <w:pPr>
              <w:pStyle w:val="TableParagraph"/>
              <w:ind w:right="390"/>
              <w:jc w:val="center"/>
            </w:pPr>
          </w:p>
        </w:tc>
        <w:tc>
          <w:tcPr>
            <w:tcW w:w="462" w:type="pct"/>
            <w:vAlign w:val="center"/>
          </w:tcPr>
          <w:p w14:paraId="3BDC33AE" w14:textId="77777777" w:rsidR="00236BB5" w:rsidRPr="007C262B" w:rsidRDefault="00236BB5" w:rsidP="0011359F">
            <w:pPr>
              <w:pStyle w:val="TableParagraph"/>
              <w:ind w:right="390"/>
              <w:jc w:val="center"/>
            </w:pPr>
          </w:p>
        </w:tc>
        <w:tc>
          <w:tcPr>
            <w:tcW w:w="534" w:type="pct"/>
            <w:vAlign w:val="center"/>
          </w:tcPr>
          <w:p w14:paraId="09B75C14" w14:textId="77777777" w:rsidR="00236BB5" w:rsidRPr="007C262B" w:rsidRDefault="00236BB5" w:rsidP="0011359F">
            <w:pPr>
              <w:pStyle w:val="TableParagraph"/>
              <w:ind w:right="149"/>
              <w:jc w:val="center"/>
            </w:pPr>
          </w:p>
        </w:tc>
        <w:tc>
          <w:tcPr>
            <w:tcW w:w="610" w:type="pct"/>
            <w:vAlign w:val="center"/>
          </w:tcPr>
          <w:p w14:paraId="5A5411C7" w14:textId="77777777" w:rsidR="00236BB5" w:rsidRPr="007C262B" w:rsidRDefault="00236BB5" w:rsidP="0011359F">
            <w:pPr>
              <w:jc w:val="center"/>
            </w:pPr>
          </w:p>
        </w:tc>
        <w:tc>
          <w:tcPr>
            <w:tcW w:w="611" w:type="pct"/>
            <w:vAlign w:val="center"/>
          </w:tcPr>
          <w:p w14:paraId="663AE711" w14:textId="77777777" w:rsidR="00236BB5" w:rsidRPr="007C262B" w:rsidRDefault="00236BB5" w:rsidP="0011359F">
            <w:pPr>
              <w:jc w:val="center"/>
            </w:pPr>
          </w:p>
        </w:tc>
      </w:tr>
      <w:tr w:rsidR="007C262B" w:rsidRPr="007C262B" w14:paraId="654285DE" w14:textId="77777777" w:rsidTr="0011359F">
        <w:trPr>
          <w:trHeight w:val="421"/>
        </w:trPr>
        <w:tc>
          <w:tcPr>
            <w:tcW w:w="398" w:type="pct"/>
            <w:vAlign w:val="center"/>
          </w:tcPr>
          <w:p w14:paraId="55DE123B" w14:textId="77777777" w:rsidR="00236BB5" w:rsidRPr="007C262B" w:rsidRDefault="00236BB5" w:rsidP="0011359F">
            <w:pPr>
              <w:pStyle w:val="TableParagraph"/>
              <w:jc w:val="center"/>
            </w:pPr>
          </w:p>
        </w:tc>
        <w:tc>
          <w:tcPr>
            <w:tcW w:w="2385" w:type="pct"/>
            <w:vAlign w:val="center"/>
          </w:tcPr>
          <w:p w14:paraId="436E4F0E" w14:textId="77777777" w:rsidR="00236BB5" w:rsidRPr="007C262B" w:rsidRDefault="00236BB5" w:rsidP="0011359F">
            <w:pPr>
              <w:pStyle w:val="TableParagraph"/>
              <w:ind w:right="390"/>
              <w:jc w:val="center"/>
            </w:pPr>
          </w:p>
        </w:tc>
        <w:tc>
          <w:tcPr>
            <w:tcW w:w="462" w:type="pct"/>
            <w:vAlign w:val="center"/>
          </w:tcPr>
          <w:p w14:paraId="79DB9BF5" w14:textId="77777777" w:rsidR="00236BB5" w:rsidRPr="007C262B" w:rsidRDefault="00236BB5" w:rsidP="0011359F">
            <w:pPr>
              <w:pStyle w:val="TableParagraph"/>
              <w:ind w:right="390"/>
              <w:jc w:val="center"/>
            </w:pPr>
          </w:p>
        </w:tc>
        <w:tc>
          <w:tcPr>
            <w:tcW w:w="534" w:type="pct"/>
            <w:vAlign w:val="center"/>
          </w:tcPr>
          <w:p w14:paraId="78FAF7F7" w14:textId="77777777" w:rsidR="00236BB5" w:rsidRPr="007C262B" w:rsidRDefault="00236BB5" w:rsidP="0011359F">
            <w:pPr>
              <w:pStyle w:val="TableParagraph"/>
              <w:ind w:right="149"/>
              <w:jc w:val="center"/>
            </w:pPr>
          </w:p>
        </w:tc>
        <w:tc>
          <w:tcPr>
            <w:tcW w:w="610" w:type="pct"/>
            <w:vAlign w:val="center"/>
          </w:tcPr>
          <w:p w14:paraId="4F07C992" w14:textId="77777777" w:rsidR="00236BB5" w:rsidRPr="007C262B" w:rsidRDefault="00236BB5" w:rsidP="0011359F">
            <w:pPr>
              <w:jc w:val="center"/>
            </w:pPr>
          </w:p>
        </w:tc>
        <w:tc>
          <w:tcPr>
            <w:tcW w:w="611" w:type="pct"/>
            <w:vAlign w:val="center"/>
          </w:tcPr>
          <w:p w14:paraId="78CCD634" w14:textId="77777777" w:rsidR="00236BB5" w:rsidRPr="007C262B" w:rsidRDefault="00236BB5" w:rsidP="0011359F">
            <w:pPr>
              <w:jc w:val="center"/>
            </w:pPr>
          </w:p>
        </w:tc>
      </w:tr>
      <w:tr w:rsidR="00236BB5" w:rsidRPr="007C262B" w14:paraId="5C8B3059" w14:textId="77777777" w:rsidTr="0011359F">
        <w:trPr>
          <w:trHeight w:val="276"/>
        </w:trPr>
        <w:tc>
          <w:tcPr>
            <w:tcW w:w="4389" w:type="pct"/>
            <w:gridSpan w:val="5"/>
          </w:tcPr>
          <w:p w14:paraId="441694F4" w14:textId="77777777" w:rsidR="00236BB5" w:rsidRPr="007C262B" w:rsidRDefault="00236BB5" w:rsidP="00952C6D">
            <w:pPr>
              <w:pStyle w:val="TableParagraph"/>
              <w:spacing w:line="256" w:lineRule="exact"/>
              <w:jc w:val="center"/>
              <w:rPr>
                <w:b/>
              </w:rPr>
            </w:pPr>
            <w:r w:rsidRPr="007C262B">
              <w:rPr>
                <w:b/>
              </w:rPr>
              <w:t xml:space="preserve">TOTAL </w:t>
            </w:r>
          </w:p>
        </w:tc>
        <w:tc>
          <w:tcPr>
            <w:tcW w:w="611" w:type="pct"/>
          </w:tcPr>
          <w:p w14:paraId="315D1F6C" w14:textId="77777777" w:rsidR="00236BB5" w:rsidRPr="007C262B" w:rsidRDefault="00236BB5" w:rsidP="0011359F">
            <w:pPr>
              <w:pStyle w:val="TableParagraph"/>
              <w:spacing w:line="256" w:lineRule="exact"/>
              <w:jc w:val="center"/>
              <w:rPr>
                <w:b/>
              </w:rPr>
            </w:pPr>
            <w:r w:rsidRPr="007C262B">
              <w:rPr>
                <w:b/>
              </w:rPr>
              <w:t xml:space="preserve">R$ </w:t>
            </w:r>
          </w:p>
        </w:tc>
      </w:tr>
    </w:tbl>
    <w:p w14:paraId="62CAB66C" w14:textId="77777777" w:rsidR="00D222CC" w:rsidRPr="007C262B" w:rsidRDefault="00D222CC" w:rsidP="00D222CC">
      <w:pPr>
        <w:pStyle w:val="Corpodetexto"/>
        <w:ind w:left="0"/>
        <w:rPr>
          <w:sz w:val="22"/>
          <w:szCs w:val="22"/>
        </w:rPr>
      </w:pPr>
    </w:p>
    <w:p w14:paraId="15C54340" w14:textId="77777777" w:rsidR="00D222CC" w:rsidRPr="007C262B" w:rsidRDefault="00D222CC" w:rsidP="00ED388E">
      <w:pPr>
        <w:pStyle w:val="PargrafodaLista"/>
        <w:numPr>
          <w:ilvl w:val="1"/>
          <w:numId w:val="35"/>
        </w:numPr>
        <w:tabs>
          <w:tab w:val="left" w:pos="708"/>
          <w:tab w:val="left" w:pos="10348"/>
        </w:tabs>
        <w:spacing w:line="239" w:lineRule="exact"/>
        <w:ind w:left="0" w:firstLine="0"/>
      </w:pPr>
      <w:r w:rsidRPr="007C262B">
        <w:t>As</w:t>
      </w:r>
      <w:r w:rsidRPr="007C262B">
        <w:rPr>
          <w:spacing w:val="3"/>
        </w:rPr>
        <w:t xml:space="preserve"> </w:t>
      </w:r>
      <w:r w:rsidRPr="007C262B">
        <w:t>quantidades</w:t>
      </w:r>
      <w:r w:rsidRPr="007C262B">
        <w:rPr>
          <w:spacing w:val="6"/>
        </w:rPr>
        <w:t xml:space="preserve"> </w:t>
      </w:r>
      <w:r w:rsidRPr="007C262B">
        <w:t>acima</w:t>
      </w:r>
      <w:r w:rsidRPr="007C262B">
        <w:rPr>
          <w:spacing w:val="2"/>
        </w:rPr>
        <w:t xml:space="preserve"> </w:t>
      </w:r>
      <w:r w:rsidRPr="007C262B">
        <w:t>descritas</w:t>
      </w:r>
      <w:r w:rsidRPr="007C262B">
        <w:rPr>
          <w:spacing w:val="3"/>
        </w:rPr>
        <w:t xml:space="preserve"> </w:t>
      </w:r>
      <w:r w:rsidRPr="007C262B">
        <w:t>são</w:t>
      </w:r>
      <w:r w:rsidRPr="007C262B">
        <w:rPr>
          <w:spacing w:val="3"/>
        </w:rPr>
        <w:t xml:space="preserve"> </w:t>
      </w:r>
      <w:r w:rsidRPr="007C262B">
        <w:t>meramente</w:t>
      </w:r>
      <w:r w:rsidRPr="007C262B">
        <w:rPr>
          <w:spacing w:val="4"/>
        </w:rPr>
        <w:t xml:space="preserve"> </w:t>
      </w:r>
      <w:r w:rsidRPr="007C262B">
        <w:t>estimativas,</w:t>
      </w:r>
      <w:r w:rsidRPr="007C262B">
        <w:rPr>
          <w:spacing w:val="3"/>
        </w:rPr>
        <w:t xml:space="preserve"> </w:t>
      </w:r>
      <w:r w:rsidRPr="007C262B">
        <w:t>ficando</w:t>
      </w:r>
      <w:r w:rsidRPr="007C262B">
        <w:rPr>
          <w:spacing w:val="3"/>
        </w:rPr>
        <w:t xml:space="preserve"> </w:t>
      </w:r>
      <w:r w:rsidRPr="007C262B">
        <w:t>a</w:t>
      </w:r>
      <w:r w:rsidRPr="007C262B">
        <w:rPr>
          <w:spacing w:val="4"/>
        </w:rPr>
        <w:t xml:space="preserve"> </w:t>
      </w:r>
      <w:r w:rsidRPr="007C262B">
        <w:t>Prefeitura</w:t>
      </w:r>
      <w:r w:rsidRPr="007C262B">
        <w:rPr>
          <w:spacing w:val="1"/>
        </w:rPr>
        <w:t xml:space="preserve"> </w:t>
      </w:r>
      <w:r w:rsidRPr="007C262B">
        <w:t>Municipal</w:t>
      </w:r>
      <w:r w:rsidRPr="007C262B">
        <w:rPr>
          <w:spacing w:val="3"/>
        </w:rPr>
        <w:t xml:space="preserve"> </w:t>
      </w:r>
      <w:r w:rsidRPr="007C262B">
        <w:t>de</w:t>
      </w:r>
      <w:r w:rsidRPr="007C262B">
        <w:rPr>
          <w:spacing w:val="2"/>
        </w:rPr>
        <w:t xml:space="preserve"> </w:t>
      </w:r>
      <w:r w:rsidRPr="007C262B">
        <w:t>Caracaraí desobrigada de efetuar a contratação do seu todo ou em parte, podendo inclusive contratar quantidades</w:t>
      </w:r>
      <w:r w:rsidRPr="007C262B">
        <w:rPr>
          <w:spacing w:val="1"/>
        </w:rPr>
        <w:t xml:space="preserve"> </w:t>
      </w:r>
      <w:r w:rsidRPr="007C262B">
        <w:t>inferiores</w:t>
      </w:r>
      <w:r w:rsidRPr="007C262B">
        <w:rPr>
          <w:spacing w:val="1"/>
        </w:rPr>
        <w:t xml:space="preserve"> </w:t>
      </w:r>
      <w:r w:rsidRPr="007C262B">
        <w:t>às previstas.</w:t>
      </w:r>
    </w:p>
    <w:p w14:paraId="4BB1A4F3" w14:textId="77777777" w:rsidR="00D222CC" w:rsidRPr="007C262B" w:rsidRDefault="00D222CC" w:rsidP="00ED388E">
      <w:pPr>
        <w:pStyle w:val="PargrafodaLista"/>
        <w:numPr>
          <w:ilvl w:val="1"/>
          <w:numId w:val="35"/>
        </w:numPr>
        <w:tabs>
          <w:tab w:val="left" w:pos="708"/>
          <w:tab w:val="left" w:pos="10348"/>
          <w:tab w:val="left" w:pos="10490"/>
        </w:tabs>
        <w:ind w:left="0" w:firstLine="0"/>
      </w:pPr>
      <w:r w:rsidRPr="007C262B">
        <w:t>A existência de preços registrados não obriga a administração a contratar, sendo que a solicitações se</w:t>
      </w:r>
      <w:r w:rsidRPr="007C262B">
        <w:rPr>
          <w:spacing w:val="1"/>
        </w:rPr>
        <w:t xml:space="preserve"> </w:t>
      </w:r>
      <w:r w:rsidRPr="007C262B">
        <w:t>darão</w:t>
      </w:r>
      <w:r w:rsidRPr="007C262B">
        <w:rPr>
          <w:spacing w:val="-5"/>
        </w:rPr>
        <w:t xml:space="preserve"> </w:t>
      </w:r>
      <w:r w:rsidRPr="007C262B">
        <w:t>de</w:t>
      </w:r>
      <w:r w:rsidRPr="007C262B">
        <w:rPr>
          <w:spacing w:val="-5"/>
        </w:rPr>
        <w:t xml:space="preserve"> </w:t>
      </w:r>
      <w:r w:rsidRPr="007C262B">
        <w:t>acordo</w:t>
      </w:r>
      <w:r w:rsidRPr="007C262B">
        <w:rPr>
          <w:spacing w:val="-2"/>
        </w:rPr>
        <w:t xml:space="preserve"> </w:t>
      </w:r>
      <w:r w:rsidRPr="007C262B">
        <w:t>com</w:t>
      </w:r>
      <w:r w:rsidRPr="007C262B">
        <w:rPr>
          <w:spacing w:val="-3"/>
        </w:rPr>
        <w:t xml:space="preserve"> </w:t>
      </w:r>
      <w:r w:rsidRPr="007C262B">
        <w:t>as</w:t>
      </w:r>
      <w:r w:rsidRPr="007C262B">
        <w:rPr>
          <w:spacing w:val="-4"/>
        </w:rPr>
        <w:t xml:space="preserve"> </w:t>
      </w:r>
      <w:r w:rsidRPr="007C262B">
        <w:t>necessidades</w:t>
      </w:r>
      <w:r w:rsidRPr="007C262B">
        <w:rPr>
          <w:spacing w:val="-4"/>
        </w:rPr>
        <w:t xml:space="preserve"> </w:t>
      </w:r>
      <w:r w:rsidRPr="007C262B">
        <w:t>da</w:t>
      </w:r>
      <w:r w:rsidRPr="007C262B">
        <w:rPr>
          <w:spacing w:val="-2"/>
        </w:rPr>
        <w:t xml:space="preserve"> </w:t>
      </w:r>
      <w:r w:rsidRPr="007C262B">
        <w:t>Administração,</w:t>
      </w:r>
      <w:r w:rsidRPr="007C262B">
        <w:rPr>
          <w:spacing w:val="-1"/>
        </w:rPr>
        <w:t xml:space="preserve"> </w:t>
      </w:r>
      <w:r w:rsidRPr="007C262B">
        <w:t>respeitados</w:t>
      </w:r>
      <w:r w:rsidRPr="007C262B">
        <w:rPr>
          <w:spacing w:val="-4"/>
        </w:rPr>
        <w:t xml:space="preserve"> </w:t>
      </w:r>
      <w:r w:rsidRPr="007C262B">
        <w:t>os</w:t>
      </w:r>
      <w:r w:rsidRPr="007C262B">
        <w:rPr>
          <w:spacing w:val="-1"/>
        </w:rPr>
        <w:t xml:space="preserve"> </w:t>
      </w:r>
      <w:r w:rsidRPr="007C262B">
        <w:t>prazos</w:t>
      </w:r>
      <w:r w:rsidRPr="007C262B">
        <w:rPr>
          <w:spacing w:val="-4"/>
        </w:rPr>
        <w:t xml:space="preserve"> </w:t>
      </w:r>
      <w:r w:rsidRPr="007C262B">
        <w:t>de</w:t>
      </w:r>
      <w:r w:rsidRPr="007C262B">
        <w:rPr>
          <w:spacing w:val="-5"/>
        </w:rPr>
        <w:t xml:space="preserve"> </w:t>
      </w:r>
      <w:r w:rsidRPr="007C262B">
        <w:t>vigência</w:t>
      </w:r>
      <w:r w:rsidRPr="007C262B">
        <w:rPr>
          <w:spacing w:val="-2"/>
        </w:rPr>
        <w:t xml:space="preserve"> </w:t>
      </w:r>
      <w:r w:rsidRPr="007C262B">
        <w:t>da</w:t>
      </w:r>
      <w:r w:rsidRPr="007C262B">
        <w:rPr>
          <w:spacing w:val="-2"/>
        </w:rPr>
        <w:t xml:space="preserve"> </w:t>
      </w:r>
      <w:r w:rsidRPr="007C262B">
        <w:t>Ata</w:t>
      </w:r>
      <w:r w:rsidRPr="007C262B">
        <w:rPr>
          <w:spacing w:val="-5"/>
        </w:rPr>
        <w:t xml:space="preserve"> </w:t>
      </w:r>
      <w:r w:rsidRPr="007C262B">
        <w:t>de Registro</w:t>
      </w:r>
      <w:r w:rsidRPr="007C262B">
        <w:rPr>
          <w:spacing w:val="-58"/>
        </w:rPr>
        <w:t xml:space="preserve"> </w:t>
      </w:r>
      <w:r w:rsidRPr="007C262B">
        <w:t>de</w:t>
      </w:r>
      <w:r w:rsidRPr="007C262B">
        <w:rPr>
          <w:spacing w:val="-7"/>
        </w:rPr>
        <w:t xml:space="preserve"> </w:t>
      </w:r>
      <w:r w:rsidRPr="007C262B">
        <w:t>Preços</w:t>
      </w:r>
      <w:r w:rsidRPr="007C262B">
        <w:rPr>
          <w:spacing w:val="-4"/>
        </w:rPr>
        <w:t xml:space="preserve"> </w:t>
      </w:r>
      <w:r w:rsidRPr="007C262B">
        <w:t>e</w:t>
      </w:r>
      <w:r w:rsidRPr="007C262B">
        <w:rPr>
          <w:spacing w:val="-7"/>
        </w:rPr>
        <w:t xml:space="preserve"> </w:t>
      </w:r>
      <w:r w:rsidRPr="007C262B">
        <w:t>do</w:t>
      </w:r>
      <w:r w:rsidRPr="007C262B">
        <w:rPr>
          <w:spacing w:val="-6"/>
        </w:rPr>
        <w:t xml:space="preserve"> </w:t>
      </w:r>
      <w:r w:rsidRPr="007C262B">
        <w:t>eventual</w:t>
      </w:r>
      <w:r w:rsidRPr="007C262B">
        <w:rPr>
          <w:spacing w:val="-4"/>
        </w:rPr>
        <w:t xml:space="preserve"> </w:t>
      </w:r>
      <w:r w:rsidRPr="007C262B">
        <w:t>Contrato</w:t>
      </w:r>
      <w:r w:rsidRPr="007C262B">
        <w:rPr>
          <w:spacing w:val="-6"/>
        </w:rPr>
        <w:t xml:space="preserve"> </w:t>
      </w:r>
      <w:r w:rsidRPr="007C262B">
        <w:t>Administrativo,</w:t>
      </w:r>
      <w:r w:rsidRPr="007C262B">
        <w:rPr>
          <w:spacing w:val="-6"/>
        </w:rPr>
        <w:t xml:space="preserve"> </w:t>
      </w:r>
      <w:r w:rsidRPr="007C262B">
        <w:t>assegurada</w:t>
      </w:r>
      <w:r w:rsidRPr="007C262B">
        <w:rPr>
          <w:spacing w:val="-7"/>
        </w:rPr>
        <w:t xml:space="preserve"> </w:t>
      </w:r>
      <w:r w:rsidRPr="007C262B">
        <w:t>preferência</w:t>
      </w:r>
      <w:r w:rsidRPr="007C262B">
        <w:rPr>
          <w:spacing w:val="-7"/>
        </w:rPr>
        <w:t xml:space="preserve"> </w:t>
      </w:r>
      <w:r w:rsidRPr="007C262B">
        <w:t>ao</w:t>
      </w:r>
      <w:r w:rsidRPr="007C262B">
        <w:rPr>
          <w:spacing w:val="-6"/>
        </w:rPr>
        <w:t xml:space="preserve"> </w:t>
      </w:r>
      <w:r w:rsidRPr="007C262B">
        <w:t>fornecedor</w:t>
      </w:r>
      <w:r w:rsidRPr="007C262B">
        <w:rPr>
          <w:spacing w:val="-5"/>
        </w:rPr>
        <w:t xml:space="preserve"> </w:t>
      </w:r>
      <w:r w:rsidRPr="007C262B">
        <w:t>em</w:t>
      </w:r>
      <w:r w:rsidRPr="007C262B">
        <w:rPr>
          <w:spacing w:val="-6"/>
        </w:rPr>
        <w:t xml:space="preserve"> </w:t>
      </w:r>
      <w:r w:rsidRPr="007C262B">
        <w:t>caso</w:t>
      </w:r>
      <w:r w:rsidRPr="007C262B">
        <w:rPr>
          <w:spacing w:val="-6"/>
        </w:rPr>
        <w:t xml:space="preserve"> </w:t>
      </w:r>
      <w:r w:rsidRPr="007C262B">
        <w:t>de</w:t>
      </w:r>
      <w:r w:rsidRPr="007C262B">
        <w:rPr>
          <w:spacing w:val="-5"/>
        </w:rPr>
        <w:t xml:space="preserve"> </w:t>
      </w:r>
      <w:r w:rsidRPr="007C262B">
        <w:t>aquisição.</w:t>
      </w:r>
    </w:p>
    <w:p w14:paraId="7911C8AE" w14:textId="77777777" w:rsidR="00D222CC" w:rsidRPr="007C262B" w:rsidRDefault="00D222CC" w:rsidP="00ED388E">
      <w:pPr>
        <w:pStyle w:val="PargrafodaLista"/>
        <w:numPr>
          <w:ilvl w:val="1"/>
          <w:numId w:val="35"/>
        </w:numPr>
        <w:tabs>
          <w:tab w:val="left" w:pos="708"/>
          <w:tab w:val="left" w:pos="10490"/>
        </w:tabs>
        <w:ind w:left="0" w:firstLine="0"/>
      </w:pPr>
      <w:r w:rsidRPr="007C262B">
        <w:t>Nos valores registrados já estão inclusos os custos inerentes à execução do contrato ou documento</w:t>
      </w:r>
      <w:r w:rsidRPr="007C262B">
        <w:rPr>
          <w:spacing w:val="1"/>
        </w:rPr>
        <w:t xml:space="preserve"> </w:t>
      </w:r>
      <w:r w:rsidRPr="007C262B">
        <w:t>equivalente,</w:t>
      </w:r>
      <w:r w:rsidRPr="007C262B">
        <w:rPr>
          <w:spacing w:val="-4"/>
        </w:rPr>
        <w:t xml:space="preserve"> </w:t>
      </w:r>
      <w:r w:rsidRPr="007C262B">
        <w:t>não</w:t>
      </w:r>
      <w:r w:rsidRPr="007C262B">
        <w:rPr>
          <w:spacing w:val="-3"/>
        </w:rPr>
        <w:t xml:space="preserve"> </w:t>
      </w:r>
      <w:r w:rsidRPr="007C262B">
        <w:t>sendo</w:t>
      </w:r>
      <w:r w:rsidRPr="007C262B">
        <w:rPr>
          <w:spacing w:val="-1"/>
        </w:rPr>
        <w:t xml:space="preserve"> </w:t>
      </w:r>
      <w:r w:rsidRPr="007C262B">
        <w:t>o mau</w:t>
      </w:r>
      <w:r w:rsidRPr="007C262B">
        <w:rPr>
          <w:spacing w:val="-3"/>
        </w:rPr>
        <w:t xml:space="preserve"> </w:t>
      </w:r>
      <w:r w:rsidRPr="007C262B">
        <w:t>planejamento</w:t>
      </w:r>
      <w:r w:rsidRPr="007C262B">
        <w:rPr>
          <w:spacing w:val="-2"/>
        </w:rPr>
        <w:t xml:space="preserve"> </w:t>
      </w:r>
      <w:r w:rsidRPr="007C262B">
        <w:t>e</w:t>
      </w:r>
      <w:r w:rsidRPr="007C262B">
        <w:rPr>
          <w:spacing w:val="-4"/>
        </w:rPr>
        <w:t xml:space="preserve"> </w:t>
      </w:r>
      <w:r w:rsidRPr="007C262B">
        <w:t>má</w:t>
      </w:r>
      <w:r w:rsidRPr="007C262B">
        <w:rPr>
          <w:spacing w:val="-4"/>
        </w:rPr>
        <w:t xml:space="preserve"> </w:t>
      </w:r>
      <w:r w:rsidRPr="007C262B">
        <w:t>formação</w:t>
      </w:r>
      <w:r w:rsidRPr="007C262B">
        <w:rPr>
          <w:spacing w:val="-1"/>
        </w:rPr>
        <w:t xml:space="preserve"> </w:t>
      </w:r>
      <w:r w:rsidRPr="007C262B">
        <w:t>do</w:t>
      </w:r>
      <w:r w:rsidRPr="007C262B">
        <w:rPr>
          <w:spacing w:val="-3"/>
        </w:rPr>
        <w:t xml:space="preserve"> </w:t>
      </w:r>
      <w:r w:rsidRPr="007C262B">
        <w:t>preço,</w:t>
      </w:r>
      <w:r w:rsidRPr="007C262B">
        <w:rPr>
          <w:spacing w:val="-1"/>
        </w:rPr>
        <w:t xml:space="preserve"> </w:t>
      </w:r>
      <w:r w:rsidRPr="007C262B">
        <w:t>motivo</w:t>
      </w:r>
      <w:r w:rsidRPr="007C262B">
        <w:rPr>
          <w:spacing w:val="-2"/>
        </w:rPr>
        <w:t xml:space="preserve"> </w:t>
      </w:r>
      <w:r w:rsidRPr="007C262B">
        <w:t>para</w:t>
      </w:r>
      <w:r w:rsidRPr="007C262B">
        <w:rPr>
          <w:spacing w:val="-2"/>
        </w:rPr>
        <w:t xml:space="preserve"> </w:t>
      </w:r>
      <w:r w:rsidRPr="007C262B">
        <w:t>inexecução</w:t>
      </w:r>
      <w:r w:rsidRPr="007C262B">
        <w:rPr>
          <w:spacing w:val="-3"/>
        </w:rPr>
        <w:t xml:space="preserve"> </w:t>
      </w:r>
      <w:r w:rsidRPr="007C262B">
        <w:t>total</w:t>
      </w:r>
      <w:r w:rsidRPr="007C262B">
        <w:rPr>
          <w:spacing w:val="-3"/>
        </w:rPr>
        <w:t xml:space="preserve"> </w:t>
      </w:r>
      <w:r w:rsidRPr="007C262B">
        <w:t>ou</w:t>
      </w:r>
      <w:r w:rsidRPr="007C262B">
        <w:rPr>
          <w:spacing w:val="-4"/>
        </w:rPr>
        <w:t xml:space="preserve"> </w:t>
      </w:r>
      <w:r w:rsidRPr="007C262B">
        <w:t>parcial</w:t>
      </w:r>
      <w:r w:rsidRPr="007C262B">
        <w:rPr>
          <w:spacing w:val="-57"/>
        </w:rPr>
        <w:t xml:space="preserve"> </w:t>
      </w:r>
      <w:r w:rsidRPr="007C262B">
        <w:t>do objeto.</w:t>
      </w:r>
    </w:p>
    <w:p w14:paraId="3A4CA336" w14:textId="77777777" w:rsidR="00D222CC" w:rsidRPr="007C262B" w:rsidRDefault="00D222CC" w:rsidP="00ED388E">
      <w:pPr>
        <w:pStyle w:val="PargrafodaLista"/>
        <w:numPr>
          <w:ilvl w:val="1"/>
          <w:numId w:val="35"/>
        </w:numPr>
        <w:tabs>
          <w:tab w:val="left" w:pos="708"/>
        </w:tabs>
        <w:ind w:left="0" w:firstLine="0"/>
      </w:pPr>
      <w:r w:rsidRPr="007C262B">
        <w:t>Os valores registrados poderão ser revistos por acordo entre as partes, com vistas à manutenção do</w:t>
      </w:r>
      <w:r w:rsidRPr="007C262B">
        <w:rPr>
          <w:spacing w:val="1"/>
        </w:rPr>
        <w:t xml:space="preserve"> </w:t>
      </w:r>
      <w:r w:rsidRPr="007C262B">
        <w:t>equilíbrio econômico-financeiro do contrato, na hipótese de sobrevirem fatos imprevisíveis, ou previsíveis,</w:t>
      </w:r>
      <w:r w:rsidRPr="007C262B">
        <w:rPr>
          <w:spacing w:val="1"/>
        </w:rPr>
        <w:t xml:space="preserve"> </w:t>
      </w:r>
      <w:r w:rsidRPr="007C262B">
        <w:t>porém de consequências incalculáveis, retardadores ou impeditivos da execução do ajustado, ou, ainda, em</w:t>
      </w:r>
      <w:r w:rsidRPr="007C262B">
        <w:rPr>
          <w:spacing w:val="1"/>
        </w:rPr>
        <w:t xml:space="preserve"> </w:t>
      </w:r>
      <w:r w:rsidRPr="007C262B">
        <w:t>caso</w:t>
      </w:r>
      <w:r w:rsidRPr="007C262B">
        <w:rPr>
          <w:spacing w:val="1"/>
        </w:rPr>
        <w:t xml:space="preserve"> </w:t>
      </w:r>
      <w:r w:rsidRPr="007C262B">
        <w:t>de</w:t>
      </w:r>
      <w:r w:rsidRPr="007C262B">
        <w:rPr>
          <w:spacing w:val="1"/>
        </w:rPr>
        <w:t xml:space="preserve"> </w:t>
      </w:r>
      <w:r w:rsidRPr="007C262B">
        <w:t>força</w:t>
      </w:r>
      <w:r w:rsidRPr="007C262B">
        <w:rPr>
          <w:spacing w:val="1"/>
        </w:rPr>
        <w:t xml:space="preserve"> </w:t>
      </w:r>
      <w:r w:rsidRPr="007C262B">
        <w:t>maior,</w:t>
      </w:r>
      <w:r w:rsidRPr="007C262B">
        <w:rPr>
          <w:spacing w:val="1"/>
        </w:rPr>
        <w:t xml:space="preserve"> </w:t>
      </w:r>
      <w:r w:rsidRPr="007C262B">
        <w:t>caso</w:t>
      </w:r>
      <w:r w:rsidRPr="007C262B">
        <w:rPr>
          <w:spacing w:val="1"/>
        </w:rPr>
        <w:t xml:space="preserve"> </w:t>
      </w:r>
      <w:r w:rsidRPr="007C262B">
        <w:t>fortuito</w:t>
      </w:r>
      <w:r w:rsidRPr="007C262B">
        <w:rPr>
          <w:spacing w:val="1"/>
        </w:rPr>
        <w:t xml:space="preserve"> </w:t>
      </w:r>
      <w:r w:rsidRPr="007C262B">
        <w:t>ou</w:t>
      </w:r>
      <w:r w:rsidRPr="007C262B">
        <w:rPr>
          <w:spacing w:val="1"/>
        </w:rPr>
        <w:t xml:space="preserve"> </w:t>
      </w:r>
      <w:r w:rsidRPr="007C262B">
        <w:t>fato</w:t>
      </w:r>
      <w:r w:rsidRPr="007C262B">
        <w:rPr>
          <w:spacing w:val="1"/>
        </w:rPr>
        <w:t xml:space="preserve"> </w:t>
      </w:r>
      <w:r w:rsidRPr="007C262B">
        <w:t>do</w:t>
      </w:r>
      <w:r w:rsidRPr="007C262B">
        <w:rPr>
          <w:spacing w:val="1"/>
        </w:rPr>
        <w:t xml:space="preserve"> </w:t>
      </w:r>
      <w:r w:rsidRPr="007C262B">
        <w:t>príncipe,</w:t>
      </w:r>
      <w:r w:rsidRPr="007C262B">
        <w:rPr>
          <w:spacing w:val="1"/>
        </w:rPr>
        <w:t xml:space="preserve"> </w:t>
      </w:r>
      <w:r w:rsidRPr="007C262B">
        <w:t>configurando</w:t>
      </w:r>
      <w:r w:rsidRPr="007C262B">
        <w:rPr>
          <w:spacing w:val="1"/>
        </w:rPr>
        <w:t xml:space="preserve"> </w:t>
      </w:r>
      <w:r w:rsidRPr="007C262B">
        <w:t>álea</w:t>
      </w:r>
      <w:r w:rsidRPr="007C262B">
        <w:rPr>
          <w:spacing w:val="1"/>
        </w:rPr>
        <w:t xml:space="preserve"> </w:t>
      </w:r>
      <w:r w:rsidRPr="007C262B">
        <w:t>econômica</w:t>
      </w:r>
      <w:r w:rsidRPr="007C262B">
        <w:rPr>
          <w:spacing w:val="1"/>
        </w:rPr>
        <w:t xml:space="preserve"> </w:t>
      </w:r>
      <w:r w:rsidRPr="007C262B">
        <w:t>extraordinária</w:t>
      </w:r>
      <w:r w:rsidRPr="007C262B">
        <w:rPr>
          <w:spacing w:val="1"/>
        </w:rPr>
        <w:t xml:space="preserve"> </w:t>
      </w:r>
      <w:r w:rsidRPr="007C262B">
        <w:t>e</w:t>
      </w:r>
      <w:r w:rsidRPr="007C262B">
        <w:rPr>
          <w:spacing w:val="-57"/>
        </w:rPr>
        <w:t xml:space="preserve"> </w:t>
      </w:r>
      <w:r w:rsidRPr="007C262B">
        <w:t>extracontratual.</w:t>
      </w:r>
    </w:p>
    <w:p w14:paraId="291E2CF4" w14:textId="77777777" w:rsidR="00D222CC" w:rsidRPr="007C262B" w:rsidRDefault="00D222CC" w:rsidP="00D222CC">
      <w:pPr>
        <w:pStyle w:val="Corpodetexto"/>
        <w:spacing w:before="1"/>
        <w:ind w:left="0"/>
        <w:jc w:val="both"/>
        <w:rPr>
          <w:sz w:val="22"/>
          <w:szCs w:val="22"/>
        </w:rPr>
      </w:pPr>
      <w:r w:rsidRPr="007C262B">
        <w:rPr>
          <w:b/>
          <w:sz w:val="22"/>
          <w:szCs w:val="22"/>
        </w:rPr>
        <w:t xml:space="preserve">1.5.1. </w:t>
      </w:r>
      <w:r w:rsidRPr="007C262B">
        <w:rPr>
          <w:sz w:val="22"/>
          <w:szCs w:val="22"/>
        </w:rPr>
        <w:t>As eventuais solicitações deverão fazer-se acompanhar de comprovação de superveniência do fato</w:t>
      </w:r>
      <w:r w:rsidRPr="007C262B">
        <w:rPr>
          <w:spacing w:val="1"/>
          <w:sz w:val="22"/>
          <w:szCs w:val="22"/>
        </w:rPr>
        <w:t xml:space="preserve"> </w:t>
      </w:r>
      <w:r w:rsidRPr="007C262B">
        <w:rPr>
          <w:sz w:val="22"/>
          <w:szCs w:val="22"/>
        </w:rPr>
        <w:t>imprevisível ou previsível, porém de consequências incalculáveis, bem como da demonstração analítica de</w:t>
      </w:r>
      <w:r w:rsidRPr="007C262B">
        <w:rPr>
          <w:spacing w:val="1"/>
          <w:sz w:val="22"/>
          <w:szCs w:val="22"/>
        </w:rPr>
        <w:t xml:space="preserve"> </w:t>
      </w:r>
      <w:r w:rsidRPr="007C262B">
        <w:rPr>
          <w:sz w:val="22"/>
          <w:szCs w:val="22"/>
        </w:rPr>
        <w:t>seu</w:t>
      </w:r>
      <w:r w:rsidRPr="007C262B">
        <w:rPr>
          <w:spacing w:val="-1"/>
          <w:sz w:val="22"/>
          <w:szCs w:val="22"/>
        </w:rPr>
        <w:t xml:space="preserve"> </w:t>
      </w:r>
      <w:r w:rsidRPr="007C262B">
        <w:rPr>
          <w:sz w:val="22"/>
          <w:szCs w:val="22"/>
        </w:rPr>
        <w:t>impacto nos custos do contrato.</w:t>
      </w:r>
    </w:p>
    <w:p w14:paraId="05AF5A6C" w14:textId="77777777" w:rsidR="00D222CC" w:rsidRPr="007C262B" w:rsidRDefault="00D222CC" w:rsidP="00ED388E">
      <w:pPr>
        <w:pStyle w:val="PargrafodaLista"/>
        <w:numPr>
          <w:ilvl w:val="1"/>
          <w:numId w:val="35"/>
        </w:numPr>
        <w:tabs>
          <w:tab w:val="left" w:pos="708"/>
        </w:tabs>
        <w:ind w:left="0" w:firstLine="0"/>
      </w:pPr>
      <w:r w:rsidRPr="007C262B">
        <w:t>Serão</w:t>
      </w:r>
      <w:r w:rsidRPr="007C262B">
        <w:rPr>
          <w:spacing w:val="-1"/>
        </w:rPr>
        <w:t xml:space="preserve"> </w:t>
      </w:r>
      <w:r w:rsidRPr="007C262B">
        <w:t>registrados</w:t>
      </w:r>
      <w:r w:rsidRPr="007C262B">
        <w:rPr>
          <w:spacing w:val="-1"/>
        </w:rPr>
        <w:t xml:space="preserve"> </w:t>
      </w:r>
      <w:r w:rsidRPr="007C262B">
        <w:t>os</w:t>
      </w:r>
      <w:r w:rsidRPr="007C262B">
        <w:rPr>
          <w:spacing w:val="-1"/>
        </w:rPr>
        <w:t xml:space="preserve"> </w:t>
      </w:r>
      <w:r w:rsidRPr="007C262B">
        <w:t>demais</w:t>
      </w:r>
      <w:r w:rsidRPr="007C262B">
        <w:rPr>
          <w:spacing w:val="-1"/>
        </w:rPr>
        <w:t xml:space="preserve"> </w:t>
      </w:r>
      <w:r w:rsidRPr="007C262B">
        <w:t>licitantes que</w:t>
      </w:r>
      <w:r w:rsidRPr="007C262B">
        <w:rPr>
          <w:spacing w:val="-2"/>
        </w:rPr>
        <w:t xml:space="preserve"> </w:t>
      </w:r>
      <w:r w:rsidRPr="007C262B">
        <w:t>aceitarem</w:t>
      </w:r>
      <w:r w:rsidRPr="007C262B">
        <w:rPr>
          <w:spacing w:val="-1"/>
        </w:rPr>
        <w:t xml:space="preserve"> </w:t>
      </w:r>
      <w:r w:rsidRPr="007C262B">
        <w:t>igualar</w:t>
      </w:r>
      <w:r w:rsidRPr="007C262B">
        <w:rPr>
          <w:spacing w:val="-3"/>
        </w:rPr>
        <w:t xml:space="preserve"> </w:t>
      </w:r>
      <w:r w:rsidRPr="007C262B">
        <w:t>sua</w:t>
      </w:r>
      <w:r w:rsidRPr="007C262B">
        <w:rPr>
          <w:spacing w:val="-2"/>
        </w:rPr>
        <w:t xml:space="preserve"> </w:t>
      </w:r>
      <w:r w:rsidRPr="007C262B">
        <w:t>proposta</w:t>
      </w:r>
      <w:r w:rsidRPr="007C262B">
        <w:rPr>
          <w:spacing w:val="1"/>
        </w:rPr>
        <w:t xml:space="preserve"> </w:t>
      </w:r>
      <w:r w:rsidRPr="007C262B">
        <w:t>à do</w:t>
      </w:r>
      <w:r w:rsidRPr="007C262B">
        <w:rPr>
          <w:spacing w:val="-1"/>
        </w:rPr>
        <w:t xml:space="preserve"> </w:t>
      </w:r>
      <w:r w:rsidRPr="007C262B">
        <w:t>licitante</w:t>
      </w:r>
      <w:r w:rsidRPr="007C262B">
        <w:rPr>
          <w:spacing w:val="-1"/>
        </w:rPr>
        <w:t xml:space="preserve"> </w:t>
      </w:r>
      <w:r w:rsidRPr="007C262B">
        <w:t>vencedor.</w:t>
      </w:r>
    </w:p>
    <w:p w14:paraId="332C832E" w14:textId="77777777" w:rsidR="00D222CC" w:rsidRPr="007C262B" w:rsidRDefault="00D222CC" w:rsidP="00D222CC">
      <w:pPr>
        <w:pStyle w:val="Corpodetexto"/>
        <w:spacing w:before="1"/>
        <w:ind w:left="0"/>
        <w:rPr>
          <w:sz w:val="22"/>
          <w:szCs w:val="22"/>
        </w:rPr>
      </w:pPr>
      <w:r w:rsidRPr="007C262B">
        <w:rPr>
          <w:noProof/>
          <w:sz w:val="22"/>
          <w:szCs w:val="22"/>
          <w:lang w:val="pt-BR" w:eastAsia="pt-BR"/>
        </w:rPr>
        <mc:AlternateContent>
          <mc:Choice Requires="wpg">
            <w:drawing>
              <wp:anchor distT="0" distB="0" distL="0" distR="0" simplePos="0" relativeHeight="487623680" behindDoc="1" locked="0" layoutInCell="1" allowOverlap="1" wp14:anchorId="6D86D92D" wp14:editId="69467726">
                <wp:simplePos x="0" y="0"/>
                <wp:positionH relativeFrom="page">
                  <wp:posOffset>382270</wp:posOffset>
                </wp:positionH>
                <wp:positionV relativeFrom="paragraph">
                  <wp:posOffset>186055</wp:posOffset>
                </wp:positionV>
                <wp:extent cx="6803390" cy="219710"/>
                <wp:effectExtent l="0" t="0" r="0" b="0"/>
                <wp:wrapTopAndBottom/>
                <wp:docPr id="4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19710"/>
                          <a:chOff x="602" y="293"/>
                          <a:chExt cx="10714" cy="346"/>
                        </a:xfrm>
                      </wpg:grpSpPr>
                      <wps:wsp>
                        <wps:cNvPr id="45" name="Rectangle 39"/>
                        <wps:cNvSpPr>
                          <a:spLocks noChangeArrowheads="1"/>
                        </wps:cNvSpPr>
                        <wps:spPr bwMode="auto">
                          <a:xfrm>
                            <a:off x="612" y="302"/>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AutoShape 38"/>
                        <wps:cNvSpPr>
                          <a:spLocks/>
                        </wps:cNvSpPr>
                        <wps:spPr bwMode="auto">
                          <a:xfrm>
                            <a:off x="602" y="292"/>
                            <a:ext cx="10714" cy="346"/>
                          </a:xfrm>
                          <a:custGeom>
                            <a:avLst/>
                            <a:gdLst>
                              <a:gd name="T0" fmla="+- 0 11306 602"/>
                              <a:gd name="T1" fmla="*/ T0 w 10714"/>
                              <a:gd name="T2" fmla="+- 0 293 293"/>
                              <a:gd name="T3" fmla="*/ 293 h 346"/>
                              <a:gd name="T4" fmla="+- 0 11297 602"/>
                              <a:gd name="T5" fmla="*/ T4 w 10714"/>
                              <a:gd name="T6" fmla="+- 0 293 293"/>
                              <a:gd name="T7" fmla="*/ 293 h 346"/>
                              <a:gd name="T8" fmla="+- 0 612 602"/>
                              <a:gd name="T9" fmla="*/ T8 w 10714"/>
                              <a:gd name="T10" fmla="+- 0 293 293"/>
                              <a:gd name="T11" fmla="*/ 293 h 346"/>
                              <a:gd name="T12" fmla="+- 0 602 602"/>
                              <a:gd name="T13" fmla="*/ T12 w 10714"/>
                              <a:gd name="T14" fmla="+- 0 293 293"/>
                              <a:gd name="T15" fmla="*/ 293 h 346"/>
                              <a:gd name="T16" fmla="+- 0 602 602"/>
                              <a:gd name="T17" fmla="*/ T16 w 10714"/>
                              <a:gd name="T18" fmla="+- 0 303 293"/>
                              <a:gd name="T19" fmla="*/ 303 h 346"/>
                              <a:gd name="T20" fmla="+- 0 602 602"/>
                              <a:gd name="T21" fmla="*/ T20 w 10714"/>
                              <a:gd name="T22" fmla="+- 0 619 293"/>
                              <a:gd name="T23" fmla="*/ 619 h 346"/>
                              <a:gd name="T24" fmla="+- 0 612 602"/>
                              <a:gd name="T25" fmla="*/ T24 w 10714"/>
                              <a:gd name="T26" fmla="+- 0 619 293"/>
                              <a:gd name="T27" fmla="*/ 619 h 346"/>
                              <a:gd name="T28" fmla="+- 0 612 602"/>
                              <a:gd name="T29" fmla="*/ T28 w 10714"/>
                              <a:gd name="T30" fmla="+- 0 303 293"/>
                              <a:gd name="T31" fmla="*/ 303 h 346"/>
                              <a:gd name="T32" fmla="+- 0 11297 602"/>
                              <a:gd name="T33" fmla="*/ T32 w 10714"/>
                              <a:gd name="T34" fmla="+- 0 303 293"/>
                              <a:gd name="T35" fmla="*/ 303 h 346"/>
                              <a:gd name="T36" fmla="+- 0 11297 602"/>
                              <a:gd name="T37" fmla="*/ T36 w 10714"/>
                              <a:gd name="T38" fmla="+- 0 619 293"/>
                              <a:gd name="T39" fmla="*/ 619 h 346"/>
                              <a:gd name="T40" fmla="+- 0 11306 602"/>
                              <a:gd name="T41" fmla="*/ T40 w 10714"/>
                              <a:gd name="T42" fmla="+- 0 619 293"/>
                              <a:gd name="T43" fmla="*/ 619 h 346"/>
                              <a:gd name="T44" fmla="+- 0 11306 602"/>
                              <a:gd name="T45" fmla="*/ T44 w 10714"/>
                              <a:gd name="T46" fmla="+- 0 303 293"/>
                              <a:gd name="T47" fmla="*/ 303 h 346"/>
                              <a:gd name="T48" fmla="+- 0 11306 602"/>
                              <a:gd name="T49" fmla="*/ T48 w 10714"/>
                              <a:gd name="T50" fmla="+- 0 293 293"/>
                              <a:gd name="T51" fmla="*/ 293 h 346"/>
                              <a:gd name="T52" fmla="+- 0 11316 602"/>
                              <a:gd name="T53" fmla="*/ T52 w 10714"/>
                              <a:gd name="T54" fmla="+- 0 619 293"/>
                              <a:gd name="T55" fmla="*/ 619 h 346"/>
                              <a:gd name="T56" fmla="+- 0 11306 602"/>
                              <a:gd name="T57" fmla="*/ T56 w 10714"/>
                              <a:gd name="T58" fmla="+- 0 619 293"/>
                              <a:gd name="T59" fmla="*/ 619 h 346"/>
                              <a:gd name="T60" fmla="+- 0 11306 602"/>
                              <a:gd name="T61" fmla="*/ T60 w 10714"/>
                              <a:gd name="T62" fmla="+- 0 629 293"/>
                              <a:gd name="T63" fmla="*/ 629 h 346"/>
                              <a:gd name="T64" fmla="+- 0 11306 602"/>
                              <a:gd name="T65" fmla="*/ T64 w 10714"/>
                              <a:gd name="T66" fmla="+- 0 629 293"/>
                              <a:gd name="T67" fmla="*/ 629 h 346"/>
                              <a:gd name="T68" fmla="+- 0 11306 602"/>
                              <a:gd name="T69" fmla="*/ T68 w 10714"/>
                              <a:gd name="T70" fmla="+- 0 619 293"/>
                              <a:gd name="T71" fmla="*/ 619 h 346"/>
                              <a:gd name="T72" fmla="+- 0 11297 602"/>
                              <a:gd name="T73" fmla="*/ T72 w 10714"/>
                              <a:gd name="T74" fmla="+- 0 619 293"/>
                              <a:gd name="T75" fmla="*/ 619 h 346"/>
                              <a:gd name="T76" fmla="+- 0 612 602"/>
                              <a:gd name="T77" fmla="*/ T76 w 10714"/>
                              <a:gd name="T78" fmla="+- 0 619 293"/>
                              <a:gd name="T79" fmla="*/ 619 h 346"/>
                              <a:gd name="T80" fmla="+- 0 602 602"/>
                              <a:gd name="T81" fmla="*/ T80 w 10714"/>
                              <a:gd name="T82" fmla="+- 0 619 293"/>
                              <a:gd name="T83" fmla="*/ 619 h 346"/>
                              <a:gd name="T84" fmla="+- 0 602 602"/>
                              <a:gd name="T85" fmla="*/ T84 w 10714"/>
                              <a:gd name="T86" fmla="+- 0 629 293"/>
                              <a:gd name="T87" fmla="*/ 629 h 346"/>
                              <a:gd name="T88" fmla="+- 0 612 602"/>
                              <a:gd name="T89" fmla="*/ T88 w 10714"/>
                              <a:gd name="T90" fmla="+- 0 629 293"/>
                              <a:gd name="T91" fmla="*/ 629 h 346"/>
                              <a:gd name="T92" fmla="+- 0 612 602"/>
                              <a:gd name="T93" fmla="*/ T92 w 10714"/>
                              <a:gd name="T94" fmla="+- 0 639 293"/>
                              <a:gd name="T95" fmla="*/ 639 h 346"/>
                              <a:gd name="T96" fmla="+- 0 11297 602"/>
                              <a:gd name="T97" fmla="*/ T96 w 10714"/>
                              <a:gd name="T98" fmla="+- 0 639 293"/>
                              <a:gd name="T99" fmla="*/ 639 h 346"/>
                              <a:gd name="T100" fmla="+- 0 11306 602"/>
                              <a:gd name="T101" fmla="*/ T100 w 10714"/>
                              <a:gd name="T102" fmla="+- 0 639 293"/>
                              <a:gd name="T103" fmla="*/ 639 h 346"/>
                              <a:gd name="T104" fmla="+- 0 11316 602"/>
                              <a:gd name="T105" fmla="*/ T104 w 10714"/>
                              <a:gd name="T106" fmla="+- 0 639 293"/>
                              <a:gd name="T107" fmla="*/ 639 h 346"/>
                              <a:gd name="T108" fmla="+- 0 11316 602"/>
                              <a:gd name="T109" fmla="*/ T108 w 10714"/>
                              <a:gd name="T110" fmla="+- 0 629 293"/>
                              <a:gd name="T111" fmla="*/ 629 h 346"/>
                              <a:gd name="T112" fmla="+- 0 11316 602"/>
                              <a:gd name="T113" fmla="*/ T112 w 10714"/>
                              <a:gd name="T114" fmla="+- 0 619 293"/>
                              <a:gd name="T115" fmla="*/ 619 h 346"/>
                              <a:gd name="T116" fmla="+- 0 11316 602"/>
                              <a:gd name="T117" fmla="*/ T116 w 10714"/>
                              <a:gd name="T118" fmla="+- 0 303 293"/>
                              <a:gd name="T119" fmla="*/ 303 h 346"/>
                              <a:gd name="T120" fmla="+- 0 11306 602"/>
                              <a:gd name="T121" fmla="*/ T120 w 10714"/>
                              <a:gd name="T122" fmla="+- 0 303 293"/>
                              <a:gd name="T123" fmla="*/ 303 h 346"/>
                              <a:gd name="T124" fmla="+- 0 11306 602"/>
                              <a:gd name="T125" fmla="*/ T124 w 10714"/>
                              <a:gd name="T126" fmla="+- 0 619 293"/>
                              <a:gd name="T127" fmla="*/ 619 h 346"/>
                              <a:gd name="T128" fmla="+- 0 11316 602"/>
                              <a:gd name="T129" fmla="*/ T128 w 10714"/>
                              <a:gd name="T130" fmla="+- 0 619 293"/>
                              <a:gd name="T131" fmla="*/ 619 h 346"/>
                              <a:gd name="T132" fmla="+- 0 11316 602"/>
                              <a:gd name="T133" fmla="*/ T132 w 10714"/>
                              <a:gd name="T134" fmla="+- 0 303 293"/>
                              <a:gd name="T135" fmla="*/ 303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714" h="346">
                                <a:moveTo>
                                  <a:pt x="10704" y="0"/>
                                </a:moveTo>
                                <a:lnTo>
                                  <a:pt x="10695" y="0"/>
                                </a:lnTo>
                                <a:lnTo>
                                  <a:pt x="10" y="0"/>
                                </a:lnTo>
                                <a:lnTo>
                                  <a:pt x="0" y="0"/>
                                </a:lnTo>
                                <a:lnTo>
                                  <a:pt x="0" y="10"/>
                                </a:lnTo>
                                <a:lnTo>
                                  <a:pt x="0" y="326"/>
                                </a:lnTo>
                                <a:lnTo>
                                  <a:pt x="10" y="326"/>
                                </a:lnTo>
                                <a:lnTo>
                                  <a:pt x="10" y="10"/>
                                </a:lnTo>
                                <a:lnTo>
                                  <a:pt x="10695" y="10"/>
                                </a:lnTo>
                                <a:lnTo>
                                  <a:pt x="10695" y="326"/>
                                </a:lnTo>
                                <a:lnTo>
                                  <a:pt x="10704" y="326"/>
                                </a:lnTo>
                                <a:lnTo>
                                  <a:pt x="10704" y="10"/>
                                </a:lnTo>
                                <a:lnTo>
                                  <a:pt x="10704" y="0"/>
                                </a:lnTo>
                                <a:close/>
                                <a:moveTo>
                                  <a:pt x="10714" y="326"/>
                                </a:moveTo>
                                <a:lnTo>
                                  <a:pt x="10704" y="326"/>
                                </a:lnTo>
                                <a:lnTo>
                                  <a:pt x="10704" y="336"/>
                                </a:lnTo>
                                <a:lnTo>
                                  <a:pt x="10704" y="326"/>
                                </a:lnTo>
                                <a:lnTo>
                                  <a:pt x="10695" y="326"/>
                                </a:lnTo>
                                <a:lnTo>
                                  <a:pt x="10" y="326"/>
                                </a:lnTo>
                                <a:lnTo>
                                  <a:pt x="0" y="326"/>
                                </a:lnTo>
                                <a:lnTo>
                                  <a:pt x="0" y="336"/>
                                </a:lnTo>
                                <a:lnTo>
                                  <a:pt x="10" y="336"/>
                                </a:lnTo>
                                <a:lnTo>
                                  <a:pt x="10" y="346"/>
                                </a:lnTo>
                                <a:lnTo>
                                  <a:pt x="10695" y="346"/>
                                </a:lnTo>
                                <a:lnTo>
                                  <a:pt x="10704" y="346"/>
                                </a:lnTo>
                                <a:lnTo>
                                  <a:pt x="10714" y="346"/>
                                </a:lnTo>
                                <a:lnTo>
                                  <a:pt x="10714" y="336"/>
                                </a:lnTo>
                                <a:lnTo>
                                  <a:pt x="10714" y="326"/>
                                </a:lnTo>
                                <a:close/>
                                <a:moveTo>
                                  <a:pt x="10714" y="10"/>
                                </a:moveTo>
                                <a:lnTo>
                                  <a:pt x="10704" y="10"/>
                                </a:lnTo>
                                <a:lnTo>
                                  <a:pt x="10704" y="32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Text Box 37"/>
                        <wps:cNvSpPr txBox="1">
                          <a:spLocks noChangeArrowheads="1"/>
                        </wps:cNvSpPr>
                        <wps:spPr bwMode="auto">
                          <a:xfrm>
                            <a:off x="612" y="302"/>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84E9C" w14:textId="77777777" w:rsidR="000F5CDE" w:rsidRDefault="000F5CDE" w:rsidP="00D222CC">
                              <w:pPr>
                                <w:spacing w:before="20"/>
                                <w:ind w:left="107"/>
                                <w:rPr>
                                  <w:b/>
                                  <w:sz w:val="24"/>
                                </w:rPr>
                              </w:pPr>
                              <w:r>
                                <w:rPr>
                                  <w:b/>
                                  <w:sz w:val="24"/>
                                </w:rPr>
                                <w:t>CLAÚSULA</w:t>
                              </w:r>
                              <w:r>
                                <w:rPr>
                                  <w:b/>
                                  <w:spacing w:val="-2"/>
                                  <w:sz w:val="24"/>
                                </w:rPr>
                                <w:t xml:space="preserve"> </w:t>
                              </w:r>
                              <w:r>
                                <w:rPr>
                                  <w:b/>
                                  <w:sz w:val="24"/>
                                </w:rPr>
                                <w:t>02</w:t>
                              </w:r>
                              <w:r>
                                <w:rPr>
                                  <w:b/>
                                  <w:spacing w:val="-1"/>
                                  <w:sz w:val="24"/>
                                </w:rPr>
                                <w:t xml:space="preserve"> </w:t>
                              </w:r>
                              <w:r>
                                <w:rPr>
                                  <w:b/>
                                  <w:sz w:val="24"/>
                                </w:rPr>
                                <w:t>–</w:t>
                              </w:r>
                              <w:r>
                                <w:rPr>
                                  <w:b/>
                                  <w:spacing w:val="-2"/>
                                  <w:sz w:val="24"/>
                                </w:rPr>
                                <w:t xml:space="preserve"> </w:t>
                              </w:r>
                              <w:r>
                                <w:rPr>
                                  <w:b/>
                                  <w:sz w:val="24"/>
                                </w:rPr>
                                <w:t>DAS DISPOSIÇÕES GERAIS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6D92D" id="Group 36" o:spid="_x0000_s1034" style="position:absolute;margin-left:30.1pt;margin-top:14.65pt;width:535.7pt;height:17.3pt;z-index:-15692800;mso-wrap-distance-left:0;mso-wrap-distance-right:0;mso-position-horizontal-relative:page" coordorigin="602,293"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">
                <v:rect id="Rectangle 39" o:spid="_x0000_s1035" style="position:absolute;left:612;top:302;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" fillcolor="#d9d9d9" stroked="f"/>
                <v:shape id="AutoShape 38" o:spid="_x0000_s1036" style="position:absolute;left:602;top:292;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" path="m10704,r-9,l10,,,,,10,,326r10,l10,10r10685,l10695,326r9,l10704,10r,-10xm10714,326r-10,l10704,336r,-10l10695,326,10,326,,326r,10l10,336r,10l10695,346r9,l10714,346r,-10l10714,326xm10714,10r-10,l10704,326r10,l10714,10xe" fillcolor="black" stroked="f">
                  <v:path arrowok="t" o:connecttype="custom" o:connectlocs="10704,293;10695,293;10,293;0,293;0,303;0,619;10,619;10,303;10695,303;10695,619;10704,619;10704,303;10704,293;10714,619;10704,619;10704,629;10704,629;10704,619;10695,619;10,619;0,619;0,629;10,629;10,639;10695,639;10704,639;10714,639;10714,629;10714,619;10714,303;10704,303;10704,619;10714,619;10714,303" o:connectangles="0,0,0,0,0,0,0,0,0,0,0,0,0,0,0,0,0,0,0,0,0,0,0,0,0,0,0,0,0,0,0,0,0,0"/>
                </v:shape>
                <v:shape id="Text Box 37" o:spid="_x0000_s1037" type="#_x0000_t202" style="position:absolute;left:612;top:302;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8F84E9C" w14:textId="77777777" w:rsidR="000F5CDE" w:rsidRDefault="000F5CDE" w:rsidP="00D222CC">
                        <w:pPr>
                          <w:spacing w:before="20"/>
                          <w:ind w:left="107"/>
                          <w:rPr>
                            <w:b/>
                            <w:sz w:val="24"/>
                          </w:rPr>
                        </w:pPr>
                        <w:r>
                          <w:rPr>
                            <w:b/>
                            <w:sz w:val="24"/>
                          </w:rPr>
                          <w:t>CLAÚSULA</w:t>
                        </w:r>
                        <w:r>
                          <w:rPr>
                            <w:b/>
                            <w:spacing w:val="-2"/>
                            <w:sz w:val="24"/>
                          </w:rPr>
                          <w:t xml:space="preserve"> </w:t>
                        </w:r>
                        <w:r>
                          <w:rPr>
                            <w:b/>
                            <w:sz w:val="24"/>
                          </w:rPr>
                          <w:t>02</w:t>
                        </w:r>
                        <w:r>
                          <w:rPr>
                            <w:b/>
                            <w:spacing w:val="-1"/>
                            <w:sz w:val="24"/>
                          </w:rPr>
                          <w:t xml:space="preserve"> </w:t>
                        </w:r>
                        <w:r>
                          <w:rPr>
                            <w:b/>
                            <w:sz w:val="24"/>
                          </w:rPr>
                          <w:t>–</w:t>
                        </w:r>
                        <w:r>
                          <w:rPr>
                            <w:b/>
                            <w:spacing w:val="-2"/>
                            <w:sz w:val="24"/>
                          </w:rPr>
                          <w:t xml:space="preserve"> </w:t>
                        </w:r>
                        <w:r>
                          <w:rPr>
                            <w:b/>
                            <w:sz w:val="24"/>
                          </w:rPr>
                          <w:t>DAS DISPOSIÇÕES GERAIS</w:t>
                        </w:r>
                      </w:p>
                    </w:txbxContent>
                  </v:textbox>
                </v:shape>
                <w10:wrap type="topAndBottom" anchorx="page"/>
              </v:group>
            </w:pict>
          </mc:Fallback>
        </mc:AlternateContent>
      </w:r>
    </w:p>
    <w:p w14:paraId="4DB13A0D" w14:textId="77777777" w:rsidR="00D222CC" w:rsidRPr="007C262B" w:rsidRDefault="00D222CC" w:rsidP="00ED388E">
      <w:pPr>
        <w:pStyle w:val="PargrafodaLista"/>
        <w:numPr>
          <w:ilvl w:val="1"/>
          <w:numId w:val="37"/>
        </w:numPr>
        <w:tabs>
          <w:tab w:val="left" w:pos="883"/>
          <w:tab w:val="left" w:pos="10490"/>
        </w:tabs>
        <w:ind w:left="0" w:firstLine="0"/>
      </w:pPr>
      <w:r w:rsidRPr="007C262B">
        <w:t>A validade da Ata de Registro de Preços será de 1 (um) ano, contados do primeiro dia útil subsequente à data de divulgação no Portal Nacional das Contratações Públicas-PNCP, porrogáveis na forma do Decreto 11.462/2023.</w:t>
      </w:r>
    </w:p>
    <w:p w14:paraId="230CE35C" w14:textId="77777777" w:rsidR="00D222CC" w:rsidRPr="007C262B" w:rsidRDefault="00D222CC" w:rsidP="00ED388E">
      <w:pPr>
        <w:pStyle w:val="PargrafodaLista"/>
        <w:numPr>
          <w:ilvl w:val="1"/>
          <w:numId w:val="37"/>
        </w:numPr>
        <w:tabs>
          <w:tab w:val="left" w:pos="883"/>
          <w:tab w:val="left" w:pos="10490"/>
        </w:tabs>
        <w:ind w:left="0" w:firstLine="0"/>
      </w:pPr>
      <w:r w:rsidRPr="007C262B">
        <w:t>O Edital do Pregão Presencial - SRP n.º ___/____ e seus anexos são partes integrantes desta Ata, assim como a proposta vencedora e a ata da sessão pública do Pregão presencial, independente de transcrição.</w:t>
      </w:r>
    </w:p>
    <w:p w14:paraId="407B03B5" w14:textId="77777777" w:rsidR="00D222CC" w:rsidRPr="007C262B" w:rsidRDefault="00D222CC" w:rsidP="00D222CC">
      <w:pPr>
        <w:pStyle w:val="Corpodetexto"/>
        <w:spacing w:before="3"/>
        <w:ind w:left="0"/>
        <w:rPr>
          <w:sz w:val="22"/>
          <w:szCs w:val="22"/>
        </w:rPr>
      </w:pPr>
      <w:r w:rsidRPr="007C262B">
        <w:rPr>
          <w:noProof/>
          <w:sz w:val="22"/>
          <w:szCs w:val="22"/>
          <w:lang w:val="pt-BR" w:eastAsia="pt-BR"/>
        </w:rPr>
        <mc:AlternateContent>
          <mc:Choice Requires="wpg">
            <w:drawing>
              <wp:anchor distT="0" distB="0" distL="0" distR="0" simplePos="0" relativeHeight="487624704" behindDoc="1" locked="0" layoutInCell="1" allowOverlap="1" wp14:anchorId="4F55EAE9" wp14:editId="2E21BB05">
                <wp:simplePos x="0" y="0"/>
                <wp:positionH relativeFrom="page">
                  <wp:posOffset>379095</wp:posOffset>
                </wp:positionH>
                <wp:positionV relativeFrom="paragraph">
                  <wp:posOffset>189230</wp:posOffset>
                </wp:positionV>
                <wp:extent cx="6803390" cy="405130"/>
                <wp:effectExtent l="0" t="0" r="0" b="0"/>
                <wp:wrapTopAndBottom/>
                <wp:docPr id="40"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405130"/>
                          <a:chOff x="602" y="295"/>
                          <a:chExt cx="10714" cy="346"/>
                        </a:xfrm>
                      </wpg:grpSpPr>
                      <wps:wsp>
                        <wps:cNvPr id="41" name="Rectangle 35"/>
                        <wps:cNvSpPr>
                          <a:spLocks noChangeArrowheads="1"/>
                        </wps:cNvSpPr>
                        <wps:spPr bwMode="auto">
                          <a:xfrm>
                            <a:off x="612" y="304"/>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AutoShape 34"/>
                        <wps:cNvSpPr>
                          <a:spLocks/>
                        </wps:cNvSpPr>
                        <wps:spPr bwMode="auto">
                          <a:xfrm>
                            <a:off x="602" y="295"/>
                            <a:ext cx="10714" cy="346"/>
                          </a:xfrm>
                          <a:custGeom>
                            <a:avLst/>
                            <a:gdLst>
                              <a:gd name="T0" fmla="+- 0 11306 602"/>
                              <a:gd name="T1" fmla="*/ T0 w 10714"/>
                              <a:gd name="T2" fmla="+- 0 295 295"/>
                              <a:gd name="T3" fmla="*/ 295 h 346"/>
                              <a:gd name="T4" fmla="+- 0 11297 602"/>
                              <a:gd name="T5" fmla="*/ T4 w 10714"/>
                              <a:gd name="T6" fmla="+- 0 295 295"/>
                              <a:gd name="T7" fmla="*/ 295 h 346"/>
                              <a:gd name="T8" fmla="+- 0 11297 602"/>
                              <a:gd name="T9" fmla="*/ T8 w 10714"/>
                              <a:gd name="T10" fmla="+- 0 305 295"/>
                              <a:gd name="T11" fmla="*/ 305 h 346"/>
                              <a:gd name="T12" fmla="+- 0 11297 602"/>
                              <a:gd name="T13" fmla="*/ T12 w 10714"/>
                              <a:gd name="T14" fmla="+- 0 621 295"/>
                              <a:gd name="T15" fmla="*/ 621 h 346"/>
                              <a:gd name="T16" fmla="+- 0 612 602"/>
                              <a:gd name="T17" fmla="*/ T16 w 10714"/>
                              <a:gd name="T18" fmla="+- 0 621 295"/>
                              <a:gd name="T19" fmla="*/ 621 h 346"/>
                              <a:gd name="T20" fmla="+- 0 612 602"/>
                              <a:gd name="T21" fmla="*/ T20 w 10714"/>
                              <a:gd name="T22" fmla="+- 0 305 295"/>
                              <a:gd name="T23" fmla="*/ 305 h 346"/>
                              <a:gd name="T24" fmla="+- 0 11297 602"/>
                              <a:gd name="T25" fmla="*/ T24 w 10714"/>
                              <a:gd name="T26" fmla="+- 0 305 295"/>
                              <a:gd name="T27" fmla="*/ 305 h 346"/>
                              <a:gd name="T28" fmla="+- 0 11297 602"/>
                              <a:gd name="T29" fmla="*/ T28 w 10714"/>
                              <a:gd name="T30" fmla="+- 0 295 295"/>
                              <a:gd name="T31" fmla="*/ 295 h 346"/>
                              <a:gd name="T32" fmla="+- 0 612 602"/>
                              <a:gd name="T33" fmla="*/ T32 w 10714"/>
                              <a:gd name="T34" fmla="+- 0 295 295"/>
                              <a:gd name="T35" fmla="*/ 295 h 346"/>
                              <a:gd name="T36" fmla="+- 0 602 602"/>
                              <a:gd name="T37" fmla="*/ T36 w 10714"/>
                              <a:gd name="T38" fmla="+- 0 295 295"/>
                              <a:gd name="T39" fmla="*/ 295 h 346"/>
                              <a:gd name="T40" fmla="+- 0 602 602"/>
                              <a:gd name="T41" fmla="*/ T40 w 10714"/>
                              <a:gd name="T42" fmla="+- 0 305 295"/>
                              <a:gd name="T43" fmla="*/ 305 h 346"/>
                              <a:gd name="T44" fmla="+- 0 602 602"/>
                              <a:gd name="T45" fmla="*/ T44 w 10714"/>
                              <a:gd name="T46" fmla="+- 0 621 295"/>
                              <a:gd name="T47" fmla="*/ 621 h 346"/>
                              <a:gd name="T48" fmla="+- 0 602 602"/>
                              <a:gd name="T49" fmla="*/ T48 w 10714"/>
                              <a:gd name="T50" fmla="+- 0 631 295"/>
                              <a:gd name="T51" fmla="*/ 631 h 346"/>
                              <a:gd name="T52" fmla="+- 0 612 602"/>
                              <a:gd name="T53" fmla="*/ T52 w 10714"/>
                              <a:gd name="T54" fmla="+- 0 631 295"/>
                              <a:gd name="T55" fmla="*/ 631 h 346"/>
                              <a:gd name="T56" fmla="+- 0 11297 602"/>
                              <a:gd name="T57" fmla="*/ T56 w 10714"/>
                              <a:gd name="T58" fmla="+- 0 631 295"/>
                              <a:gd name="T59" fmla="*/ 631 h 346"/>
                              <a:gd name="T60" fmla="+- 0 11306 602"/>
                              <a:gd name="T61" fmla="*/ T60 w 10714"/>
                              <a:gd name="T62" fmla="+- 0 631 295"/>
                              <a:gd name="T63" fmla="*/ 631 h 346"/>
                              <a:gd name="T64" fmla="+- 0 11306 602"/>
                              <a:gd name="T65" fmla="*/ T64 w 10714"/>
                              <a:gd name="T66" fmla="+- 0 621 295"/>
                              <a:gd name="T67" fmla="*/ 621 h 346"/>
                              <a:gd name="T68" fmla="+- 0 11306 602"/>
                              <a:gd name="T69" fmla="*/ T68 w 10714"/>
                              <a:gd name="T70" fmla="+- 0 305 295"/>
                              <a:gd name="T71" fmla="*/ 305 h 346"/>
                              <a:gd name="T72" fmla="+- 0 11306 602"/>
                              <a:gd name="T73" fmla="*/ T72 w 10714"/>
                              <a:gd name="T74" fmla="+- 0 295 295"/>
                              <a:gd name="T75" fmla="*/ 295 h 346"/>
                              <a:gd name="T76" fmla="+- 0 11316 602"/>
                              <a:gd name="T77" fmla="*/ T76 w 10714"/>
                              <a:gd name="T78" fmla="+- 0 305 295"/>
                              <a:gd name="T79" fmla="*/ 305 h 346"/>
                              <a:gd name="T80" fmla="+- 0 11306 602"/>
                              <a:gd name="T81" fmla="*/ T80 w 10714"/>
                              <a:gd name="T82" fmla="+- 0 305 295"/>
                              <a:gd name="T83" fmla="*/ 305 h 346"/>
                              <a:gd name="T84" fmla="+- 0 11306 602"/>
                              <a:gd name="T85" fmla="*/ T84 w 10714"/>
                              <a:gd name="T86" fmla="+- 0 621 295"/>
                              <a:gd name="T87" fmla="*/ 621 h 346"/>
                              <a:gd name="T88" fmla="+- 0 11306 602"/>
                              <a:gd name="T89" fmla="*/ T88 w 10714"/>
                              <a:gd name="T90" fmla="+- 0 631 295"/>
                              <a:gd name="T91" fmla="*/ 631 h 346"/>
                              <a:gd name="T92" fmla="+- 0 11297 602"/>
                              <a:gd name="T93" fmla="*/ T92 w 10714"/>
                              <a:gd name="T94" fmla="+- 0 631 295"/>
                              <a:gd name="T95" fmla="*/ 631 h 346"/>
                              <a:gd name="T96" fmla="+- 0 612 602"/>
                              <a:gd name="T97" fmla="*/ T96 w 10714"/>
                              <a:gd name="T98" fmla="+- 0 631 295"/>
                              <a:gd name="T99" fmla="*/ 631 h 346"/>
                              <a:gd name="T100" fmla="+- 0 612 602"/>
                              <a:gd name="T101" fmla="*/ T100 w 10714"/>
                              <a:gd name="T102" fmla="+- 0 641 295"/>
                              <a:gd name="T103" fmla="*/ 641 h 346"/>
                              <a:gd name="T104" fmla="+- 0 11297 602"/>
                              <a:gd name="T105" fmla="*/ T104 w 10714"/>
                              <a:gd name="T106" fmla="+- 0 641 295"/>
                              <a:gd name="T107" fmla="*/ 641 h 346"/>
                              <a:gd name="T108" fmla="+- 0 11306 602"/>
                              <a:gd name="T109" fmla="*/ T108 w 10714"/>
                              <a:gd name="T110" fmla="+- 0 641 295"/>
                              <a:gd name="T111" fmla="*/ 641 h 346"/>
                              <a:gd name="T112" fmla="+- 0 11316 602"/>
                              <a:gd name="T113" fmla="*/ T112 w 10714"/>
                              <a:gd name="T114" fmla="+- 0 641 295"/>
                              <a:gd name="T115" fmla="*/ 641 h 346"/>
                              <a:gd name="T116" fmla="+- 0 11316 602"/>
                              <a:gd name="T117" fmla="*/ T116 w 10714"/>
                              <a:gd name="T118" fmla="+- 0 631 295"/>
                              <a:gd name="T119" fmla="*/ 631 h 346"/>
                              <a:gd name="T120" fmla="+- 0 11316 602"/>
                              <a:gd name="T121" fmla="*/ T120 w 10714"/>
                              <a:gd name="T122" fmla="+- 0 621 295"/>
                              <a:gd name="T123" fmla="*/ 621 h 346"/>
                              <a:gd name="T124" fmla="+- 0 11316 602"/>
                              <a:gd name="T125" fmla="*/ T124 w 10714"/>
                              <a:gd name="T126" fmla="+- 0 305 295"/>
                              <a:gd name="T127" fmla="*/ 305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0714" h="346">
                                <a:moveTo>
                                  <a:pt x="10704" y="0"/>
                                </a:moveTo>
                                <a:lnTo>
                                  <a:pt x="10695" y="0"/>
                                </a:lnTo>
                                <a:lnTo>
                                  <a:pt x="10695" y="10"/>
                                </a:lnTo>
                                <a:lnTo>
                                  <a:pt x="10695" y="326"/>
                                </a:lnTo>
                                <a:lnTo>
                                  <a:pt x="10" y="326"/>
                                </a:lnTo>
                                <a:lnTo>
                                  <a:pt x="10" y="10"/>
                                </a:lnTo>
                                <a:lnTo>
                                  <a:pt x="10695" y="10"/>
                                </a:lnTo>
                                <a:lnTo>
                                  <a:pt x="10695" y="0"/>
                                </a:lnTo>
                                <a:lnTo>
                                  <a:pt x="10" y="0"/>
                                </a:lnTo>
                                <a:lnTo>
                                  <a:pt x="0" y="0"/>
                                </a:lnTo>
                                <a:lnTo>
                                  <a:pt x="0" y="10"/>
                                </a:lnTo>
                                <a:lnTo>
                                  <a:pt x="0" y="326"/>
                                </a:lnTo>
                                <a:lnTo>
                                  <a:pt x="0" y="336"/>
                                </a:lnTo>
                                <a:lnTo>
                                  <a:pt x="10" y="336"/>
                                </a:lnTo>
                                <a:lnTo>
                                  <a:pt x="10695" y="336"/>
                                </a:lnTo>
                                <a:lnTo>
                                  <a:pt x="10704" y="336"/>
                                </a:lnTo>
                                <a:lnTo>
                                  <a:pt x="10704" y="326"/>
                                </a:lnTo>
                                <a:lnTo>
                                  <a:pt x="10704" y="10"/>
                                </a:lnTo>
                                <a:lnTo>
                                  <a:pt x="10704" y="0"/>
                                </a:lnTo>
                                <a:close/>
                                <a:moveTo>
                                  <a:pt x="10714" y="10"/>
                                </a:moveTo>
                                <a:lnTo>
                                  <a:pt x="10704" y="10"/>
                                </a:lnTo>
                                <a:lnTo>
                                  <a:pt x="10704" y="326"/>
                                </a:lnTo>
                                <a:lnTo>
                                  <a:pt x="10704" y="336"/>
                                </a:lnTo>
                                <a:lnTo>
                                  <a:pt x="10695" y="336"/>
                                </a:lnTo>
                                <a:lnTo>
                                  <a:pt x="10" y="336"/>
                                </a:lnTo>
                                <a:lnTo>
                                  <a:pt x="10" y="346"/>
                                </a:lnTo>
                                <a:lnTo>
                                  <a:pt x="10695" y="346"/>
                                </a:lnTo>
                                <a:lnTo>
                                  <a:pt x="10704" y="346"/>
                                </a:lnTo>
                                <a:lnTo>
                                  <a:pt x="10714" y="346"/>
                                </a:lnTo>
                                <a:lnTo>
                                  <a:pt x="10714" y="33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Text Box 33"/>
                        <wps:cNvSpPr txBox="1">
                          <a:spLocks noChangeArrowheads="1"/>
                        </wps:cNvSpPr>
                        <wps:spPr bwMode="auto">
                          <a:xfrm>
                            <a:off x="602" y="295"/>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3C970" w14:textId="77777777" w:rsidR="000F5CDE" w:rsidRDefault="000F5CDE" w:rsidP="00D222CC">
                              <w:pPr>
                                <w:spacing w:before="20"/>
                                <w:ind w:left="107"/>
                                <w:rPr>
                                  <w:b/>
                                  <w:sz w:val="24"/>
                                </w:rPr>
                              </w:pPr>
                              <w:r>
                                <w:rPr>
                                  <w:b/>
                                  <w:sz w:val="24"/>
                                </w:rPr>
                                <w:t>CLAÚSULA</w:t>
                              </w:r>
                              <w:r>
                                <w:rPr>
                                  <w:b/>
                                  <w:spacing w:val="-1"/>
                                  <w:sz w:val="24"/>
                                </w:rPr>
                                <w:t xml:space="preserve"> </w:t>
                              </w:r>
                              <w:r>
                                <w:rPr>
                                  <w:b/>
                                  <w:sz w:val="24"/>
                                </w:rPr>
                                <w:t>03</w:t>
                              </w:r>
                              <w:r>
                                <w:rPr>
                                  <w:b/>
                                  <w:spacing w:val="-1"/>
                                  <w:sz w:val="24"/>
                                </w:rPr>
                                <w:t xml:space="preserve"> </w:t>
                              </w:r>
                              <w:r>
                                <w:rPr>
                                  <w:b/>
                                  <w:sz w:val="24"/>
                                </w:rPr>
                                <w:t>–</w:t>
                              </w:r>
                              <w:r>
                                <w:rPr>
                                  <w:b/>
                                  <w:spacing w:val="-1"/>
                                  <w:sz w:val="24"/>
                                </w:rPr>
                                <w:t xml:space="preserve"> </w:t>
                              </w:r>
                              <w:r w:rsidRPr="00BA47B4">
                                <w:rPr>
                                  <w:b/>
                                  <w:sz w:val="24"/>
                                  <w:szCs w:val="24"/>
                                </w:rPr>
                                <w:t>VALIDADE, FORMALIZAÇÃO DA ATA DE REGISTRO DE PREÇOS E CADASTRO RESERVA</w:t>
                              </w:r>
                              <w:r>
                                <w:rPr>
                                  <w:b/>
                                  <w:sz w:val="24"/>
                                  <w:szCs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5EAE9" id="Group 32" o:spid="_x0000_s1038" style="position:absolute;margin-left:29.85pt;margin-top:14.9pt;width:535.7pt;height:31.9pt;z-index:-15691776;mso-wrap-distance-left:0;mso-wrap-distance-right:0;mso-position-horizontal-relative:page" coordorigin="602,295"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">
                <v:rect id="Rectangle 35" o:spid="_x0000_s1039" style="position:absolute;left:612;top:304;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" fillcolor="#d9d9d9" stroked="f"/>
                <v:shape id="AutoShape 34" o:spid="_x0000_s1040" style="position:absolute;left:602;top:295;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" path="m10704,r-9,l10695,10r,316l10,326,10,10r10685,l10695,,10,,,,,10,,326r,10l10,336r10685,l10704,336r,-10l10704,10r,-10xm10714,10r-10,l10704,326r,10l10695,336,10,336r,10l10695,346r9,l10714,346r,-10l10714,326r,-316xe" fillcolor="black" stroked="f">
                  <v:path arrowok="t" o:connecttype="custom" o:connectlocs="10704,295;10695,295;10695,305;10695,621;10,621;10,305;10695,305;10695,295;10,295;0,295;0,305;0,621;0,631;10,631;10695,631;10704,631;10704,621;10704,305;10704,295;10714,305;10704,305;10704,621;10704,631;10695,631;10,631;10,641;10695,641;10704,641;10714,641;10714,631;10714,621;10714,305" o:connectangles="0,0,0,0,0,0,0,0,0,0,0,0,0,0,0,0,0,0,0,0,0,0,0,0,0,0,0,0,0,0,0,0"/>
                </v:shape>
                <v:shape id="Text Box 33" o:spid="_x0000_s1041" type="#_x0000_t202" style="position:absolute;left:602;top:295;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7483C970" w14:textId="77777777" w:rsidR="000F5CDE" w:rsidRDefault="000F5CDE" w:rsidP="00D222CC">
                        <w:pPr>
                          <w:spacing w:before="20"/>
                          <w:ind w:left="107"/>
                          <w:rPr>
                            <w:b/>
                            <w:sz w:val="24"/>
                          </w:rPr>
                        </w:pPr>
                        <w:r>
                          <w:rPr>
                            <w:b/>
                            <w:sz w:val="24"/>
                          </w:rPr>
                          <w:t>CLAÚSULA</w:t>
                        </w:r>
                        <w:r>
                          <w:rPr>
                            <w:b/>
                            <w:spacing w:val="-1"/>
                            <w:sz w:val="24"/>
                          </w:rPr>
                          <w:t xml:space="preserve"> </w:t>
                        </w:r>
                        <w:r>
                          <w:rPr>
                            <w:b/>
                            <w:sz w:val="24"/>
                          </w:rPr>
                          <w:t>03</w:t>
                        </w:r>
                        <w:r>
                          <w:rPr>
                            <w:b/>
                            <w:spacing w:val="-1"/>
                            <w:sz w:val="24"/>
                          </w:rPr>
                          <w:t xml:space="preserve"> </w:t>
                        </w:r>
                        <w:r>
                          <w:rPr>
                            <w:b/>
                            <w:sz w:val="24"/>
                          </w:rPr>
                          <w:t>–</w:t>
                        </w:r>
                        <w:r>
                          <w:rPr>
                            <w:b/>
                            <w:spacing w:val="-1"/>
                            <w:sz w:val="24"/>
                          </w:rPr>
                          <w:t xml:space="preserve"> </w:t>
                        </w:r>
                        <w:r w:rsidRPr="00BA47B4">
                          <w:rPr>
                            <w:b/>
                            <w:sz w:val="24"/>
                            <w:szCs w:val="24"/>
                          </w:rPr>
                          <w:t>VALIDADE, FORMALIZAÇÃO DA ATA DE REGISTRO DE PREÇOS E CADASTRO RESERVA</w:t>
                        </w:r>
                        <w:r>
                          <w:rPr>
                            <w:b/>
                            <w:sz w:val="24"/>
                            <w:szCs w:val="24"/>
                          </w:rPr>
                          <w:t>.</w:t>
                        </w:r>
                      </w:p>
                    </w:txbxContent>
                  </v:textbox>
                </v:shape>
                <w10:wrap type="topAndBottom" anchorx="page"/>
              </v:group>
            </w:pict>
          </mc:Fallback>
        </mc:AlternateContent>
      </w:r>
    </w:p>
    <w:p w14:paraId="4A4A14F0" w14:textId="77777777" w:rsidR="00D222CC" w:rsidRPr="007C262B" w:rsidRDefault="00D222CC" w:rsidP="00ED388E">
      <w:pPr>
        <w:pStyle w:val="PargrafodaLista"/>
        <w:numPr>
          <w:ilvl w:val="1"/>
          <w:numId w:val="38"/>
        </w:numPr>
        <w:tabs>
          <w:tab w:val="left" w:pos="886"/>
        </w:tabs>
        <w:spacing w:before="84"/>
        <w:ind w:left="0" w:firstLine="0"/>
      </w:pPr>
      <w:r w:rsidRPr="007C262B">
        <w:t>A validade da Ata de Registro de Preços será de 1 (um) ano, contado a partir do primeiro dia útil subsequente à data de divulgação no PNCP, podendo ser prorrogada por igual período, mediante a anuência do fornecedor, desde que comprovado o preço vantajoso.</w:t>
      </w:r>
    </w:p>
    <w:p w14:paraId="17122164" w14:textId="77777777" w:rsidR="00D222CC" w:rsidRPr="007C262B" w:rsidRDefault="00D222CC" w:rsidP="00ED388E">
      <w:pPr>
        <w:pStyle w:val="PargrafodaLista"/>
        <w:numPr>
          <w:ilvl w:val="1"/>
          <w:numId w:val="38"/>
        </w:numPr>
        <w:tabs>
          <w:tab w:val="left" w:pos="886"/>
        </w:tabs>
        <w:spacing w:before="84"/>
        <w:ind w:left="0" w:firstLine="0"/>
      </w:pPr>
      <w:r w:rsidRPr="007C262B">
        <w:t>O instrumento contratual, deverá ser assinado no prazo de validade da ata de registro de preços.</w:t>
      </w:r>
    </w:p>
    <w:p w14:paraId="2D97C9E1" w14:textId="77777777" w:rsidR="00D222CC" w:rsidRPr="007C262B" w:rsidRDefault="00D222CC" w:rsidP="00ED388E">
      <w:pPr>
        <w:pStyle w:val="PargrafodaLista"/>
        <w:numPr>
          <w:ilvl w:val="1"/>
          <w:numId w:val="38"/>
        </w:numPr>
        <w:tabs>
          <w:tab w:val="left" w:pos="886"/>
        </w:tabs>
        <w:spacing w:before="84"/>
        <w:ind w:left="0" w:firstLine="0"/>
      </w:pPr>
      <w:r w:rsidRPr="007C262B">
        <w:t xml:space="preserve">Será incluído na ata, na forma de anexo, o registro dos licitantes ou dos fornecedores que: </w:t>
      </w:r>
    </w:p>
    <w:p w14:paraId="33287A55" w14:textId="77777777" w:rsidR="00D222CC" w:rsidRPr="007C262B" w:rsidRDefault="00D222CC" w:rsidP="00ED388E">
      <w:pPr>
        <w:pStyle w:val="PargrafodaLista"/>
        <w:numPr>
          <w:ilvl w:val="0"/>
          <w:numId w:val="39"/>
        </w:numPr>
        <w:tabs>
          <w:tab w:val="left" w:pos="886"/>
        </w:tabs>
        <w:spacing w:before="84"/>
        <w:ind w:left="0" w:firstLine="0"/>
      </w:pPr>
      <w:r w:rsidRPr="007C262B">
        <w:t>aceitarem cotar os bens, as obras ou os serviços com preços iguais aos do adjudicatário, observada a classificação da licitação; e</w:t>
      </w:r>
    </w:p>
    <w:p w14:paraId="32E9CE32" w14:textId="77777777" w:rsidR="00D222CC" w:rsidRPr="007C262B" w:rsidRDefault="00D222CC" w:rsidP="00ED388E">
      <w:pPr>
        <w:pStyle w:val="PargrafodaLista"/>
        <w:numPr>
          <w:ilvl w:val="0"/>
          <w:numId w:val="39"/>
        </w:numPr>
        <w:tabs>
          <w:tab w:val="left" w:pos="886"/>
        </w:tabs>
        <w:spacing w:before="84"/>
        <w:ind w:left="0" w:firstLine="0"/>
      </w:pPr>
      <w:r w:rsidRPr="007C262B">
        <w:t>mantiverem sua proposta original.</w:t>
      </w:r>
    </w:p>
    <w:p w14:paraId="4E981A4C" w14:textId="77777777" w:rsidR="00D222CC" w:rsidRPr="007C262B" w:rsidRDefault="00D222CC" w:rsidP="00ED388E">
      <w:pPr>
        <w:pStyle w:val="PargrafodaLista"/>
        <w:numPr>
          <w:ilvl w:val="1"/>
          <w:numId w:val="40"/>
        </w:numPr>
        <w:tabs>
          <w:tab w:val="left" w:pos="886"/>
        </w:tabs>
        <w:spacing w:before="84"/>
        <w:ind w:left="0" w:firstLine="0"/>
      </w:pPr>
      <w:r w:rsidRPr="007C262B">
        <w:lastRenderedPageBreak/>
        <w:t>Será respeitada, nas contratações, a ordem de classificação dos licitantes ou dos fornecedores registrados na ata.</w:t>
      </w:r>
    </w:p>
    <w:p w14:paraId="3C35B00C" w14:textId="77777777" w:rsidR="00D222CC" w:rsidRPr="007C262B" w:rsidRDefault="00D222CC" w:rsidP="00ED388E">
      <w:pPr>
        <w:pStyle w:val="PargrafodaLista"/>
        <w:numPr>
          <w:ilvl w:val="1"/>
          <w:numId w:val="40"/>
        </w:numPr>
        <w:tabs>
          <w:tab w:val="left" w:pos="886"/>
        </w:tabs>
        <w:spacing w:before="84"/>
        <w:ind w:left="0" w:firstLine="0"/>
      </w:pPr>
      <w:r w:rsidRPr="007C262B">
        <w:t>Para fins da ordem de classificação, os licitantes ou fornecedores que aceitarem reduzir suas propostas para o preço do adjudicatário antecederão aqueles que mantiverem sua proposta original.</w:t>
      </w:r>
    </w:p>
    <w:p w14:paraId="72AF9F69" w14:textId="77777777" w:rsidR="00D222CC" w:rsidRPr="007C262B" w:rsidRDefault="00D222CC" w:rsidP="00ED388E">
      <w:pPr>
        <w:pStyle w:val="PargrafodaLista"/>
        <w:numPr>
          <w:ilvl w:val="1"/>
          <w:numId w:val="40"/>
        </w:numPr>
        <w:tabs>
          <w:tab w:val="left" w:pos="886"/>
        </w:tabs>
        <w:spacing w:before="84"/>
        <w:ind w:left="0" w:firstLine="0"/>
      </w:pPr>
      <w:r w:rsidRPr="007C262B">
        <w:t>Os convocados no cadastrado reserva ou da classificação remanescente, passarão por processo de habilitação previsto em edital, quando convocados.</w:t>
      </w:r>
    </w:p>
    <w:p w14:paraId="5683844B" w14:textId="77777777" w:rsidR="00D222CC" w:rsidRPr="007C262B" w:rsidRDefault="00D222CC" w:rsidP="00ED388E">
      <w:pPr>
        <w:pStyle w:val="PargrafodaLista"/>
        <w:numPr>
          <w:ilvl w:val="1"/>
          <w:numId w:val="40"/>
        </w:numPr>
        <w:tabs>
          <w:tab w:val="left" w:pos="886"/>
        </w:tabs>
        <w:spacing w:before="84"/>
        <w:ind w:left="0" w:firstLine="0"/>
      </w:pPr>
      <w:r w:rsidRPr="007C262B">
        <w:t>O preço registrado com indicação dos licitantes e fornecedores será divulgado no PNCP e ficará disponibilizado durante a vigência da ata de registro de preços.</w:t>
      </w:r>
    </w:p>
    <w:p w14:paraId="0E77028C" w14:textId="77777777" w:rsidR="00D222CC" w:rsidRPr="007C262B" w:rsidRDefault="00D222CC" w:rsidP="00ED388E">
      <w:pPr>
        <w:pStyle w:val="PargrafodaLista"/>
        <w:numPr>
          <w:ilvl w:val="1"/>
          <w:numId w:val="40"/>
        </w:numPr>
        <w:tabs>
          <w:tab w:val="left" w:pos="886"/>
        </w:tabs>
        <w:spacing w:before="84"/>
        <w:ind w:left="0" w:firstLine="0"/>
      </w:pPr>
      <w:r w:rsidRPr="007C262B">
        <w:t>Na hipótese de nenhum dos licitantes que trata o subitem 4.3, aceitar a contratação nos termos do item anterior, a Administração, observados o valor estimado e sua eventual atualização nos termos do edital, poderá:</w:t>
      </w:r>
    </w:p>
    <w:p w14:paraId="06A96B69" w14:textId="77777777" w:rsidR="00D222CC" w:rsidRPr="007C262B" w:rsidRDefault="00D222CC" w:rsidP="00ED388E">
      <w:pPr>
        <w:pStyle w:val="PargrafodaLista"/>
        <w:numPr>
          <w:ilvl w:val="0"/>
          <w:numId w:val="41"/>
        </w:numPr>
        <w:tabs>
          <w:tab w:val="left" w:pos="886"/>
        </w:tabs>
        <w:spacing w:before="84"/>
        <w:ind w:left="0" w:firstLine="0"/>
      </w:pPr>
      <w:r w:rsidRPr="007C262B">
        <w:t>convocar para negociação os demais licitantes ou fornecedores remanescentes cujos preços foram registrados sem redução, observada a ordem de classificação, com vistas à obtenção de preço melhor, mesmo que acima do preço do adjudicatário; ou</w:t>
      </w:r>
    </w:p>
    <w:p w14:paraId="2C8A579D" w14:textId="77777777" w:rsidR="00D222CC" w:rsidRPr="007C262B" w:rsidRDefault="00D222CC" w:rsidP="00ED388E">
      <w:pPr>
        <w:pStyle w:val="PargrafodaLista"/>
        <w:numPr>
          <w:ilvl w:val="0"/>
          <w:numId w:val="41"/>
        </w:numPr>
        <w:tabs>
          <w:tab w:val="left" w:pos="886"/>
        </w:tabs>
        <w:spacing w:before="84"/>
        <w:ind w:left="0" w:firstLine="0"/>
      </w:pPr>
      <w:r w:rsidRPr="007C262B">
        <w:t>adjudicar e firmar o contrato nas condições ofertadas pelos licitantes ou fornecedores remanescentes, atendida a ordem classificatória, quando frustrada a negociação de melhor condição.</w:t>
      </w:r>
    </w:p>
    <w:p w14:paraId="524FEBEA" w14:textId="77777777" w:rsidR="00D222CC" w:rsidRPr="007C262B" w:rsidRDefault="00D222CC" w:rsidP="00ED388E">
      <w:pPr>
        <w:pStyle w:val="PargrafodaLista"/>
        <w:numPr>
          <w:ilvl w:val="1"/>
          <w:numId w:val="40"/>
        </w:numPr>
        <w:tabs>
          <w:tab w:val="left" w:pos="886"/>
        </w:tabs>
        <w:spacing w:before="84"/>
        <w:ind w:left="0" w:firstLine="0"/>
      </w:pPr>
      <w:r w:rsidRPr="007C262B">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5F1A4D97" w14:textId="77777777" w:rsidR="00D222CC" w:rsidRPr="007C262B" w:rsidRDefault="00D222CC" w:rsidP="00D222CC">
      <w:pPr>
        <w:pStyle w:val="Corpodetexto"/>
        <w:spacing w:before="2"/>
        <w:ind w:left="0"/>
        <w:rPr>
          <w:sz w:val="22"/>
          <w:szCs w:val="22"/>
        </w:rPr>
      </w:pPr>
      <w:r w:rsidRPr="007C262B">
        <w:rPr>
          <w:noProof/>
          <w:sz w:val="22"/>
          <w:szCs w:val="22"/>
          <w:lang w:val="pt-BR" w:eastAsia="pt-BR"/>
        </w:rPr>
        <mc:AlternateContent>
          <mc:Choice Requires="wpg">
            <w:drawing>
              <wp:anchor distT="0" distB="0" distL="0" distR="0" simplePos="0" relativeHeight="487625728" behindDoc="1" locked="0" layoutInCell="1" allowOverlap="1" wp14:anchorId="5F108881" wp14:editId="1851A6F7">
                <wp:simplePos x="0" y="0"/>
                <wp:positionH relativeFrom="page">
                  <wp:posOffset>382270</wp:posOffset>
                </wp:positionH>
                <wp:positionV relativeFrom="paragraph">
                  <wp:posOffset>186690</wp:posOffset>
                </wp:positionV>
                <wp:extent cx="6803390" cy="219710"/>
                <wp:effectExtent l="0" t="0" r="0" b="0"/>
                <wp:wrapTopAndBottom/>
                <wp:docPr id="3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19710"/>
                          <a:chOff x="602" y="294"/>
                          <a:chExt cx="10714" cy="346"/>
                        </a:xfrm>
                      </wpg:grpSpPr>
                      <wps:wsp>
                        <wps:cNvPr id="35" name="Rectangle 29"/>
                        <wps:cNvSpPr>
                          <a:spLocks noChangeArrowheads="1"/>
                        </wps:cNvSpPr>
                        <wps:spPr bwMode="auto">
                          <a:xfrm>
                            <a:off x="612" y="303"/>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28"/>
                        <wps:cNvSpPr>
                          <a:spLocks/>
                        </wps:cNvSpPr>
                        <wps:spPr bwMode="auto">
                          <a:xfrm>
                            <a:off x="602" y="293"/>
                            <a:ext cx="10714" cy="346"/>
                          </a:xfrm>
                          <a:custGeom>
                            <a:avLst/>
                            <a:gdLst>
                              <a:gd name="T0" fmla="+- 0 11316 602"/>
                              <a:gd name="T1" fmla="*/ T0 w 10714"/>
                              <a:gd name="T2" fmla="+- 0 304 294"/>
                              <a:gd name="T3" fmla="*/ 304 h 346"/>
                              <a:gd name="T4" fmla="+- 0 11306 602"/>
                              <a:gd name="T5" fmla="*/ T4 w 10714"/>
                              <a:gd name="T6" fmla="+- 0 304 294"/>
                              <a:gd name="T7" fmla="*/ 304 h 346"/>
                              <a:gd name="T8" fmla="+- 0 11306 602"/>
                              <a:gd name="T9" fmla="*/ T8 w 10714"/>
                              <a:gd name="T10" fmla="+- 0 620 294"/>
                              <a:gd name="T11" fmla="*/ 620 h 346"/>
                              <a:gd name="T12" fmla="+- 0 11306 602"/>
                              <a:gd name="T13" fmla="*/ T12 w 10714"/>
                              <a:gd name="T14" fmla="+- 0 630 294"/>
                              <a:gd name="T15" fmla="*/ 630 h 346"/>
                              <a:gd name="T16" fmla="+- 0 11306 602"/>
                              <a:gd name="T17" fmla="*/ T16 w 10714"/>
                              <a:gd name="T18" fmla="+- 0 620 294"/>
                              <a:gd name="T19" fmla="*/ 620 h 346"/>
                              <a:gd name="T20" fmla="+- 0 11306 602"/>
                              <a:gd name="T21" fmla="*/ T20 w 10714"/>
                              <a:gd name="T22" fmla="+- 0 304 294"/>
                              <a:gd name="T23" fmla="*/ 304 h 346"/>
                              <a:gd name="T24" fmla="+- 0 11306 602"/>
                              <a:gd name="T25" fmla="*/ T24 w 10714"/>
                              <a:gd name="T26" fmla="+- 0 294 294"/>
                              <a:gd name="T27" fmla="*/ 294 h 346"/>
                              <a:gd name="T28" fmla="+- 0 11297 602"/>
                              <a:gd name="T29" fmla="*/ T28 w 10714"/>
                              <a:gd name="T30" fmla="+- 0 294 294"/>
                              <a:gd name="T31" fmla="*/ 294 h 346"/>
                              <a:gd name="T32" fmla="+- 0 11297 602"/>
                              <a:gd name="T33" fmla="*/ T32 w 10714"/>
                              <a:gd name="T34" fmla="+- 0 304 294"/>
                              <a:gd name="T35" fmla="*/ 304 h 346"/>
                              <a:gd name="T36" fmla="+- 0 11297 602"/>
                              <a:gd name="T37" fmla="*/ T36 w 10714"/>
                              <a:gd name="T38" fmla="+- 0 620 294"/>
                              <a:gd name="T39" fmla="*/ 620 h 346"/>
                              <a:gd name="T40" fmla="+- 0 612 602"/>
                              <a:gd name="T41" fmla="*/ T40 w 10714"/>
                              <a:gd name="T42" fmla="+- 0 620 294"/>
                              <a:gd name="T43" fmla="*/ 620 h 346"/>
                              <a:gd name="T44" fmla="+- 0 612 602"/>
                              <a:gd name="T45" fmla="*/ T44 w 10714"/>
                              <a:gd name="T46" fmla="+- 0 304 294"/>
                              <a:gd name="T47" fmla="*/ 304 h 346"/>
                              <a:gd name="T48" fmla="+- 0 11297 602"/>
                              <a:gd name="T49" fmla="*/ T48 w 10714"/>
                              <a:gd name="T50" fmla="+- 0 304 294"/>
                              <a:gd name="T51" fmla="*/ 304 h 346"/>
                              <a:gd name="T52" fmla="+- 0 11297 602"/>
                              <a:gd name="T53" fmla="*/ T52 w 10714"/>
                              <a:gd name="T54" fmla="+- 0 294 294"/>
                              <a:gd name="T55" fmla="*/ 294 h 346"/>
                              <a:gd name="T56" fmla="+- 0 612 602"/>
                              <a:gd name="T57" fmla="*/ T56 w 10714"/>
                              <a:gd name="T58" fmla="+- 0 294 294"/>
                              <a:gd name="T59" fmla="*/ 294 h 346"/>
                              <a:gd name="T60" fmla="+- 0 602 602"/>
                              <a:gd name="T61" fmla="*/ T60 w 10714"/>
                              <a:gd name="T62" fmla="+- 0 294 294"/>
                              <a:gd name="T63" fmla="*/ 294 h 346"/>
                              <a:gd name="T64" fmla="+- 0 602 602"/>
                              <a:gd name="T65" fmla="*/ T64 w 10714"/>
                              <a:gd name="T66" fmla="+- 0 304 294"/>
                              <a:gd name="T67" fmla="*/ 304 h 346"/>
                              <a:gd name="T68" fmla="+- 0 602 602"/>
                              <a:gd name="T69" fmla="*/ T68 w 10714"/>
                              <a:gd name="T70" fmla="+- 0 620 294"/>
                              <a:gd name="T71" fmla="*/ 620 h 346"/>
                              <a:gd name="T72" fmla="+- 0 602 602"/>
                              <a:gd name="T73" fmla="*/ T72 w 10714"/>
                              <a:gd name="T74" fmla="+- 0 630 294"/>
                              <a:gd name="T75" fmla="*/ 630 h 346"/>
                              <a:gd name="T76" fmla="+- 0 612 602"/>
                              <a:gd name="T77" fmla="*/ T76 w 10714"/>
                              <a:gd name="T78" fmla="+- 0 630 294"/>
                              <a:gd name="T79" fmla="*/ 630 h 346"/>
                              <a:gd name="T80" fmla="+- 0 612 602"/>
                              <a:gd name="T81" fmla="*/ T80 w 10714"/>
                              <a:gd name="T82" fmla="+- 0 640 294"/>
                              <a:gd name="T83" fmla="*/ 640 h 346"/>
                              <a:gd name="T84" fmla="+- 0 11297 602"/>
                              <a:gd name="T85" fmla="*/ T84 w 10714"/>
                              <a:gd name="T86" fmla="+- 0 640 294"/>
                              <a:gd name="T87" fmla="*/ 640 h 346"/>
                              <a:gd name="T88" fmla="+- 0 11306 602"/>
                              <a:gd name="T89" fmla="*/ T88 w 10714"/>
                              <a:gd name="T90" fmla="+- 0 640 294"/>
                              <a:gd name="T91" fmla="*/ 640 h 346"/>
                              <a:gd name="T92" fmla="+- 0 11316 602"/>
                              <a:gd name="T93" fmla="*/ T92 w 10714"/>
                              <a:gd name="T94" fmla="+- 0 640 294"/>
                              <a:gd name="T95" fmla="*/ 640 h 346"/>
                              <a:gd name="T96" fmla="+- 0 11316 602"/>
                              <a:gd name="T97" fmla="*/ T96 w 10714"/>
                              <a:gd name="T98" fmla="+- 0 630 294"/>
                              <a:gd name="T99" fmla="*/ 630 h 346"/>
                              <a:gd name="T100" fmla="+- 0 11316 602"/>
                              <a:gd name="T101" fmla="*/ T100 w 10714"/>
                              <a:gd name="T102" fmla="+- 0 620 294"/>
                              <a:gd name="T103" fmla="*/ 620 h 346"/>
                              <a:gd name="T104" fmla="+- 0 11316 602"/>
                              <a:gd name="T105" fmla="*/ T104 w 10714"/>
                              <a:gd name="T106" fmla="+- 0 304 294"/>
                              <a:gd name="T107" fmla="*/ 304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714" h="346">
                                <a:moveTo>
                                  <a:pt x="10714" y="10"/>
                                </a:moveTo>
                                <a:lnTo>
                                  <a:pt x="10704" y="10"/>
                                </a:lnTo>
                                <a:lnTo>
                                  <a:pt x="10704" y="326"/>
                                </a:lnTo>
                                <a:lnTo>
                                  <a:pt x="10704" y="336"/>
                                </a:lnTo>
                                <a:lnTo>
                                  <a:pt x="10704" y="326"/>
                                </a:lnTo>
                                <a:lnTo>
                                  <a:pt x="10704" y="10"/>
                                </a:lnTo>
                                <a:lnTo>
                                  <a:pt x="10704" y="0"/>
                                </a:lnTo>
                                <a:lnTo>
                                  <a:pt x="10695" y="0"/>
                                </a:lnTo>
                                <a:lnTo>
                                  <a:pt x="10695" y="10"/>
                                </a:lnTo>
                                <a:lnTo>
                                  <a:pt x="10695" y="326"/>
                                </a:lnTo>
                                <a:lnTo>
                                  <a:pt x="10" y="326"/>
                                </a:lnTo>
                                <a:lnTo>
                                  <a:pt x="10" y="10"/>
                                </a:lnTo>
                                <a:lnTo>
                                  <a:pt x="10695" y="10"/>
                                </a:lnTo>
                                <a:lnTo>
                                  <a:pt x="10695" y="0"/>
                                </a:lnTo>
                                <a:lnTo>
                                  <a:pt x="10" y="0"/>
                                </a:lnTo>
                                <a:lnTo>
                                  <a:pt x="0" y="0"/>
                                </a:lnTo>
                                <a:lnTo>
                                  <a:pt x="0" y="10"/>
                                </a:lnTo>
                                <a:lnTo>
                                  <a:pt x="0" y="326"/>
                                </a:lnTo>
                                <a:lnTo>
                                  <a:pt x="0" y="336"/>
                                </a:lnTo>
                                <a:lnTo>
                                  <a:pt x="10" y="336"/>
                                </a:lnTo>
                                <a:lnTo>
                                  <a:pt x="10" y="346"/>
                                </a:lnTo>
                                <a:lnTo>
                                  <a:pt x="10695" y="346"/>
                                </a:lnTo>
                                <a:lnTo>
                                  <a:pt x="10704" y="346"/>
                                </a:lnTo>
                                <a:lnTo>
                                  <a:pt x="10714" y="346"/>
                                </a:lnTo>
                                <a:lnTo>
                                  <a:pt x="10714" y="33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Text Box 27"/>
                        <wps:cNvSpPr txBox="1">
                          <a:spLocks noChangeArrowheads="1"/>
                        </wps:cNvSpPr>
                        <wps:spPr bwMode="auto">
                          <a:xfrm>
                            <a:off x="612" y="303"/>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BAB6D" w14:textId="77777777" w:rsidR="000F5CDE" w:rsidRDefault="000F5CDE" w:rsidP="00D222CC">
                              <w:pPr>
                                <w:spacing w:before="20"/>
                                <w:ind w:left="107"/>
                                <w:rPr>
                                  <w:b/>
                                  <w:sz w:val="24"/>
                                </w:rPr>
                              </w:pPr>
                              <w:r>
                                <w:rPr>
                                  <w:b/>
                                  <w:sz w:val="24"/>
                                </w:rPr>
                                <w:t>CLAÚSULA</w:t>
                              </w:r>
                              <w:r>
                                <w:rPr>
                                  <w:b/>
                                  <w:spacing w:val="-2"/>
                                  <w:sz w:val="24"/>
                                </w:rPr>
                                <w:t xml:space="preserve"> </w:t>
                              </w:r>
                              <w:r>
                                <w:rPr>
                                  <w:b/>
                                  <w:sz w:val="24"/>
                                </w:rPr>
                                <w:t>05</w:t>
                              </w:r>
                              <w:r>
                                <w:rPr>
                                  <w:b/>
                                  <w:spacing w:val="-1"/>
                                  <w:sz w:val="24"/>
                                </w:rPr>
                                <w:t xml:space="preserve"> </w:t>
                              </w:r>
                              <w:r>
                                <w:rPr>
                                  <w:b/>
                                  <w:sz w:val="24"/>
                                </w:rPr>
                                <w:t>–</w:t>
                              </w:r>
                              <w:r>
                                <w:rPr>
                                  <w:b/>
                                  <w:spacing w:val="-2"/>
                                  <w:sz w:val="24"/>
                                </w:rPr>
                                <w:t xml:space="preserve"> </w:t>
                              </w:r>
                              <w:r w:rsidRPr="0035282E">
                                <w:rPr>
                                  <w:b/>
                                  <w:sz w:val="24"/>
                                  <w:szCs w:val="24"/>
                                </w:rPr>
                                <w:t>ALTERAÇÃO OU ATUALIZAÇÃO DOS PREÇOS REGISTRADOS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08881" id="Group 26" o:spid="_x0000_s1042" style="position:absolute;margin-left:30.1pt;margin-top:14.7pt;width:535.7pt;height:17.3pt;z-index:-15690752;mso-wrap-distance-left:0;mso-wrap-distance-right:0;mso-position-horizontal-relative:page" coordorigin="602,294"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">
                <v:rect id="Rectangle 29" o:spid="_x0000_s1043"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" fillcolor="#d9d9d9" stroked="f"/>
                <v:shape id="Freeform 28" o:spid="_x0000_s1044" style="position:absolute;left:602;top:293;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" path="m10714,10r-10,l10704,326r,10l10704,326r,-316l10704,r-9,l10695,10r,316l10,326,10,10r10685,l10695,,10,,,,,10,,326r,10l10,336r,10l10695,346r9,l10714,346r,-10l10714,326r,-316xe" fillcolor="black" stroked="f">
                  <v:path arrowok="t" o:connecttype="custom" o:connectlocs="10714,304;10704,304;10704,620;10704,630;10704,620;10704,304;10704,294;10695,294;10695,304;10695,620;10,620;10,304;10695,304;10695,294;10,294;0,294;0,304;0,620;0,630;10,630;10,640;10695,640;10704,640;10714,640;10714,630;10714,620;10714,304" o:connectangles="0,0,0,0,0,0,0,0,0,0,0,0,0,0,0,0,0,0,0,0,0,0,0,0,0,0,0"/>
                </v:shape>
                <v:shape id="Text Box 27" o:spid="_x0000_s1045" type="#_x0000_t202"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E0BAB6D" w14:textId="77777777" w:rsidR="000F5CDE" w:rsidRDefault="000F5CDE" w:rsidP="00D222CC">
                        <w:pPr>
                          <w:spacing w:before="20"/>
                          <w:ind w:left="107"/>
                          <w:rPr>
                            <w:b/>
                            <w:sz w:val="24"/>
                          </w:rPr>
                        </w:pPr>
                        <w:r>
                          <w:rPr>
                            <w:b/>
                            <w:sz w:val="24"/>
                          </w:rPr>
                          <w:t>CLAÚSULA</w:t>
                        </w:r>
                        <w:r>
                          <w:rPr>
                            <w:b/>
                            <w:spacing w:val="-2"/>
                            <w:sz w:val="24"/>
                          </w:rPr>
                          <w:t xml:space="preserve"> </w:t>
                        </w:r>
                        <w:r>
                          <w:rPr>
                            <w:b/>
                            <w:sz w:val="24"/>
                          </w:rPr>
                          <w:t>05</w:t>
                        </w:r>
                        <w:r>
                          <w:rPr>
                            <w:b/>
                            <w:spacing w:val="-1"/>
                            <w:sz w:val="24"/>
                          </w:rPr>
                          <w:t xml:space="preserve"> </w:t>
                        </w:r>
                        <w:r>
                          <w:rPr>
                            <w:b/>
                            <w:sz w:val="24"/>
                          </w:rPr>
                          <w:t>–</w:t>
                        </w:r>
                        <w:r>
                          <w:rPr>
                            <w:b/>
                            <w:spacing w:val="-2"/>
                            <w:sz w:val="24"/>
                          </w:rPr>
                          <w:t xml:space="preserve"> </w:t>
                        </w:r>
                        <w:r w:rsidRPr="0035282E">
                          <w:rPr>
                            <w:b/>
                            <w:sz w:val="24"/>
                            <w:szCs w:val="24"/>
                          </w:rPr>
                          <w:t>ALTERAÇÃO OU ATUALIZAÇÃO DOS PREÇOS REGISTRADOS</w:t>
                        </w:r>
                      </w:p>
                    </w:txbxContent>
                  </v:textbox>
                </v:shape>
                <w10:wrap type="topAndBottom" anchorx="page"/>
              </v:group>
            </w:pict>
          </mc:Fallback>
        </mc:AlternateContent>
      </w:r>
    </w:p>
    <w:p w14:paraId="0F1F950A" w14:textId="77777777" w:rsidR="00D222CC" w:rsidRPr="007C262B" w:rsidRDefault="00D222CC" w:rsidP="00ED388E">
      <w:pPr>
        <w:pStyle w:val="PargrafodaLista"/>
        <w:numPr>
          <w:ilvl w:val="0"/>
          <w:numId w:val="34"/>
        </w:numPr>
        <w:tabs>
          <w:tab w:val="left" w:pos="701"/>
        </w:tabs>
        <w:spacing w:line="239" w:lineRule="exact"/>
        <w:rPr>
          <w:vanish/>
        </w:rPr>
      </w:pPr>
    </w:p>
    <w:p w14:paraId="49A56BC9" w14:textId="77777777" w:rsidR="00D222CC" w:rsidRPr="007C262B" w:rsidRDefault="00D222CC" w:rsidP="00ED388E">
      <w:pPr>
        <w:pStyle w:val="PargrafodaLista"/>
        <w:numPr>
          <w:ilvl w:val="0"/>
          <w:numId w:val="34"/>
        </w:numPr>
        <w:tabs>
          <w:tab w:val="left" w:pos="701"/>
        </w:tabs>
        <w:spacing w:line="239" w:lineRule="exact"/>
        <w:rPr>
          <w:vanish/>
        </w:rPr>
      </w:pPr>
    </w:p>
    <w:p w14:paraId="6A24DEF9" w14:textId="77777777" w:rsidR="00D222CC" w:rsidRPr="007C262B" w:rsidRDefault="00D222CC" w:rsidP="00ED388E">
      <w:pPr>
        <w:pStyle w:val="PargrafodaLista"/>
        <w:numPr>
          <w:ilvl w:val="1"/>
          <w:numId w:val="34"/>
        </w:numPr>
        <w:tabs>
          <w:tab w:val="left" w:pos="732"/>
        </w:tabs>
        <w:ind w:left="0" w:firstLine="0"/>
      </w:pPr>
      <w:r w:rsidRPr="007C262B">
        <w:t>Os preços registrados poderão ser alterados ou atualizados em decorrência de eventual redução dos preços praticados no mercado ou de fato que eleve o custo dos bens, das obras ou dos serviços registrados, nas seguintes situações:</w:t>
      </w:r>
    </w:p>
    <w:p w14:paraId="238AF84F" w14:textId="77777777" w:rsidR="00D222CC" w:rsidRPr="007C262B" w:rsidRDefault="00D222CC" w:rsidP="00ED388E">
      <w:pPr>
        <w:pStyle w:val="PargrafodaLista"/>
        <w:numPr>
          <w:ilvl w:val="0"/>
          <w:numId w:val="42"/>
        </w:numPr>
        <w:tabs>
          <w:tab w:val="left" w:pos="851"/>
        </w:tabs>
        <w:ind w:left="0" w:firstLine="0"/>
      </w:pPr>
      <w:r w:rsidRPr="007C262B">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2564C039" w14:textId="77777777" w:rsidR="00D222CC" w:rsidRPr="007C262B" w:rsidRDefault="00D222CC" w:rsidP="00ED388E">
      <w:pPr>
        <w:pStyle w:val="PargrafodaLista"/>
        <w:numPr>
          <w:ilvl w:val="0"/>
          <w:numId w:val="42"/>
        </w:numPr>
        <w:tabs>
          <w:tab w:val="left" w:pos="851"/>
        </w:tabs>
        <w:ind w:left="0" w:firstLine="0"/>
      </w:pPr>
      <w:r w:rsidRPr="007C262B">
        <w:t>Em caso de criação, alteração ou extinção de quaisquer tributos ou encargos legais ou a superveniência de disposições legais, com comprovada repercussão sobre os preços registrados;</w:t>
      </w:r>
    </w:p>
    <w:p w14:paraId="252F1629" w14:textId="77777777" w:rsidR="00D222CC" w:rsidRPr="007C262B" w:rsidRDefault="00D222CC" w:rsidP="00ED388E">
      <w:pPr>
        <w:pStyle w:val="PargrafodaLista"/>
        <w:numPr>
          <w:ilvl w:val="0"/>
          <w:numId w:val="42"/>
        </w:numPr>
        <w:tabs>
          <w:tab w:val="left" w:pos="851"/>
        </w:tabs>
        <w:ind w:left="0" w:firstLine="0"/>
      </w:pPr>
      <w:r w:rsidRPr="007C262B">
        <w:t>Na hipótese de previsão no edital de cláusula de reajustamento ou repactuação sobre os preços registrados, nos termos da Lei nº 14.133, de 2021.</w:t>
      </w:r>
    </w:p>
    <w:p w14:paraId="1A71F95D" w14:textId="77777777" w:rsidR="00D222CC" w:rsidRPr="007C262B" w:rsidRDefault="00D222CC" w:rsidP="00ED388E">
      <w:pPr>
        <w:pStyle w:val="PargrafodaLista"/>
        <w:numPr>
          <w:ilvl w:val="0"/>
          <w:numId w:val="42"/>
        </w:numPr>
        <w:tabs>
          <w:tab w:val="left" w:pos="851"/>
        </w:tabs>
        <w:ind w:left="0" w:firstLine="0"/>
      </w:pPr>
      <w:r w:rsidRPr="007C262B">
        <w:t>no caso do reajustamento, deverá ser respeitada a contagem da anualidade e o índice previstos para a contratação.</w:t>
      </w:r>
    </w:p>
    <w:p w14:paraId="21782FCA" w14:textId="77777777" w:rsidR="00D222CC" w:rsidRPr="007C262B" w:rsidRDefault="00D222CC" w:rsidP="00D222CC">
      <w:pPr>
        <w:pStyle w:val="Corpodetexto"/>
        <w:spacing w:before="2"/>
        <w:ind w:left="0"/>
        <w:rPr>
          <w:sz w:val="22"/>
          <w:szCs w:val="22"/>
        </w:rPr>
      </w:pPr>
      <w:r w:rsidRPr="007C262B">
        <w:rPr>
          <w:noProof/>
          <w:sz w:val="22"/>
          <w:szCs w:val="22"/>
          <w:lang w:val="pt-BR" w:eastAsia="pt-BR"/>
        </w:rPr>
        <mc:AlternateContent>
          <mc:Choice Requires="wpg">
            <w:drawing>
              <wp:anchor distT="0" distB="0" distL="0" distR="0" simplePos="0" relativeHeight="487626752" behindDoc="1" locked="0" layoutInCell="1" allowOverlap="1" wp14:anchorId="0F7F0D01" wp14:editId="1822867B">
                <wp:simplePos x="0" y="0"/>
                <wp:positionH relativeFrom="page">
                  <wp:posOffset>382270</wp:posOffset>
                </wp:positionH>
                <wp:positionV relativeFrom="paragraph">
                  <wp:posOffset>186690</wp:posOffset>
                </wp:positionV>
                <wp:extent cx="6803390" cy="219710"/>
                <wp:effectExtent l="0" t="0" r="0" b="0"/>
                <wp:wrapTopAndBottom/>
                <wp:docPr id="30"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19710"/>
                          <a:chOff x="602" y="294"/>
                          <a:chExt cx="10714" cy="346"/>
                        </a:xfrm>
                      </wpg:grpSpPr>
                      <wps:wsp>
                        <wps:cNvPr id="31" name="Rectangle 25"/>
                        <wps:cNvSpPr>
                          <a:spLocks noChangeArrowheads="1"/>
                        </wps:cNvSpPr>
                        <wps:spPr bwMode="auto">
                          <a:xfrm>
                            <a:off x="612" y="303"/>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AutoShape 24"/>
                        <wps:cNvSpPr>
                          <a:spLocks/>
                        </wps:cNvSpPr>
                        <wps:spPr bwMode="auto">
                          <a:xfrm>
                            <a:off x="602" y="294"/>
                            <a:ext cx="10714" cy="346"/>
                          </a:xfrm>
                          <a:custGeom>
                            <a:avLst/>
                            <a:gdLst>
                              <a:gd name="T0" fmla="+- 0 11306 602"/>
                              <a:gd name="T1" fmla="*/ T0 w 10714"/>
                              <a:gd name="T2" fmla="+- 0 294 294"/>
                              <a:gd name="T3" fmla="*/ 294 h 346"/>
                              <a:gd name="T4" fmla="+- 0 11297 602"/>
                              <a:gd name="T5" fmla="*/ T4 w 10714"/>
                              <a:gd name="T6" fmla="+- 0 294 294"/>
                              <a:gd name="T7" fmla="*/ 294 h 346"/>
                              <a:gd name="T8" fmla="+- 0 612 602"/>
                              <a:gd name="T9" fmla="*/ T8 w 10714"/>
                              <a:gd name="T10" fmla="+- 0 294 294"/>
                              <a:gd name="T11" fmla="*/ 294 h 346"/>
                              <a:gd name="T12" fmla="+- 0 602 602"/>
                              <a:gd name="T13" fmla="*/ T12 w 10714"/>
                              <a:gd name="T14" fmla="+- 0 294 294"/>
                              <a:gd name="T15" fmla="*/ 294 h 346"/>
                              <a:gd name="T16" fmla="+- 0 602 602"/>
                              <a:gd name="T17" fmla="*/ T16 w 10714"/>
                              <a:gd name="T18" fmla="+- 0 304 294"/>
                              <a:gd name="T19" fmla="*/ 304 h 346"/>
                              <a:gd name="T20" fmla="+- 0 602 602"/>
                              <a:gd name="T21" fmla="*/ T20 w 10714"/>
                              <a:gd name="T22" fmla="+- 0 620 294"/>
                              <a:gd name="T23" fmla="*/ 620 h 346"/>
                              <a:gd name="T24" fmla="+- 0 612 602"/>
                              <a:gd name="T25" fmla="*/ T24 w 10714"/>
                              <a:gd name="T26" fmla="+- 0 620 294"/>
                              <a:gd name="T27" fmla="*/ 620 h 346"/>
                              <a:gd name="T28" fmla="+- 0 612 602"/>
                              <a:gd name="T29" fmla="*/ T28 w 10714"/>
                              <a:gd name="T30" fmla="+- 0 304 294"/>
                              <a:gd name="T31" fmla="*/ 304 h 346"/>
                              <a:gd name="T32" fmla="+- 0 11297 602"/>
                              <a:gd name="T33" fmla="*/ T32 w 10714"/>
                              <a:gd name="T34" fmla="+- 0 304 294"/>
                              <a:gd name="T35" fmla="*/ 304 h 346"/>
                              <a:gd name="T36" fmla="+- 0 11297 602"/>
                              <a:gd name="T37" fmla="*/ T36 w 10714"/>
                              <a:gd name="T38" fmla="+- 0 620 294"/>
                              <a:gd name="T39" fmla="*/ 620 h 346"/>
                              <a:gd name="T40" fmla="+- 0 11306 602"/>
                              <a:gd name="T41" fmla="*/ T40 w 10714"/>
                              <a:gd name="T42" fmla="+- 0 620 294"/>
                              <a:gd name="T43" fmla="*/ 620 h 346"/>
                              <a:gd name="T44" fmla="+- 0 11306 602"/>
                              <a:gd name="T45" fmla="*/ T44 w 10714"/>
                              <a:gd name="T46" fmla="+- 0 304 294"/>
                              <a:gd name="T47" fmla="*/ 304 h 346"/>
                              <a:gd name="T48" fmla="+- 0 11306 602"/>
                              <a:gd name="T49" fmla="*/ T48 w 10714"/>
                              <a:gd name="T50" fmla="+- 0 294 294"/>
                              <a:gd name="T51" fmla="*/ 294 h 346"/>
                              <a:gd name="T52" fmla="+- 0 11316 602"/>
                              <a:gd name="T53" fmla="*/ T52 w 10714"/>
                              <a:gd name="T54" fmla="+- 0 304 294"/>
                              <a:gd name="T55" fmla="*/ 304 h 346"/>
                              <a:gd name="T56" fmla="+- 0 11306 602"/>
                              <a:gd name="T57" fmla="*/ T56 w 10714"/>
                              <a:gd name="T58" fmla="+- 0 304 294"/>
                              <a:gd name="T59" fmla="*/ 304 h 346"/>
                              <a:gd name="T60" fmla="+- 0 11306 602"/>
                              <a:gd name="T61" fmla="*/ T60 w 10714"/>
                              <a:gd name="T62" fmla="+- 0 620 294"/>
                              <a:gd name="T63" fmla="*/ 620 h 346"/>
                              <a:gd name="T64" fmla="+- 0 11306 602"/>
                              <a:gd name="T65" fmla="*/ T64 w 10714"/>
                              <a:gd name="T66" fmla="+- 0 630 294"/>
                              <a:gd name="T67" fmla="*/ 630 h 346"/>
                              <a:gd name="T68" fmla="+- 0 11306 602"/>
                              <a:gd name="T69" fmla="*/ T68 w 10714"/>
                              <a:gd name="T70" fmla="+- 0 630 294"/>
                              <a:gd name="T71" fmla="*/ 630 h 346"/>
                              <a:gd name="T72" fmla="+- 0 11306 602"/>
                              <a:gd name="T73" fmla="*/ T72 w 10714"/>
                              <a:gd name="T74" fmla="+- 0 620 294"/>
                              <a:gd name="T75" fmla="*/ 620 h 346"/>
                              <a:gd name="T76" fmla="+- 0 11297 602"/>
                              <a:gd name="T77" fmla="*/ T76 w 10714"/>
                              <a:gd name="T78" fmla="+- 0 620 294"/>
                              <a:gd name="T79" fmla="*/ 620 h 346"/>
                              <a:gd name="T80" fmla="+- 0 612 602"/>
                              <a:gd name="T81" fmla="*/ T80 w 10714"/>
                              <a:gd name="T82" fmla="+- 0 620 294"/>
                              <a:gd name="T83" fmla="*/ 620 h 346"/>
                              <a:gd name="T84" fmla="+- 0 602 602"/>
                              <a:gd name="T85" fmla="*/ T84 w 10714"/>
                              <a:gd name="T86" fmla="+- 0 620 294"/>
                              <a:gd name="T87" fmla="*/ 620 h 346"/>
                              <a:gd name="T88" fmla="+- 0 602 602"/>
                              <a:gd name="T89" fmla="*/ T88 w 10714"/>
                              <a:gd name="T90" fmla="+- 0 630 294"/>
                              <a:gd name="T91" fmla="*/ 630 h 346"/>
                              <a:gd name="T92" fmla="+- 0 612 602"/>
                              <a:gd name="T93" fmla="*/ T92 w 10714"/>
                              <a:gd name="T94" fmla="+- 0 630 294"/>
                              <a:gd name="T95" fmla="*/ 630 h 346"/>
                              <a:gd name="T96" fmla="+- 0 612 602"/>
                              <a:gd name="T97" fmla="*/ T96 w 10714"/>
                              <a:gd name="T98" fmla="+- 0 640 294"/>
                              <a:gd name="T99" fmla="*/ 640 h 346"/>
                              <a:gd name="T100" fmla="+- 0 11297 602"/>
                              <a:gd name="T101" fmla="*/ T100 w 10714"/>
                              <a:gd name="T102" fmla="+- 0 640 294"/>
                              <a:gd name="T103" fmla="*/ 640 h 346"/>
                              <a:gd name="T104" fmla="+- 0 11306 602"/>
                              <a:gd name="T105" fmla="*/ T104 w 10714"/>
                              <a:gd name="T106" fmla="+- 0 640 294"/>
                              <a:gd name="T107" fmla="*/ 640 h 346"/>
                              <a:gd name="T108" fmla="+- 0 11316 602"/>
                              <a:gd name="T109" fmla="*/ T108 w 10714"/>
                              <a:gd name="T110" fmla="+- 0 640 294"/>
                              <a:gd name="T111" fmla="*/ 640 h 346"/>
                              <a:gd name="T112" fmla="+- 0 11316 602"/>
                              <a:gd name="T113" fmla="*/ T112 w 10714"/>
                              <a:gd name="T114" fmla="+- 0 630 294"/>
                              <a:gd name="T115" fmla="*/ 630 h 346"/>
                              <a:gd name="T116" fmla="+- 0 11316 602"/>
                              <a:gd name="T117" fmla="*/ T116 w 10714"/>
                              <a:gd name="T118" fmla="+- 0 620 294"/>
                              <a:gd name="T119" fmla="*/ 620 h 346"/>
                              <a:gd name="T120" fmla="+- 0 11316 602"/>
                              <a:gd name="T121" fmla="*/ T120 w 10714"/>
                              <a:gd name="T122" fmla="+- 0 304 294"/>
                              <a:gd name="T123" fmla="*/ 304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0714" h="346">
                                <a:moveTo>
                                  <a:pt x="10704" y="0"/>
                                </a:moveTo>
                                <a:lnTo>
                                  <a:pt x="10695" y="0"/>
                                </a:lnTo>
                                <a:lnTo>
                                  <a:pt x="10" y="0"/>
                                </a:lnTo>
                                <a:lnTo>
                                  <a:pt x="0" y="0"/>
                                </a:lnTo>
                                <a:lnTo>
                                  <a:pt x="0" y="10"/>
                                </a:lnTo>
                                <a:lnTo>
                                  <a:pt x="0" y="326"/>
                                </a:lnTo>
                                <a:lnTo>
                                  <a:pt x="10" y="326"/>
                                </a:lnTo>
                                <a:lnTo>
                                  <a:pt x="10" y="10"/>
                                </a:lnTo>
                                <a:lnTo>
                                  <a:pt x="10695" y="10"/>
                                </a:lnTo>
                                <a:lnTo>
                                  <a:pt x="10695" y="326"/>
                                </a:lnTo>
                                <a:lnTo>
                                  <a:pt x="10704" y="326"/>
                                </a:lnTo>
                                <a:lnTo>
                                  <a:pt x="10704" y="10"/>
                                </a:lnTo>
                                <a:lnTo>
                                  <a:pt x="10704" y="0"/>
                                </a:lnTo>
                                <a:close/>
                                <a:moveTo>
                                  <a:pt x="10714" y="10"/>
                                </a:moveTo>
                                <a:lnTo>
                                  <a:pt x="10704" y="10"/>
                                </a:lnTo>
                                <a:lnTo>
                                  <a:pt x="10704" y="326"/>
                                </a:lnTo>
                                <a:lnTo>
                                  <a:pt x="10704" y="336"/>
                                </a:lnTo>
                                <a:lnTo>
                                  <a:pt x="10704" y="326"/>
                                </a:lnTo>
                                <a:lnTo>
                                  <a:pt x="10695" y="326"/>
                                </a:lnTo>
                                <a:lnTo>
                                  <a:pt x="10" y="326"/>
                                </a:lnTo>
                                <a:lnTo>
                                  <a:pt x="0" y="326"/>
                                </a:lnTo>
                                <a:lnTo>
                                  <a:pt x="0" y="336"/>
                                </a:lnTo>
                                <a:lnTo>
                                  <a:pt x="10" y="336"/>
                                </a:lnTo>
                                <a:lnTo>
                                  <a:pt x="10" y="346"/>
                                </a:lnTo>
                                <a:lnTo>
                                  <a:pt x="10695" y="346"/>
                                </a:lnTo>
                                <a:lnTo>
                                  <a:pt x="10704" y="346"/>
                                </a:lnTo>
                                <a:lnTo>
                                  <a:pt x="10714" y="346"/>
                                </a:lnTo>
                                <a:lnTo>
                                  <a:pt x="10714" y="33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Text Box 23"/>
                        <wps:cNvSpPr txBox="1">
                          <a:spLocks noChangeArrowheads="1"/>
                        </wps:cNvSpPr>
                        <wps:spPr bwMode="auto">
                          <a:xfrm>
                            <a:off x="612" y="303"/>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C34A6" w14:textId="77777777" w:rsidR="000F5CDE" w:rsidRDefault="000F5CDE" w:rsidP="00D222CC">
                              <w:pPr>
                                <w:spacing w:before="20"/>
                                <w:ind w:left="107"/>
                                <w:jc w:val="both"/>
                                <w:rPr>
                                  <w:b/>
                                  <w:sz w:val="24"/>
                                </w:rPr>
                              </w:pPr>
                              <w:r>
                                <w:rPr>
                                  <w:b/>
                                  <w:sz w:val="24"/>
                                </w:rPr>
                                <w:t>CLAÚSULA</w:t>
                              </w:r>
                              <w:r>
                                <w:rPr>
                                  <w:b/>
                                  <w:spacing w:val="-1"/>
                                  <w:sz w:val="24"/>
                                </w:rPr>
                                <w:t xml:space="preserve"> </w:t>
                              </w:r>
                              <w:r>
                                <w:rPr>
                                  <w:b/>
                                  <w:sz w:val="24"/>
                                </w:rPr>
                                <w:t>06</w:t>
                              </w:r>
                              <w:r>
                                <w:rPr>
                                  <w:b/>
                                  <w:spacing w:val="-1"/>
                                  <w:sz w:val="24"/>
                                </w:rPr>
                                <w:t xml:space="preserve"> </w:t>
                              </w:r>
                              <w:r>
                                <w:rPr>
                                  <w:b/>
                                  <w:sz w:val="24"/>
                                </w:rPr>
                                <w:t>–</w:t>
                              </w:r>
                              <w:r>
                                <w:rPr>
                                  <w:b/>
                                  <w:spacing w:val="-1"/>
                                  <w:sz w:val="24"/>
                                </w:rPr>
                                <w:t xml:space="preserve"> </w:t>
                              </w:r>
                              <w:r w:rsidRPr="00C434A0">
                                <w:rPr>
                                  <w:b/>
                                  <w:sz w:val="24"/>
                                  <w:szCs w:val="24"/>
                                </w:rPr>
                                <w:t>NEGOCIAÇÃO DE PREÇOS REGISTRADOS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7F0D01" id="Group 22" o:spid="_x0000_s1046" style="position:absolute;margin-left:30.1pt;margin-top:14.7pt;width:535.7pt;height:17.3pt;z-index:-15689728;mso-wrap-distance-left:0;mso-wrap-distance-right:0;mso-position-horizontal-relative:page" coordorigin="602,294"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">
                <v:rect id="Rectangle 25" o:spid="_x0000_s1047"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" fillcolor="#d9d9d9" stroked="f"/>
                <v:shape id="AutoShape 24" o:spid="_x0000_s1048" style="position:absolute;left:602;top:294;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" path="m10704,r-9,l10,,,,,10,,326r10,l10,10r10685,l10695,326r9,l10704,10r,-10xm10714,10r-10,l10704,326r,10l10704,326r-9,l10,326,,326r,10l10,336r,10l10695,346r9,l10714,346r,-10l10714,326r,-316xe" fillcolor="black" stroked="f">
                  <v:path arrowok="t" o:connecttype="custom" o:connectlocs="10704,294;10695,294;10,294;0,294;0,304;0,620;10,620;10,304;10695,304;10695,620;10704,620;10704,304;10704,294;10714,304;10704,304;10704,620;10704,630;10704,630;10704,620;10695,620;10,620;0,620;0,630;10,630;10,640;10695,640;10704,640;10714,640;10714,630;10714,620;10714,304" o:connectangles="0,0,0,0,0,0,0,0,0,0,0,0,0,0,0,0,0,0,0,0,0,0,0,0,0,0,0,0,0,0,0"/>
                </v:shape>
                <v:shape id="Text Box 23" o:spid="_x0000_s1049" type="#_x0000_t202"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D2C34A6" w14:textId="77777777" w:rsidR="000F5CDE" w:rsidRDefault="000F5CDE" w:rsidP="00D222CC">
                        <w:pPr>
                          <w:spacing w:before="20"/>
                          <w:ind w:left="107"/>
                          <w:jc w:val="both"/>
                          <w:rPr>
                            <w:b/>
                            <w:sz w:val="24"/>
                          </w:rPr>
                        </w:pPr>
                        <w:r>
                          <w:rPr>
                            <w:b/>
                            <w:sz w:val="24"/>
                          </w:rPr>
                          <w:t>CLAÚSULA</w:t>
                        </w:r>
                        <w:r>
                          <w:rPr>
                            <w:b/>
                            <w:spacing w:val="-1"/>
                            <w:sz w:val="24"/>
                          </w:rPr>
                          <w:t xml:space="preserve"> </w:t>
                        </w:r>
                        <w:r>
                          <w:rPr>
                            <w:b/>
                            <w:sz w:val="24"/>
                          </w:rPr>
                          <w:t>06</w:t>
                        </w:r>
                        <w:r>
                          <w:rPr>
                            <w:b/>
                            <w:spacing w:val="-1"/>
                            <w:sz w:val="24"/>
                          </w:rPr>
                          <w:t xml:space="preserve"> </w:t>
                        </w:r>
                        <w:r>
                          <w:rPr>
                            <w:b/>
                            <w:sz w:val="24"/>
                          </w:rPr>
                          <w:t>–</w:t>
                        </w:r>
                        <w:r>
                          <w:rPr>
                            <w:b/>
                            <w:spacing w:val="-1"/>
                            <w:sz w:val="24"/>
                          </w:rPr>
                          <w:t xml:space="preserve"> </w:t>
                        </w:r>
                        <w:r w:rsidRPr="00C434A0">
                          <w:rPr>
                            <w:b/>
                            <w:sz w:val="24"/>
                            <w:szCs w:val="24"/>
                          </w:rPr>
                          <w:t>NEGOCIAÇÃO DE PREÇOS REGISTRADOS</w:t>
                        </w:r>
                      </w:p>
                    </w:txbxContent>
                  </v:textbox>
                </v:shape>
                <w10:wrap type="topAndBottom" anchorx="page"/>
              </v:group>
            </w:pict>
          </mc:Fallback>
        </mc:AlternateContent>
      </w:r>
    </w:p>
    <w:p w14:paraId="1ACE2B68" w14:textId="77777777" w:rsidR="00D222CC" w:rsidRPr="007C262B" w:rsidRDefault="00D222CC" w:rsidP="00ED388E">
      <w:pPr>
        <w:pStyle w:val="Corpodetexto"/>
        <w:numPr>
          <w:ilvl w:val="1"/>
          <w:numId w:val="43"/>
        </w:numPr>
        <w:spacing w:before="2"/>
        <w:ind w:left="0" w:firstLine="0"/>
        <w:jc w:val="both"/>
        <w:rPr>
          <w:sz w:val="22"/>
          <w:szCs w:val="22"/>
        </w:rPr>
      </w:pPr>
      <w:r w:rsidRPr="007C262B">
        <w:rPr>
          <w:sz w:val="22"/>
          <w:szCs w:val="22"/>
        </w:rPr>
        <w:t>Na hipótese de o preço registrado tornar-se superior ao preço praticado no mercado por motivo superveniente, o órgão ou entidade gerenciadora convocará o fornecedor para negociar a redução do preço registrado.</w:t>
      </w:r>
    </w:p>
    <w:p w14:paraId="7263F225"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Caso não aceite reduzir seu preço aos valores praticados pelo mercado, o fornecedor será liberado do compromisso assumido quanto ao item registrado, sem aplicação de penalidades administrativas.</w:t>
      </w:r>
    </w:p>
    <w:p w14:paraId="7F4D6C93"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w:t>
      </w:r>
    </w:p>
    <w:p w14:paraId="584B3C69"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Se não obtiver êxito nas negociações, o órgão ou entidade gerenciadora procederá ao cancelamento da ata de registro de preços, adotando as medidas cabíveis para obtenção de contratação mais vantajosa.</w:t>
      </w:r>
    </w:p>
    <w:p w14:paraId="59596F78"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57163AF0" w14:textId="77777777" w:rsidR="00D222CC" w:rsidRPr="007C262B" w:rsidRDefault="00D222CC" w:rsidP="00ED388E">
      <w:pPr>
        <w:pStyle w:val="Corpodetexto"/>
        <w:numPr>
          <w:ilvl w:val="1"/>
          <w:numId w:val="43"/>
        </w:numPr>
        <w:spacing w:before="2"/>
        <w:ind w:left="0" w:firstLine="0"/>
        <w:jc w:val="both"/>
        <w:rPr>
          <w:sz w:val="22"/>
          <w:szCs w:val="22"/>
        </w:rPr>
      </w:pPr>
      <w:r w:rsidRPr="007C262B">
        <w:rPr>
          <w:sz w:val="22"/>
          <w:szCs w:val="22"/>
        </w:rPr>
        <w:t xml:space="preserve">Na hipótese de o preço de mercado tornar-se superior ao preço registrado e o fornecedor não poder cumprir as obrigações estabelecidas na ata, será facultado ao fornecedor requerer ao gerenciador a alteração </w:t>
      </w:r>
      <w:r w:rsidRPr="007C262B">
        <w:rPr>
          <w:sz w:val="22"/>
          <w:szCs w:val="22"/>
        </w:rPr>
        <w:lastRenderedPageBreak/>
        <w:t>do preço registrado, mediante comprovação de fato superveniente que supostamente o impossibilite de cumprir o compromisso.</w:t>
      </w:r>
    </w:p>
    <w:p w14:paraId="0ADFFC0E"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Neste caso, o fornecedor encaminhará, juntamente com o pedido de alteração, a documentação comprobatória ou a planilha de custos que demonstre a inviabilidade do preço registrado em relação às condições inicialmente pactuadas.</w:t>
      </w:r>
    </w:p>
    <w:p w14:paraId="4DD56A05"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Na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p>
    <w:p w14:paraId="0F511FDB"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Na hipótese de cancelamento do registro do fornecedor, nos termos do item anterior, o gerenciador convocará os fornecedores do cadastro de reserva, na ordem de classificação, para verificar se aceitam manter seus preços registrados, sendo necessária a análise das condições de habilitação nos moldes previtos em edital.</w:t>
      </w:r>
    </w:p>
    <w:p w14:paraId="363FC676"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Se não obtiver êxito nas negociações, o órgão ou entidade gerenciadora procederá ao cancelamento da ata de registro de preços, e adotará as medidas cabíveis para a obtenção da contratação mais vantajosa.</w:t>
      </w:r>
    </w:p>
    <w:p w14:paraId="47AD75A8"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Na hipótese de comprovação da majoração do preço de mercado que inviabilize o preço registrado, conforme previsto no subitem 6.2 e no subitem 6.2.1, o órgão ou entidade gerenciadora atualizará o preço registrado, de acordo com a realidade dos valores praticados pelo mercado.</w:t>
      </w:r>
    </w:p>
    <w:p w14:paraId="6487913C" w14:textId="77777777" w:rsidR="00D222CC" w:rsidRPr="007C262B" w:rsidRDefault="00D222CC" w:rsidP="00ED388E">
      <w:pPr>
        <w:pStyle w:val="Corpodetexto"/>
        <w:numPr>
          <w:ilvl w:val="2"/>
          <w:numId w:val="43"/>
        </w:numPr>
        <w:spacing w:before="2"/>
        <w:ind w:left="0" w:firstLine="0"/>
        <w:jc w:val="both"/>
        <w:rPr>
          <w:sz w:val="22"/>
          <w:szCs w:val="22"/>
        </w:rPr>
      </w:pPr>
      <w:r w:rsidRPr="007C262B">
        <w:rPr>
          <w:sz w:val="22"/>
          <w:szCs w:val="22"/>
        </w:rPr>
        <w:t>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3FDB9785" w14:textId="77777777" w:rsidR="00D222CC" w:rsidRPr="007C262B" w:rsidRDefault="00D222CC" w:rsidP="00D222CC">
      <w:pPr>
        <w:pStyle w:val="Corpodetexto"/>
        <w:spacing w:before="1"/>
        <w:ind w:left="0"/>
        <w:rPr>
          <w:sz w:val="22"/>
          <w:szCs w:val="22"/>
        </w:rPr>
      </w:pPr>
      <w:r w:rsidRPr="007C262B">
        <w:rPr>
          <w:noProof/>
          <w:sz w:val="22"/>
          <w:szCs w:val="22"/>
          <w:lang w:val="pt-BR" w:eastAsia="pt-BR"/>
        </w:rPr>
        <mc:AlternateContent>
          <mc:Choice Requires="wpg">
            <w:drawing>
              <wp:anchor distT="0" distB="0" distL="0" distR="0" simplePos="0" relativeHeight="487627776" behindDoc="1" locked="0" layoutInCell="1" allowOverlap="1" wp14:anchorId="7F8DC91D" wp14:editId="7D6952B8">
                <wp:simplePos x="0" y="0"/>
                <wp:positionH relativeFrom="page">
                  <wp:posOffset>382270</wp:posOffset>
                </wp:positionH>
                <wp:positionV relativeFrom="paragraph">
                  <wp:posOffset>186055</wp:posOffset>
                </wp:positionV>
                <wp:extent cx="6803390" cy="220980"/>
                <wp:effectExtent l="0" t="0" r="0" b="0"/>
                <wp:wrapTopAndBottom/>
                <wp:docPr id="2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20980"/>
                          <a:chOff x="602" y="293"/>
                          <a:chExt cx="10714" cy="348"/>
                        </a:xfrm>
                      </wpg:grpSpPr>
                      <wps:wsp>
                        <wps:cNvPr id="27" name="Rectangle 21"/>
                        <wps:cNvSpPr>
                          <a:spLocks noChangeArrowheads="1"/>
                        </wps:cNvSpPr>
                        <wps:spPr bwMode="auto">
                          <a:xfrm>
                            <a:off x="612" y="302"/>
                            <a:ext cx="10685" cy="32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20"/>
                        <wps:cNvSpPr>
                          <a:spLocks/>
                        </wps:cNvSpPr>
                        <wps:spPr bwMode="auto">
                          <a:xfrm>
                            <a:off x="602" y="293"/>
                            <a:ext cx="10714" cy="348"/>
                          </a:xfrm>
                          <a:custGeom>
                            <a:avLst/>
                            <a:gdLst>
                              <a:gd name="T0" fmla="+- 0 11306 602"/>
                              <a:gd name="T1" fmla="*/ T0 w 10714"/>
                              <a:gd name="T2" fmla="+- 0 293 293"/>
                              <a:gd name="T3" fmla="*/ 293 h 348"/>
                              <a:gd name="T4" fmla="+- 0 11297 602"/>
                              <a:gd name="T5" fmla="*/ T4 w 10714"/>
                              <a:gd name="T6" fmla="+- 0 293 293"/>
                              <a:gd name="T7" fmla="*/ 293 h 348"/>
                              <a:gd name="T8" fmla="+- 0 612 602"/>
                              <a:gd name="T9" fmla="*/ T8 w 10714"/>
                              <a:gd name="T10" fmla="+- 0 293 293"/>
                              <a:gd name="T11" fmla="*/ 293 h 348"/>
                              <a:gd name="T12" fmla="+- 0 602 602"/>
                              <a:gd name="T13" fmla="*/ T12 w 10714"/>
                              <a:gd name="T14" fmla="+- 0 293 293"/>
                              <a:gd name="T15" fmla="*/ 293 h 348"/>
                              <a:gd name="T16" fmla="+- 0 602 602"/>
                              <a:gd name="T17" fmla="*/ T16 w 10714"/>
                              <a:gd name="T18" fmla="+- 0 303 293"/>
                              <a:gd name="T19" fmla="*/ 303 h 348"/>
                              <a:gd name="T20" fmla="+- 0 602 602"/>
                              <a:gd name="T21" fmla="*/ T20 w 10714"/>
                              <a:gd name="T22" fmla="+- 0 622 293"/>
                              <a:gd name="T23" fmla="*/ 622 h 348"/>
                              <a:gd name="T24" fmla="+- 0 612 602"/>
                              <a:gd name="T25" fmla="*/ T24 w 10714"/>
                              <a:gd name="T26" fmla="+- 0 622 293"/>
                              <a:gd name="T27" fmla="*/ 622 h 348"/>
                              <a:gd name="T28" fmla="+- 0 612 602"/>
                              <a:gd name="T29" fmla="*/ T28 w 10714"/>
                              <a:gd name="T30" fmla="+- 0 303 293"/>
                              <a:gd name="T31" fmla="*/ 303 h 348"/>
                              <a:gd name="T32" fmla="+- 0 11297 602"/>
                              <a:gd name="T33" fmla="*/ T32 w 10714"/>
                              <a:gd name="T34" fmla="+- 0 303 293"/>
                              <a:gd name="T35" fmla="*/ 303 h 348"/>
                              <a:gd name="T36" fmla="+- 0 11297 602"/>
                              <a:gd name="T37" fmla="*/ T36 w 10714"/>
                              <a:gd name="T38" fmla="+- 0 622 293"/>
                              <a:gd name="T39" fmla="*/ 622 h 348"/>
                              <a:gd name="T40" fmla="+- 0 11306 602"/>
                              <a:gd name="T41" fmla="*/ T40 w 10714"/>
                              <a:gd name="T42" fmla="+- 0 622 293"/>
                              <a:gd name="T43" fmla="*/ 622 h 348"/>
                              <a:gd name="T44" fmla="+- 0 11306 602"/>
                              <a:gd name="T45" fmla="*/ T44 w 10714"/>
                              <a:gd name="T46" fmla="+- 0 303 293"/>
                              <a:gd name="T47" fmla="*/ 303 h 348"/>
                              <a:gd name="T48" fmla="+- 0 11306 602"/>
                              <a:gd name="T49" fmla="*/ T48 w 10714"/>
                              <a:gd name="T50" fmla="+- 0 293 293"/>
                              <a:gd name="T51" fmla="*/ 293 h 348"/>
                              <a:gd name="T52" fmla="+- 0 11316 602"/>
                              <a:gd name="T53" fmla="*/ T52 w 10714"/>
                              <a:gd name="T54" fmla="+- 0 303 293"/>
                              <a:gd name="T55" fmla="*/ 303 h 348"/>
                              <a:gd name="T56" fmla="+- 0 11306 602"/>
                              <a:gd name="T57" fmla="*/ T56 w 10714"/>
                              <a:gd name="T58" fmla="+- 0 303 293"/>
                              <a:gd name="T59" fmla="*/ 303 h 348"/>
                              <a:gd name="T60" fmla="+- 0 11306 602"/>
                              <a:gd name="T61" fmla="*/ T60 w 10714"/>
                              <a:gd name="T62" fmla="+- 0 622 293"/>
                              <a:gd name="T63" fmla="*/ 622 h 348"/>
                              <a:gd name="T64" fmla="+- 0 11306 602"/>
                              <a:gd name="T65" fmla="*/ T64 w 10714"/>
                              <a:gd name="T66" fmla="+- 0 631 293"/>
                              <a:gd name="T67" fmla="*/ 631 h 348"/>
                              <a:gd name="T68" fmla="+- 0 11306 602"/>
                              <a:gd name="T69" fmla="*/ T68 w 10714"/>
                              <a:gd name="T70" fmla="+- 0 631 293"/>
                              <a:gd name="T71" fmla="*/ 631 h 348"/>
                              <a:gd name="T72" fmla="+- 0 11306 602"/>
                              <a:gd name="T73" fmla="*/ T72 w 10714"/>
                              <a:gd name="T74" fmla="+- 0 622 293"/>
                              <a:gd name="T75" fmla="*/ 622 h 348"/>
                              <a:gd name="T76" fmla="+- 0 11297 602"/>
                              <a:gd name="T77" fmla="*/ T76 w 10714"/>
                              <a:gd name="T78" fmla="+- 0 622 293"/>
                              <a:gd name="T79" fmla="*/ 622 h 348"/>
                              <a:gd name="T80" fmla="+- 0 612 602"/>
                              <a:gd name="T81" fmla="*/ T80 w 10714"/>
                              <a:gd name="T82" fmla="+- 0 622 293"/>
                              <a:gd name="T83" fmla="*/ 622 h 348"/>
                              <a:gd name="T84" fmla="+- 0 602 602"/>
                              <a:gd name="T85" fmla="*/ T84 w 10714"/>
                              <a:gd name="T86" fmla="+- 0 622 293"/>
                              <a:gd name="T87" fmla="*/ 622 h 348"/>
                              <a:gd name="T88" fmla="+- 0 602 602"/>
                              <a:gd name="T89" fmla="*/ T88 w 10714"/>
                              <a:gd name="T90" fmla="+- 0 631 293"/>
                              <a:gd name="T91" fmla="*/ 631 h 348"/>
                              <a:gd name="T92" fmla="+- 0 612 602"/>
                              <a:gd name="T93" fmla="*/ T92 w 10714"/>
                              <a:gd name="T94" fmla="+- 0 631 293"/>
                              <a:gd name="T95" fmla="*/ 631 h 348"/>
                              <a:gd name="T96" fmla="+- 0 612 602"/>
                              <a:gd name="T97" fmla="*/ T96 w 10714"/>
                              <a:gd name="T98" fmla="+- 0 641 293"/>
                              <a:gd name="T99" fmla="*/ 641 h 348"/>
                              <a:gd name="T100" fmla="+- 0 11297 602"/>
                              <a:gd name="T101" fmla="*/ T100 w 10714"/>
                              <a:gd name="T102" fmla="+- 0 641 293"/>
                              <a:gd name="T103" fmla="*/ 641 h 348"/>
                              <a:gd name="T104" fmla="+- 0 11306 602"/>
                              <a:gd name="T105" fmla="*/ T104 w 10714"/>
                              <a:gd name="T106" fmla="+- 0 641 293"/>
                              <a:gd name="T107" fmla="*/ 641 h 348"/>
                              <a:gd name="T108" fmla="+- 0 11316 602"/>
                              <a:gd name="T109" fmla="*/ T108 w 10714"/>
                              <a:gd name="T110" fmla="+- 0 641 293"/>
                              <a:gd name="T111" fmla="*/ 641 h 348"/>
                              <a:gd name="T112" fmla="+- 0 11316 602"/>
                              <a:gd name="T113" fmla="*/ T112 w 10714"/>
                              <a:gd name="T114" fmla="+- 0 631 293"/>
                              <a:gd name="T115" fmla="*/ 631 h 348"/>
                              <a:gd name="T116" fmla="+- 0 11316 602"/>
                              <a:gd name="T117" fmla="*/ T116 w 10714"/>
                              <a:gd name="T118" fmla="+- 0 622 293"/>
                              <a:gd name="T119" fmla="*/ 622 h 348"/>
                              <a:gd name="T120" fmla="+- 0 11316 602"/>
                              <a:gd name="T121" fmla="*/ T120 w 10714"/>
                              <a:gd name="T122" fmla="+- 0 303 293"/>
                              <a:gd name="T123" fmla="*/ 303 h 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0714" h="348">
                                <a:moveTo>
                                  <a:pt x="10704" y="0"/>
                                </a:moveTo>
                                <a:lnTo>
                                  <a:pt x="10695" y="0"/>
                                </a:lnTo>
                                <a:lnTo>
                                  <a:pt x="10" y="0"/>
                                </a:lnTo>
                                <a:lnTo>
                                  <a:pt x="0" y="0"/>
                                </a:lnTo>
                                <a:lnTo>
                                  <a:pt x="0" y="10"/>
                                </a:lnTo>
                                <a:lnTo>
                                  <a:pt x="0" y="329"/>
                                </a:lnTo>
                                <a:lnTo>
                                  <a:pt x="10" y="329"/>
                                </a:lnTo>
                                <a:lnTo>
                                  <a:pt x="10" y="10"/>
                                </a:lnTo>
                                <a:lnTo>
                                  <a:pt x="10695" y="10"/>
                                </a:lnTo>
                                <a:lnTo>
                                  <a:pt x="10695" y="329"/>
                                </a:lnTo>
                                <a:lnTo>
                                  <a:pt x="10704" y="329"/>
                                </a:lnTo>
                                <a:lnTo>
                                  <a:pt x="10704" y="10"/>
                                </a:lnTo>
                                <a:lnTo>
                                  <a:pt x="10704" y="0"/>
                                </a:lnTo>
                                <a:close/>
                                <a:moveTo>
                                  <a:pt x="10714" y="10"/>
                                </a:moveTo>
                                <a:lnTo>
                                  <a:pt x="10704" y="10"/>
                                </a:lnTo>
                                <a:lnTo>
                                  <a:pt x="10704" y="329"/>
                                </a:lnTo>
                                <a:lnTo>
                                  <a:pt x="10704" y="338"/>
                                </a:lnTo>
                                <a:lnTo>
                                  <a:pt x="10704" y="329"/>
                                </a:lnTo>
                                <a:lnTo>
                                  <a:pt x="10695" y="329"/>
                                </a:lnTo>
                                <a:lnTo>
                                  <a:pt x="10" y="329"/>
                                </a:lnTo>
                                <a:lnTo>
                                  <a:pt x="0" y="329"/>
                                </a:lnTo>
                                <a:lnTo>
                                  <a:pt x="0" y="338"/>
                                </a:lnTo>
                                <a:lnTo>
                                  <a:pt x="10" y="338"/>
                                </a:lnTo>
                                <a:lnTo>
                                  <a:pt x="10" y="348"/>
                                </a:lnTo>
                                <a:lnTo>
                                  <a:pt x="10695" y="348"/>
                                </a:lnTo>
                                <a:lnTo>
                                  <a:pt x="10704" y="348"/>
                                </a:lnTo>
                                <a:lnTo>
                                  <a:pt x="10714" y="348"/>
                                </a:lnTo>
                                <a:lnTo>
                                  <a:pt x="10714" y="338"/>
                                </a:lnTo>
                                <a:lnTo>
                                  <a:pt x="10714" y="329"/>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Text Box 19"/>
                        <wps:cNvSpPr txBox="1">
                          <a:spLocks noChangeArrowheads="1"/>
                        </wps:cNvSpPr>
                        <wps:spPr bwMode="auto">
                          <a:xfrm>
                            <a:off x="612" y="302"/>
                            <a:ext cx="10685"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CD8BA" w14:textId="77777777" w:rsidR="000F5CDE" w:rsidRDefault="000F5CDE" w:rsidP="00D222CC">
                              <w:pPr>
                                <w:spacing w:before="20"/>
                                <w:ind w:left="107"/>
                                <w:jc w:val="both"/>
                                <w:rPr>
                                  <w:b/>
                                  <w:sz w:val="24"/>
                                </w:rPr>
                              </w:pPr>
                              <w:r>
                                <w:rPr>
                                  <w:b/>
                                  <w:sz w:val="24"/>
                                </w:rPr>
                                <w:t>CLAÚSULA</w:t>
                              </w:r>
                              <w:r>
                                <w:rPr>
                                  <w:b/>
                                  <w:spacing w:val="-1"/>
                                  <w:sz w:val="24"/>
                                </w:rPr>
                                <w:t xml:space="preserve"> </w:t>
                              </w:r>
                              <w:r>
                                <w:rPr>
                                  <w:b/>
                                  <w:sz w:val="24"/>
                                </w:rPr>
                                <w:t>07</w:t>
                              </w:r>
                              <w:r>
                                <w:rPr>
                                  <w:b/>
                                  <w:spacing w:val="-1"/>
                                  <w:sz w:val="24"/>
                                </w:rPr>
                                <w:t xml:space="preserve"> </w:t>
                              </w:r>
                              <w:r>
                                <w:rPr>
                                  <w:b/>
                                  <w:sz w:val="24"/>
                                </w:rPr>
                                <w:t>–</w:t>
                              </w:r>
                              <w:r>
                                <w:rPr>
                                  <w:b/>
                                  <w:spacing w:val="-1"/>
                                  <w:sz w:val="24"/>
                                </w:rPr>
                                <w:t xml:space="preserve"> </w:t>
                              </w:r>
                              <w:r w:rsidRPr="009F538A">
                                <w:rPr>
                                  <w:b/>
                                </w:rPr>
                                <w:t>CANCELAMENTO DO REGISTRO DO LICITANTE VENCEDOR E DOS PREÇOS</w:t>
                              </w:r>
                              <w:r>
                                <w:t xml:space="preserve"> REGISTRADOS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DC91D" id="Group 18" o:spid="_x0000_s1050" style="position:absolute;margin-left:30.1pt;margin-top:14.65pt;width:535.7pt;height:17.4pt;z-index:-15688704;mso-wrap-distance-left:0;mso-wrap-distance-right:0;mso-position-horizontal-relative:page" coordorigin="602,293" coordsize="10714,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">
                <v:rect id="Rectangle 21" o:spid="_x0000_s1051" style="position:absolute;left:612;top:302;width:1068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" fillcolor="#d9d9d9" stroked="f"/>
                <v:shape id="AutoShape 20" o:spid="_x0000_s1052" style="position:absolute;left:602;top:293;width:10714;height:348;visibility:visible;mso-wrap-style:square;v-text-anchor:top" coordsize="1071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" path="m10704,r-9,l10,,,,,10,,329r10,l10,10r10685,l10695,329r9,l10704,10r,-10xm10714,10r-10,l10704,329r,9l10704,329r-9,l10,329,,329r,9l10,338r,10l10695,348r9,l10714,348r,-10l10714,329r,-319xe" fillcolor="black" stroked="f">
                  <v:path arrowok="t" o:connecttype="custom" o:connectlocs="10704,293;10695,293;10,293;0,293;0,303;0,622;10,622;10,303;10695,303;10695,622;10704,622;10704,303;10704,293;10714,303;10704,303;10704,622;10704,631;10704,631;10704,622;10695,622;10,622;0,622;0,631;10,631;10,641;10695,641;10704,641;10714,641;10714,631;10714,622;10714,303" o:connectangles="0,0,0,0,0,0,0,0,0,0,0,0,0,0,0,0,0,0,0,0,0,0,0,0,0,0,0,0,0,0,0"/>
                </v:shape>
                <v:shape id="Text Box 19" o:spid="_x0000_s1053" type="#_x0000_t202" style="position:absolute;left:612;top:302;width:1068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500CD8BA" w14:textId="77777777" w:rsidR="000F5CDE" w:rsidRDefault="000F5CDE" w:rsidP="00D222CC">
                        <w:pPr>
                          <w:spacing w:before="20"/>
                          <w:ind w:left="107"/>
                          <w:jc w:val="both"/>
                          <w:rPr>
                            <w:b/>
                            <w:sz w:val="24"/>
                          </w:rPr>
                        </w:pPr>
                        <w:r>
                          <w:rPr>
                            <w:b/>
                            <w:sz w:val="24"/>
                          </w:rPr>
                          <w:t>CLAÚSULA</w:t>
                        </w:r>
                        <w:r>
                          <w:rPr>
                            <w:b/>
                            <w:spacing w:val="-1"/>
                            <w:sz w:val="24"/>
                          </w:rPr>
                          <w:t xml:space="preserve"> </w:t>
                        </w:r>
                        <w:r>
                          <w:rPr>
                            <w:b/>
                            <w:sz w:val="24"/>
                          </w:rPr>
                          <w:t>07</w:t>
                        </w:r>
                        <w:r>
                          <w:rPr>
                            <w:b/>
                            <w:spacing w:val="-1"/>
                            <w:sz w:val="24"/>
                          </w:rPr>
                          <w:t xml:space="preserve"> </w:t>
                        </w:r>
                        <w:r>
                          <w:rPr>
                            <w:b/>
                            <w:sz w:val="24"/>
                          </w:rPr>
                          <w:t>–</w:t>
                        </w:r>
                        <w:r>
                          <w:rPr>
                            <w:b/>
                            <w:spacing w:val="-1"/>
                            <w:sz w:val="24"/>
                          </w:rPr>
                          <w:t xml:space="preserve"> </w:t>
                        </w:r>
                        <w:r w:rsidRPr="009F538A">
                          <w:rPr>
                            <w:b/>
                          </w:rPr>
                          <w:t>CANCELAMENTO DO REGISTRO DO LICITANTE VENCEDOR E DOS PREÇOS</w:t>
                        </w:r>
                        <w:r>
                          <w:t xml:space="preserve"> REGISTRADOS</w:t>
                        </w:r>
                      </w:p>
                    </w:txbxContent>
                  </v:textbox>
                </v:shape>
                <w10:wrap type="topAndBottom" anchorx="page"/>
              </v:group>
            </w:pict>
          </mc:Fallback>
        </mc:AlternateContent>
      </w:r>
    </w:p>
    <w:p w14:paraId="6650924B" w14:textId="77777777" w:rsidR="00D222CC" w:rsidRPr="007C262B" w:rsidRDefault="00D222CC" w:rsidP="00D222CC">
      <w:pPr>
        <w:pStyle w:val="Corpodetexto"/>
        <w:spacing w:line="239" w:lineRule="exact"/>
        <w:ind w:left="0"/>
        <w:jc w:val="both"/>
        <w:rPr>
          <w:sz w:val="22"/>
          <w:szCs w:val="22"/>
        </w:rPr>
      </w:pPr>
    </w:p>
    <w:p w14:paraId="3C09444D" w14:textId="77777777" w:rsidR="00D222CC" w:rsidRPr="007C262B" w:rsidRDefault="00D222CC" w:rsidP="00ED388E">
      <w:pPr>
        <w:pStyle w:val="Corpodetexto"/>
        <w:numPr>
          <w:ilvl w:val="1"/>
          <w:numId w:val="44"/>
        </w:numPr>
        <w:spacing w:line="239" w:lineRule="exact"/>
        <w:ind w:left="0" w:firstLine="0"/>
        <w:jc w:val="both"/>
        <w:rPr>
          <w:sz w:val="22"/>
          <w:szCs w:val="22"/>
        </w:rPr>
      </w:pPr>
      <w:r w:rsidRPr="007C262B">
        <w:rPr>
          <w:sz w:val="22"/>
          <w:szCs w:val="22"/>
        </w:rPr>
        <w:t>O registro do fornecedor será cancelado pelo gerenciador, quando o fornecedor:</w:t>
      </w:r>
    </w:p>
    <w:p w14:paraId="4A8E1DE1" w14:textId="77777777" w:rsidR="00D222CC" w:rsidRPr="007C262B" w:rsidRDefault="00D222CC" w:rsidP="00ED388E">
      <w:pPr>
        <w:pStyle w:val="Corpodetexto"/>
        <w:numPr>
          <w:ilvl w:val="0"/>
          <w:numId w:val="45"/>
        </w:numPr>
        <w:spacing w:line="239" w:lineRule="exact"/>
        <w:ind w:left="0" w:firstLine="0"/>
        <w:jc w:val="both"/>
        <w:rPr>
          <w:sz w:val="22"/>
          <w:szCs w:val="22"/>
        </w:rPr>
      </w:pPr>
      <w:r w:rsidRPr="007C262B">
        <w:rPr>
          <w:sz w:val="22"/>
          <w:szCs w:val="22"/>
        </w:rPr>
        <w:t>Descumprir as condições da ata de registro de preços, sem motivo justificado;</w:t>
      </w:r>
    </w:p>
    <w:p w14:paraId="491D2DC2" w14:textId="77777777" w:rsidR="00D222CC" w:rsidRPr="007C262B" w:rsidRDefault="00D222CC" w:rsidP="00ED388E">
      <w:pPr>
        <w:pStyle w:val="Corpodetexto"/>
        <w:numPr>
          <w:ilvl w:val="0"/>
          <w:numId w:val="45"/>
        </w:numPr>
        <w:spacing w:line="239" w:lineRule="exact"/>
        <w:ind w:left="0" w:firstLine="0"/>
        <w:jc w:val="both"/>
        <w:rPr>
          <w:sz w:val="22"/>
          <w:szCs w:val="22"/>
        </w:rPr>
      </w:pPr>
      <w:r w:rsidRPr="007C262B">
        <w:rPr>
          <w:sz w:val="22"/>
          <w:szCs w:val="22"/>
        </w:rPr>
        <w:t>Não retirar a nota de empenho, ou instrumento equivalente, no prazo estabelecido pela Administração sem justificativa razoável;</w:t>
      </w:r>
    </w:p>
    <w:p w14:paraId="7F715054" w14:textId="77777777" w:rsidR="00D222CC" w:rsidRPr="007C262B" w:rsidRDefault="00D222CC" w:rsidP="00ED388E">
      <w:pPr>
        <w:pStyle w:val="Corpodetexto"/>
        <w:numPr>
          <w:ilvl w:val="0"/>
          <w:numId w:val="45"/>
        </w:numPr>
        <w:spacing w:line="239" w:lineRule="exact"/>
        <w:ind w:left="0" w:firstLine="0"/>
        <w:jc w:val="both"/>
        <w:rPr>
          <w:sz w:val="22"/>
          <w:szCs w:val="22"/>
        </w:rPr>
      </w:pPr>
      <w:r w:rsidRPr="007C262B">
        <w:rPr>
          <w:sz w:val="22"/>
          <w:szCs w:val="22"/>
        </w:rPr>
        <w:t>Não aceitar manter seu preço registrado, na hipótese prevista no artigo 27, § 2º, do Decreto nº 11.462, de 2023; ou</w:t>
      </w:r>
    </w:p>
    <w:p w14:paraId="39239316" w14:textId="77777777" w:rsidR="00D222CC" w:rsidRPr="007C262B" w:rsidRDefault="00D222CC" w:rsidP="00ED388E">
      <w:pPr>
        <w:pStyle w:val="Corpodetexto"/>
        <w:numPr>
          <w:ilvl w:val="0"/>
          <w:numId w:val="45"/>
        </w:numPr>
        <w:spacing w:line="239" w:lineRule="exact"/>
        <w:ind w:left="0" w:firstLine="0"/>
        <w:jc w:val="both"/>
        <w:rPr>
          <w:sz w:val="22"/>
          <w:szCs w:val="22"/>
        </w:rPr>
      </w:pPr>
      <w:r w:rsidRPr="007C262B">
        <w:rPr>
          <w:sz w:val="22"/>
          <w:szCs w:val="22"/>
        </w:rPr>
        <w:t>Sofrer sanção prevista nos incisos III ou IV do caput do art. 156 da Lei nº 14.133, de 2021.</w:t>
      </w:r>
    </w:p>
    <w:p w14:paraId="24CE947A" w14:textId="77777777" w:rsidR="00D222CC" w:rsidRPr="007C262B" w:rsidRDefault="00D222CC" w:rsidP="00ED388E">
      <w:pPr>
        <w:pStyle w:val="Corpodetexto"/>
        <w:numPr>
          <w:ilvl w:val="0"/>
          <w:numId w:val="45"/>
        </w:numPr>
        <w:spacing w:line="239" w:lineRule="exact"/>
        <w:ind w:left="0" w:firstLine="0"/>
        <w:jc w:val="both"/>
        <w:rPr>
          <w:sz w:val="22"/>
          <w:szCs w:val="22"/>
        </w:rPr>
      </w:pPr>
      <w:r w:rsidRPr="007C262B">
        <w:rPr>
          <w:sz w:val="22"/>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2422CBDD" w14:textId="77777777" w:rsidR="00D222CC" w:rsidRPr="007C262B" w:rsidRDefault="00D222CC" w:rsidP="00ED388E">
      <w:pPr>
        <w:pStyle w:val="Corpodetexto"/>
        <w:numPr>
          <w:ilvl w:val="1"/>
          <w:numId w:val="44"/>
        </w:numPr>
        <w:spacing w:line="239" w:lineRule="exact"/>
        <w:ind w:left="0" w:firstLine="0"/>
        <w:jc w:val="both"/>
        <w:rPr>
          <w:sz w:val="22"/>
          <w:szCs w:val="22"/>
        </w:rPr>
      </w:pPr>
      <w:r w:rsidRPr="007C262B">
        <w:rPr>
          <w:sz w:val="22"/>
          <w:szCs w:val="22"/>
        </w:rPr>
        <w:t>O cancelamento de registros nas hipóteses previstas no subitem 7.1 será formalizado por despacho do órgão ou da entidade gerenciadora, garantidos os princípios do contraditório e da ampla defesa.</w:t>
      </w:r>
    </w:p>
    <w:p w14:paraId="65F391F5" w14:textId="77777777" w:rsidR="00D222CC" w:rsidRPr="007C262B" w:rsidRDefault="00D222CC" w:rsidP="00ED388E">
      <w:pPr>
        <w:pStyle w:val="Corpodetexto"/>
        <w:numPr>
          <w:ilvl w:val="1"/>
          <w:numId w:val="44"/>
        </w:numPr>
        <w:spacing w:line="239" w:lineRule="exact"/>
        <w:ind w:left="0" w:firstLine="0"/>
        <w:jc w:val="both"/>
        <w:rPr>
          <w:sz w:val="22"/>
          <w:szCs w:val="22"/>
        </w:rPr>
      </w:pPr>
      <w:r w:rsidRPr="007C262B">
        <w:rPr>
          <w:sz w:val="22"/>
          <w:szCs w:val="22"/>
        </w:rPr>
        <w:t>Na hipótese de cancelamento do registro do fornecedor, o órgão ou a entidade gerenciadora poderá convocar os licitantes que compõem o cadastro de reserva, observada a ordem de classificação.</w:t>
      </w:r>
    </w:p>
    <w:p w14:paraId="4C335871" w14:textId="77777777" w:rsidR="00D222CC" w:rsidRPr="007C262B" w:rsidRDefault="00D222CC" w:rsidP="00ED388E">
      <w:pPr>
        <w:pStyle w:val="Corpodetexto"/>
        <w:numPr>
          <w:ilvl w:val="1"/>
          <w:numId w:val="44"/>
        </w:numPr>
        <w:spacing w:line="239" w:lineRule="exact"/>
        <w:ind w:left="0" w:firstLine="0"/>
        <w:jc w:val="both"/>
        <w:rPr>
          <w:sz w:val="22"/>
          <w:szCs w:val="22"/>
        </w:rPr>
      </w:pPr>
      <w:r w:rsidRPr="007C262B">
        <w:rPr>
          <w:sz w:val="22"/>
          <w:szCs w:val="22"/>
        </w:rPr>
        <w:t>O cancelamento dos preços registrados poderá ser realizado pelo gerenciador, em determinada ata de registro de preços, total ou parcialmente, nas seguintes hipóteses, desde que devidamente comprovadas e justificadas:</w:t>
      </w:r>
    </w:p>
    <w:p w14:paraId="68D4CB3A" w14:textId="77777777" w:rsidR="00D222CC" w:rsidRPr="007C262B" w:rsidRDefault="00D222CC" w:rsidP="00ED388E">
      <w:pPr>
        <w:pStyle w:val="Corpodetexto"/>
        <w:numPr>
          <w:ilvl w:val="0"/>
          <w:numId w:val="46"/>
        </w:numPr>
        <w:spacing w:line="239" w:lineRule="exact"/>
        <w:ind w:left="0" w:firstLine="0"/>
        <w:jc w:val="both"/>
        <w:rPr>
          <w:sz w:val="22"/>
          <w:szCs w:val="22"/>
        </w:rPr>
      </w:pPr>
      <w:r w:rsidRPr="007C262B">
        <w:rPr>
          <w:sz w:val="22"/>
          <w:szCs w:val="22"/>
        </w:rPr>
        <w:t>por razão de interesse público;</w:t>
      </w:r>
    </w:p>
    <w:p w14:paraId="46856AA7" w14:textId="77777777" w:rsidR="00D222CC" w:rsidRPr="007C262B" w:rsidRDefault="00D222CC" w:rsidP="00ED388E">
      <w:pPr>
        <w:pStyle w:val="Corpodetexto"/>
        <w:numPr>
          <w:ilvl w:val="0"/>
          <w:numId w:val="46"/>
        </w:numPr>
        <w:spacing w:line="239" w:lineRule="exact"/>
        <w:ind w:left="0" w:firstLine="0"/>
        <w:jc w:val="both"/>
        <w:rPr>
          <w:sz w:val="22"/>
          <w:szCs w:val="22"/>
        </w:rPr>
      </w:pPr>
      <w:r w:rsidRPr="007C262B">
        <w:rPr>
          <w:sz w:val="22"/>
          <w:szCs w:val="22"/>
        </w:rPr>
        <w:t>a pedido do fornecedor, decorrente de caso fortuito ou força maior; ou</w:t>
      </w:r>
    </w:p>
    <w:p w14:paraId="075968CE" w14:textId="77777777" w:rsidR="00D222CC" w:rsidRPr="007C262B" w:rsidRDefault="00D222CC" w:rsidP="00ED388E">
      <w:pPr>
        <w:pStyle w:val="Corpodetexto"/>
        <w:numPr>
          <w:ilvl w:val="0"/>
          <w:numId w:val="46"/>
        </w:numPr>
        <w:spacing w:line="239" w:lineRule="exact"/>
        <w:ind w:left="0" w:firstLine="0"/>
        <w:jc w:val="both"/>
        <w:rPr>
          <w:sz w:val="22"/>
          <w:szCs w:val="22"/>
        </w:rPr>
      </w:pPr>
      <w:r w:rsidRPr="007C262B">
        <w:rPr>
          <w:sz w:val="22"/>
          <w:szCs w:val="22"/>
        </w:rPr>
        <w:t>se não houver êxito nas negociações, nas hipóteses em que o preço de mercado tornar-se superior ou inferior ao preço registrado, nos termos do artigos 26, § 3º e 27, § 4º, ambos do Decreto nº 11.462, de 2023.</w:t>
      </w:r>
    </w:p>
    <w:p w14:paraId="0C165C0A" w14:textId="77777777" w:rsidR="00D222CC" w:rsidRPr="007C262B" w:rsidRDefault="00D222CC" w:rsidP="00D222CC">
      <w:pPr>
        <w:pStyle w:val="Corpodetexto"/>
        <w:spacing w:before="2"/>
        <w:ind w:left="0"/>
        <w:jc w:val="both"/>
        <w:rPr>
          <w:sz w:val="22"/>
          <w:szCs w:val="22"/>
        </w:rPr>
      </w:pPr>
      <w:r w:rsidRPr="007C262B">
        <w:rPr>
          <w:noProof/>
          <w:sz w:val="22"/>
          <w:szCs w:val="22"/>
          <w:lang w:val="pt-BR" w:eastAsia="pt-BR"/>
        </w:rPr>
        <mc:AlternateContent>
          <mc:Choice Requires="wpg">
            <w:drawing>
              <wp:anchor distT="0" distB="0" distL="0" distR="0" simplePos="0" relativeHeight="487628800" behindDoc="1" locked="0" layoutInCell="1" allowOverlap="1" wp14:anchorId="4C976058" wp14:editId="6657E16A">
                <wp:simplePos x="0" y="0"/>
                <wp:positionH relativeFrom="page">
                  <wp:posOffset>382270</wp:posOffset>
                </wp:positionH>
                <wp:positionV relativeFrom="paragraph">
                  <wp:posOffset>186690</wp:posOffset>
                </wp:positionV>
                <wp:extent cx="6803390" cy="219710"/>
                <wp:effectExtent l="0" t="0" r="0" b="0"/>
                <wp:wrapTopAndBottom/>
                <wp:docPr id="2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19710"/>
                          <a:chOff x="602" y="294"/>
                          <a:chExt cx="10714" cy="346"/>
                        </a:xfrm>
                      </wpg:grpSpPr>
                      <wps:wsp>
                        <wps:cNvPr id="23" name="Rectangle 17"/>
                        <wps:cNvSpPr>
                          <a:spLocks noChangeArrowheads="1"/>
                        </wps:cNvSpPr>
                        <wps:spPr bwMode="auto">
                          <a:xfrm>
                            <a:off x="612" y="303"/>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Freeform 16"/>
                        <wps:cNvSpPr>
                          <a:spLocks/>
                        </wps:cNvSpPr>
                        <wps:spPr bwMode="auto">
                          <a:xfrm>
                            <a:off x="602" y="293"/>
                            <a:ext cx="10714" cy="346"/>
                          </a:xfrm>
                          <a:custGeom>
                            <a:avLst/>
                            <a:gdLst>
                              <a:gd name="T0" fmla="+- 0 11316 602"/>
                              <a:gd name="T1" fmla="*/ T0 w 10714"/>
                              <a:gd name="T2" fmla="+- 0 304 294"/>
                              <a:gd name="T3" fmla="*/ 304 h 346"/>
                              <a:gd name="T4" fmla="+- 0 11306 602"/>
                              <a:gd name="T5" fmla="*/ T4 w 10714"/>
                              <a:gd name="T6" fmla="+- 0 304 294"/>
                              <a:gd name="T7" fmla="*/ 304 h 346"/>
                              <a:gd name="T8" fmla="+- 0 11306 602"/>
                              <a:gd name="T9" fmla="*/ T8 w 10714"/>
                              <a:gd name="T10" fmla="+- 0 620 294"/>
                              <a:gd name="T11" fmla="*/ 620 h 346"/>
                              <a:gd name="T12" fmla="+- 0 11306 602"/>
                              <a:gd name="T13" fmla="*/ T12 w 10714"/>
                              <a:gd name="T14" fmla="+- 0 630 294"/>
                              <a:gd name="T15" fmla="*/ 630 h 346"/>
                              <a:gd name="T16" fmla="+- 0 11306 602"/>
                              <a:gd name="T17" fmla="*/ T16 w 10714"/>
                              <a:gd name="T18" fmla="+- 0 620 294"/>
                              <a:gd name="T19" fmla="*/ 620 h 346"/>
                              <a:gd name="T20" fmla="+- 0 11306 602"/>
                              <a:gd name="T21" fmla="*/ T20 w 10714"/>
                              <a:gd name="T22" fmla="+- 0 304 294"/>
                              <a:gd name="T23" fmla="*/ 304 h 346"/>
                              <a:gd name="T24" fmla="+- 0 11306 602"/>
                              <a:gd name="T25" fmla="*/ T24 w 10714"/>
                              <a:gd name="T26" fmla="+- 0 294 294"/>
                              <a:gd name="T27" fmla="*/ 294 h 346"/>
                              <a:gd name="T28" fmla="+- 0 11297 602"/>
                              <a:gd name="T29" fmla="*/ T28 w 10714"/>
                              <a:gd name="T30" fmla="+- 0 294 294"/>
                              <a:gd name="T31" fmla="*/ 294 h 346"/>
                              <a:gd name="T32" fmla="+- 0 11297 602"/>
                              <a:gd name="T33" fmla="*/ T32 w 10714"/>
                              <a:gd name="T34" fmla="+- 0 304 294"/>
                              <a:gd name="T35" fmla="*/ 304 h 346"/>
                              <a:gd name="T36" fmla="+- 0 11297 602"/>
                              <a:gd name="T37" fmla="*/ T36 w 10714"/>
                              <a:gd name="T38" fmla="+- 0 620 294"/>
                              <a:gd name="T39" fmla="*/ 620 h 346"/>
                              <a:gd name="T40" fmla="+- 0 612 602"/>
                              <a:gd name="T41" fmla="*/ T40 w 10714"/>
                              <a:gd name="T42" fmla="+- 0 620 294"/>
                              <a:gd name="T43" fmla="*/ 620 h 346"/>
                              <a:gd name="T44" fmla="+- 0 612 602"/>
                              <a:gd name="T45" fmla="*/ T44 w 10714"/>
                              <a:gd name="T46" fmla="+- 0 304 294"/>
                              <a:gd name="T47" fmla="*/ 304 h 346"/>
                              <a:gd name="T48" fmla="+- 0 11297 602"/>
                              <a:gd name="T49" fmla="*/ T48 w 10714"/>
                              <a:gd name="T50" fmla="+- 0 304 294"/>
                              <a:gd name="T51" fmla="*/ 304 h 346"/>
                              <a:gd name="T52" fmla="+- 0 11297 602"/>
                              <a:gd name="T53" fmla="*/ T52 w 10714"/>
                              <a:gd name="T54" fmla="+- 0 294 294"/>
                              <a:gd name="T55" fmla="*/ 294 h 346"/>
                              <a:gd name="T56" fmla="+- 0 612 602"/>
                              <a:gd name="T57" fmla="*/ T56 w 10714"/>
                              <a:gd name="T58" fmla="+- 0 294 294"/>
                              <a:gd name="T59" fmla="*/ 294 h 346"/>
                              <a:gd name="T60" fmla="+- 0 602 602"/>
                              <a:gd name="T61" fmla="*/ T60 w 10714"/>
                              <a:gd name="T62" fmla="+- 0 294 294"/>
                              <a:gd name="T63" fmla="*/ 294 h 346"/>
                              <a:gd name="T64" fmla="+- 0 602 602"/>
                              <a:gd name="T65" fmla="*/ T64 w 10714"/>
                              <a:gd name="T66" fmla="+- 0 304 294"/>
                              <a:gd name="T67" fmla="*/ 304 h 346"/>
                              <a:gd name="T68" fmla="+- 0 602 602"/>
                              <a:gd name="T69" fmla="*/ T68 w 10714"/>
                              <a:gd name="T70" fmla="+- 0 620 294"/>
                              <a:gd name="T71" fmla="*/ 620 h 346"/>
                              <a:gd name="T72" fmla="+- 0 602 602"/>
                              <a:gd name="T73" fmla="*/ T72 w 10714"/>
                              <a:gd name="T74" fmla="+- 0 630 294"/>
                              <a:gd name="T75" fmla="*/ 630 h 346"/>
                              <a:gd name="T76" fmla="+- 0 612 602"/>
                              <a:gd name="T77" fmla="*/ T76 w 10714"/>
                              <a:gd name="T78" fmla="+- 0 630 294"/>
                              <a:gd name="T79" fmla="*/ 630 h 346"/>
                              <a:gd name="T80" fmla="+- 0 612 602"/>
                              <a:gd name="T81" fmla="*/ T80 w 10714"/>
                              <a:gd name="T82" fmla="+- 0 640 294"/>
                              <a:gd name="T83" fmla="*/ 640 h 346"/>
                              <a:gd name="T84" fmla="+- 0 11297 602"/>
                              <a:gd name="T85" fmla="*/ T84 w 10714"/>
                              <a:gd name="T86" fmla="+- 0 640 294"/>
                              <a:gd name="T87" fmla="*/ 640 h 346"/>
                              <a:gd name="T88" fmla="+- 0 11306 602"/>
                              <a:gd name="T89" fmla="*/ T88 w 10714"/>
                              <a:gd name="T90" fmla="+- 0 640 294"/>
                              <a:gd name="T91" fmla="*/ 640 h 346"/>
                              <a:gd name="T92" fmla="+- 0 11316 602"/>
                              <a:gd name="T93" fmla="*/ T92 w 10714"/>
                              <a:gd name="T94" fmla="+- 0 640 294"/>
                              <a:gd name="T95" fmla="*/ 640 h 346"/>
                              <a:gd name="T96" fmla="+- 0 11316 602"/>
                              <a:gd name="T97" fmla="*/ T96 w 10714"/>
                              <a:gd name="T98" fmla="+- 0 630 294"/>
                              <a:gd name="T99" fmla="*/ 630 h 346"/>
                              <a:gd name="T100" fmla="+- 0 11316 602"/>
                              <a:gd name="T101" fmla="*/ T100 w 10714"/>
                              <a:gd name="T102" fmla="+- 0 620 294"/>
                              <a:gd name="T103" fmla="*/ 620 h 346"/>
                              <a:gd name="T104" fmla="+- 0 11316 602"/>
                              <a:gd name="T105" fmla="*/ T104 w 10714"/>
                              <a:gd name="T106" fmla="+- 0 304 294"/>
                              <a:gd name="T107" fmla="*/ 304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714" h="346">
                                <a:moveTo>
                                  <a:pt x="10714" y="10"/>
                                </a:moveTo>
                                <a:lnTo>
                                  <a:pt x="10704" y="10"/>
                                </a:lnTo>
                                <a:lnTo>
                                  <a:pt x="10704" y="326"/>
                                </a:lnTo>
                                <a:lnTo>
                                  <a:pt x="10704" y="336"/>
                                </a:lnTo>
                                <a:lnTo>
                                  <a:pt x="10704" y="326"/>
                                </a:lnTo>
                                <a:lnTo>
                                  <a:pt x="10704" y="10"/>
                                </a:lnTo>
                                <a:lnTo>
                                  <a:pt x="10704" y="0"/>
                                </a:lnTo>
                                <a:lnTo>
                                  <a:pt x="10695" y="0"/>
                                </a:lnTo>
                                <a:lnTo>
                                  <a:pt x="10695" y="10"/>
                                </a:lnTo>
                                <a:lnTo>
                                  <a:pt x="10695" y="326"/>
                                </a:lnTo>
                                <a:lnTo>
                                  <a:pt x="10" y="326"/>
                                </a:lnTo>
                                <a:lnTo>
                                  <a:pt x="10" y="10"/>
                                </a:lnTo>
                                <a:lnTo>
                                  <a:pt x="10695" y="10"/>
                                </a:lnTo>
                                <a:lnTo>
                                  <a:pt x="10695" y="0"/>
                                </a:lnTo>
                                <a:lnTo>
                                  <a:pt x="10" y="0"/>
                                </a:lnTo>
                                <a:lnTo>
                                  <a:pt x="0" y="0"/>
                                </a:lnTo>
                                <a:lnTo>
                                  <a:pt x="0" y="10"/>
                                </a:lnTo>
                                <a:lnTo>
                                  <a:pt x="0" y="326"/>
                                </a:lnTo>
                                <a:lnTo>
                                  <a:pt x="0" y="336"/>
                                </a:lnTo>
                                <a:lnTo>
                                  <a:pt x="10" y="336"/>
                                </a:lnTo>
                                <a:lnTo>
                                  <a:pt x="10" y="346"/>
                                </a:lnTo>
                                <a:lnTo>
                                  <a:pt x="10695" y="346"/>
                                </a:lnTo>
                                <a:lnTo>
                                  <a:pt x="10704" y="346"/>
                                </a:lnTo>
                                <a:lnTo>
                                  <a:pt x="10714" y="346"/>
                                </a:lnTo>
                                <a:lnTo>
                                  <a:pt x="10714" y="33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Text Box 15"/>
                        <wps:cNvSpPr txBox="1">
                          <a:spLocks noChangeArrowheads="1"/>
                        </wps:cNvSpPr>
                        <wps:spPr bwMode="auto">
                          <a:xfrm>
                            <a:off x="612" y="303"/>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0D418" w14:textId="77777777" w:rsidR="000F5CDE" w:rsidRDefault="000F5CDE" w:rsidP="00D222CC">
                              <w:pPr>
                                <w:spacing w:before="20"/>
                                <w:ind w:left="107"/>
                                <w:jc w:val="both"/>
                                <w:rPr>
                                  <w:b/>
                                  <w:sz w:val="24"/>
                                </w:rPr>
                              </w:pPr>
                              <w:r>
                                <w:rPr>
                                  <w:b/>
                                  <w:sz w:val="24"/>
                                </w:rPr>
                                <w:t>CLAÚSULA</w:t>
                              </w:r>
                              <w:r>
                                <w:rPr>
                                  <w:b/>
                                  <w:spacing w:val="-2"/>
                                  <w:sz w:val="24"/>
                                </w:rPr>
                                <w:t xml:space="preserve"> </w:t>
                              </w:r>
                              <w:r>
                                <w:rPr>
                                  <w:b/>
                                  <w:sz w:val="24"/>
                                </w:rPr>
                                <w:t>08</w:t>
                              </w:r>
                              <w:r>
                                <w:rPr>
                                  <w:b/>
                                  <w:spacing w:val="-1"/>
                                  <w:sz w:val="24"/>
                                </w:rPr>
                                <w:t xml:space="preserve"> </w:t>
                              </w:r>
                              <w:r>
                                <w:rPr>
                                  <w:b/>
                                  <w:sz w:val="24"/>
                                </w:rPr>
                                <w:t>–</w:t>
                              </w:r>
                              <w:r>
                                <w:rPr>
                                  <w:b/>
                                  <w:spacing w:val="-1"/>
                                  <w:sz w:val="24"/>
                                </w:rPr>
                                <w:t xml:space="preserve"> </w:t>
                              </w:r>
                              <w:r>
                                <w:rPr>
                                  <w:b/>
                                  <w:sz w:val="24"/>
                                </w:rPr>
                                <w:t>PENALIDADES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976058" id="Group 14" o:spid="_x0000_s1054" style="position:absolute;left:0;text-align:left;margin-left:30.1pt;margin-top:14.7pt;width:535.7pt;height:17.3pt;z-index:-15687680;mso-wrap-distance-left:0;mso-wrap-distance-right:0;mso-position-horizontal-relative:page" coordorigin="602,294"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">
                <v:rect id="Rectangle 17" o:spid="_x0000_s1055"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" fillcolor="#d9d9d9" stroked="f"/>
                <v:shape id="Freeform 16" o:spid="_x0000_s1056" style="position:absolute;left:602;top:293;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" path="m10714,10r-10,l10704,326r,10l10704,326r,-316l10704,r-9,l10695,10r,316l10,326,10,10r10685,l10695,,10,,,,,10,,326r,10l10,336r,10l10695,346r9,l10714,346r,-10l10714,326r,-316xe" fillcolor="black" stroked="f">
                  <v:path arrowok="t" o:connecttype="custom" o:connectlocs="10714,304;10704,304;10704,620;10704,630;10704,620;10704,304;10704,294;10695,294;10695,304;10695,620;10,620;10,304;10695,304;10695,294;10,294;0,294;0,304;0,620;0,630;10,630;10,640;10695,640;10704,640;10714,640;10714,630;10714,620;10714,304" o:connectangles="0,0,0,0,0,0,0,0,0,0,0,0,0,0,0,0,0,0,0,0,0,0,0,0,0,0,0"/>
                </v:shape>
                <v:shape id="Text Box 15" o:spid="_x0000_s1057" type="#_x0000_t202"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280D418" w14:textId="77777777" w:rsidR="000F5CDE" w:rsidRDefault="000F5CDE" w:rsidP="00D222CC">
                        <w:pPr>
                          <w:spacing w:before="20"/>
                          <w:ind w:left="107"/>
                          <w:jc w:val="both"/>
                          <w:rPr>
                            <w:b/>
                            <w:sz w:val="24"/>
                          </w:rPr>
                        </w:pPr>
                        <w:r>
                          <w:rPr>
                            <w:b/>
                            <w:sz w:val="24"/>
                          </w:rPr>
                          <w:t>CLAÚSULA</w:t>
                        </w:r>
                        <w:r>
                          <w:rPr>
                            <w:b/>
                            <w:spacing w:val="-2"/>
                            <w:sz w:val="24"/>
                          </w:rPr>
                          <w:t xml:space="preserve"> </w:t>
                        </w:r>
                        <w:r>
                          <w:rPr>
                            <w:b/>
                            <w:sz w:val="24"/>
                          </w:rPr>
                          <w:t>08</w:t>
                        </w:r>
                        <w:r>
                          <w:rPr>
                            <w:b/>
                            <w:spacing w:val="-1"/>
                            <w:sz w:val="24"/>
                          </w:rPr>
                          <w:t xml:space="preserve"> </w:t>
                        </w:r>
                        <w:r>
                          <w:rPr>
                            <w:b/>
                            <w:sz w:val="24"/>
                          </w:rPr>
                          <w:t>–</w:t>
                        </w:r>
                        <w:r>
                          <w:rPr>
                            <w:b/>
                            <w:spacing w:val="-1"/>
                            <w:sz w:val="24"/>
                          </w:rPr>
                          <w:t xml:space="preserve"> </w:t>
                        </w:r>
                        <w:r>
                          <w:rPr>
                            <w:b/>
                            <w:sz w:val="24"/>
                          </w:rPr>
                          <w:t>PENALIDADES</w:t>
                        </w:r>
                      </w:p>
                    </w:txbxContent>
                  </v:textbox>
                </v:shape>
                <w10:wrap type="topAndBottom" anchorx="page"/>
              </v:group>
            </w:pict>
          </mc:Fallback>
        </mc:AlternateContent>
      </w:r>
    </w:p>
    <w:p w14:paraId="50D59DC2" w14:textId="77777777" w:rsidR="00D222CC" w:rsidRPr="007C262B" w:rsidRDefault="00D222CC" w:rsidP="00D222CC">
      <w:pPr>
        <w:pStyle w:val="PargrafodaLista"/>
        <w:numPr>
          <w:ilvl w:val="0"/>
          <w:numId w:val="2"/>
        </w:numPr>
        <w:tabs>
          <w:tab w:val="left" w:pos="713"/>
        </w:tabs>
        <w:spacing w:line="239" w:lineRule="exact"/>
        <w:rPr>
          <w:vanish/>
        </w:rPr>
      </w:pPr>
    </w:p>
    <w:p w14:paraId="2E12092C" w14:textId="77777777" w:rsidR="00D222CC" w:rsidRPr="007C262B" w:rsidRDefault="00D222CC" w:rsidP="00D222CC">
      <w:pPr>
        <w:pStyle w:val="PargrafodaLista"/>
        <w:numPr>
          <w:ilvl w:val="0"/>
          <w:numId w:val="2"/>
        </w:numPr>
        <w:tabs>
          <w:tab w:val="left" w:pos="713"/>
        </w:tabs>
        <w:spacing w:line="239" w:lineRule="exact"/>
        <w:rPr>
          <w:vanish/>
        </w:rPr>
      </w:pPr>
    </w:p>
    <w:p w14:paraId="04F6B3D5" w14:textId="77777777" w:rsidR="00D222CC" w:rsidRPr="007C262B" w:rsidRDefault="00D222CC" w:rsidP="00D222CC">
      <w:pPr>
        <w:pStyle w:val="PargrafodaLista"/>
        <w:numPr>
          <w:ilvl w:val="1"/>
          <w:numId w:val="2"/>
        </w:numPr>
        <w:tabs>
          <w:tab w:val="left" w:pos="706"/>
          <w:tab w:val="left" w:pos="10348"/>
        </w:tabs>
        <w:ind w:left="0" w:firstLine="0"/>
      </w:pPr>
      <w:r w:rsidRPr="007C262B">
        <w:t>O descumprimento da Ata de Registro de Preços ensejará aplicação das penalidades estabelecidas instrumento convocatório.</w:t>
      </w:r>
    </w:p>
    <w:p w14:paraId="075D9380" w14:textId="77777777" w:rsidR="00D222CC" w:rsidRPr="007C262B" w:rsidRDefault="00D222CC" w:rsidP="00D222CC">
      <w:pPr>
        <w:pStyle w:val="PargrafodaLista"/>
        <w:numPr>
          <w:ilvl w:val="1"/>
          <w:numId w:val="2"/>
        </w:numPr>
        <w:tabs>
          <w:tab w:val="left" w:pos="706"/>
          <w:tab w:val="left" w:pos="10348"/>
        </w:tabs>
        <w:ind w:left="0" w:firstLine="0"/>
      </w:pPr>
      <w:r w:rsidRPr="007C262B">
        <w:t>As sanções também se aplicam aos integrantes do cadastro de reserva no registro de preços que, convocados, não honrarem o compromisso assumido injustificadamente após terem assinado a ata.</w:t>
      </w:r>
    </w:p>
    <w:p w14:paraId="2BF053EB" w14:textId="77777777" w:rsidR="00D222CC" w:rsidRPr="007C262B" w:rsidRDefault="00D222CC" w:rsidP="00D222CC">
      <w:pPr>
        <w:pStyle w:val="Corpodetexto"/>
        <w:spacing w:before="2"/>
        <w:ind w:left="0"/>
        <w:rPr>
          <w:sz w:val="22"/>
          <w:szCs w:val="22"/>
        </w:rPr>
      </w:pPr>
      <w:r w:rsidRPr="007C262B">
        <w:rPr>
          <w:noProof/>
          <w:sz w:val="22"/>
          <w:szCs w:val="22"/>
          <w:lang w:val="pt-BR" w:eastAsia="pt-BR"/>
        </w:rPr>
        <mc:AlternateContent>
          <mc:Choice Requires="wpg">
            <w:drawing>
              <wp:anchor distT="0" distB="0" distL="0" distR="0" simplePos="0" relativeHeight="487629824" behindDoc="1" locked="0" layoutInCell="1" allowOverlap="1" wp14:anchorId="546F8A5B" wp14:editId="561B9FA5">
                <wp:simplePos x="0" y="0"/>
                <wp:positionH relativeFrom="page">
                  <wp:posOffset>382270</wp:posOffset>
                </wp:positionH>
                <wp:positionV relativeFrom="paragraph">
                  <wp:posOffset>186690</wp:posOffset>
                </wp:positionV>
                <wp:extent cx="6803390" cy="219710"/>
                <wp:effectExtent l="0" t="0" r="0" b="0"/>
                <wp:wrapTopAndBottom/>
                <wp:docPr id="1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3390" cy="219710"/>
                          <a:chOff x="602" y="293"/>
                          <a:chExt cx="10714" cy="346"/>
                        </a:xfrm>
                      </wpg:grpSpPr>
                      <wps:wsp>
                        <wps:cNvPr id="19" name="Rectangle 13"/>
                        <wps:cNvSpPr>
                          <a:spLocks noChangeArrowheads="1"/>
                        </wps:cNvSpPr>
                        <wps:spPr bwMode="auto">
                          <a:xfrm>
                            <a:off x="612" y="303"/>
                            <a:ext cx="10685" cy="31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AutoShape 12"/>
                        <wps:cNvSpPr>
                          <a:spLocks/>
                        </wps:cNvSpPr>
                        <wps:spPr bwMode="auto">
                          <a:xfrm>
                            <a:off x="602" y="293"/>
                            <a:ext cx="10714" cy="346"/>
                          </a:xfrm>
                          <a:custGeom>
                            <a:avLst/>
                            <a:gdLst>
                              <a:gd name="T0" fmla="+- 0 11306 602"/>
                              <a:gd name="T1" fmla="*/ T0 w 10714"/>
                              <a:gd name="T2" fmla="+- 0 294 294"/>
                              <a:gd name="T3" fmla="*/ 294 h 346"/>
                              <a:gd name="T4" fmla="+- 0 11297 602"/>
                              <a:gd name="T5" fmla="*/ T4 w 10714"/>
                              <a:gd name="T6" fmla="+- 0 294 294"/>
                              <a:gd name="T7" fmla="*/ 294 h 346"/>
                              <a:gd name="T8" fmla="+- 0 612 602"/>
                              <a:gd name="T9" fmla="*/ T8 w 10714"/>
                              <a:gd name="T10" fmla="+- 0 294 294"/>
                              <a:gd name="T11" fmla="*/ 294 h 346"/>
                              <a:gd name="T12" fmla="+- 0 602 602"/>
                              <a:gd name="T13" fmla="*/ T12 w 10714"/>
                              <a:gd name="T14" fmla="+- 0 294 294"/>
                              <a:gd name="T15" fmla="*/ 294 h 346"/>
                              <a:gd name="T16" fmla="+- 0 602 602"/>
                              <a:gd name="T17" fmla="*/ T16 w 10714"/>
                              <a:gd name="T18" fmla="+- 0 304 294"/>
                              <a:gd name="T19" fmla="*/ 304 h 346"/>
                              <a:gd name="T20" fmla="+- 0 602 602"/>
                              <a:gd name="T21" fmla="*/ T20 w 10714"/>
                              <a:gd name="T22" fmla="+- 0 620 294"/>
                              <a:gd name="T23" fmla="*/ 620 h 346"/>
                              <a:gd name="T24" fmla="+- 0 612 602"/>
                              <a:gd name="T25" fmla="*/ T24 w 10714"/>
                              <a:gd name="T26" fmla="+- 0 620 294"/>
                              <a:gd name="T27" fmla="*/ 620 h 346"/>
                              <a:gd name="T28" fmla="+- 0 612 602"/>
                              <a:gd name="T29" fmla="*/ T28 w 10714"/>
                              <a:gd name="T30" fmla="+- 0 304 294"/>
                              <a:gd name="T31" fmla="*/ 304 h 346"/>
                              <a:gd name="T32" fmla="+- 0 11297 602"/>
                              <a:gd name="T33" fmla="*/ T32 w 10714"/>
                              <a:gd name="T34" fmla="+- 0 304 294"/>
                              <a:gd name="T35" fmla="*/ 304 h 346"/>
                              <a:gd name="T36" fmla="+- 0 11297 602"/>
                              <a:gd name="T37" fmla="*/ T36 w 10714"/>
                              <a:gd name="T38" fmla="+- 0 620 294"/>
                              <a:gd name="T39" fmla="*/ 620 h 346"/>
                              <a:gd name="T40" fmla="+- 0 11306 602"/>
                              <a:gd name="T41" fmla="*/ T40 w 10714"/>
                              <a:gd name="T42" fmla="+- 0 620 294"/>
                              <a:gd name="T43" fmla="*/ 620 h 346"/>
                              <a:gd name="T44" fmla="+- 0 11306 602"/>
                              <a:gd name="T45" fmla="*/ T44 w 10714"/>
                              <a:gd name="T46" fmla="+- 0 304 294"/>
                              <a:gd name="T47" fmla="*/ 304 h 346"/>
                              <a:gd name="T48" fmla="+- 0 11306 602"/>
                              <a:gd name="T49" fmla="*/ T48 w 10714"/>
                              <a:gd name="T50" fmla="+- 0 294 294"/>
                              <a:gd name="T51" fmla="*/ 294 h 346"/>
                              <a:gd name="T52" fmla="+- 0 11316 602"/>
                              <a:gd name="T53" fmla="*/ T52 w 10714"/>
                              <a:gd name="T54" fmla="+- 0 304 294"/>
                              <a:gd name="T55" fmla="*/ 304 h 346"/>
                              <a:gd name="T56" fmla="+- 0 11306 602"/>
                              <a:gd name="T57" fmla="*/ T56 w 10714"/>
                              <a:gd name="T58" fmla="+- 0 304 294"/>
                              <a:gd name="T59" fmla="*/ 304 h 346"/>
                              <a:gd name="T60" fmla="+- 0 11306 602"/>
                              <a:gd name="T61" fmla="*/ T60 w 10714"/>
                              <a:gd name="T62" fmla="+- 0 620 294"/>
                              <a:gd name="T63" fmla="*/ 620 h 346"/>
                              <a:gd name="T64" fmla="+- 0 11306 602"/>
                              <a:gd name="T65" fmla="*/ T64 w 10714"/>
                              <a:gd name="T66" fmla="+- 0 630 294"/>
                              <a:gd name="T67" fmla="*/ 630 h 346"/>
                              <a:gd name="T68" fmla="+- 0 11306 602"/>
                              <a:gd name="T69" fmla="*/ T68 w 10714"/>
                              <a:gd name="T70" fmla="+- 0 630 294"/>
                              <a:gd name="T71" fmla="*/ 630 h 346"/>
                              <a:gd name="T72" fmla="+- 0 11306 602"/>
                              <a:gd name="T73" fmla="*/ T72 w 10714"/>
                              <a:gd name="T74" fmla="+- 0 620 294"/>
                              <a:gd name="T75" fmla="*/ 620 h 346"/>
                              <a:gd name="T76" fmla="+- 0 11297 602"/>
                              <a:gd name="T77" fmla="*/ T76 w 10714"/>
                              <a:gd name="T78" fmla="+- 0 620 294"/>
                              <a:gd name="T79" fmla="*/ 620 h 346"/>
                              <a:gd name="T80" fmla="+- 0 612 602"/>
                              <a:gd name="T81" fmla="*/ T80 w 10714"/>
                              <a:gd name="T82" fmla="+- 0 620 294"/>
                              <a:gd name="T83" fmla="*/ 620 h 346"/>
                              <a:gd name="T84" fmla="+- 0 602 602"/>
                              <a:gd name="T85" fmla="*/ T84 w 10714"/>
                              <a:gd name="T86" fmla="+- 0 620 294"/>
                              <a:gd name="T87" fmla="*/ 620 h 346"/>
                              <a:gd name="T88" fmla="+- 0 602 602"/>
                              <a:gd name="T89" fmla="*/ T88 w 10714"/>
                              <a:gd name="T90" fmla="+- 0 630 294"/>
                              <a:gd name="T91" fmla="*/ 630 h 346"/>
                              <a:gd name="T92" fmla="+- 0 612 602"/>
                              <a:gd name="T93" fmla="*/ T92 w 10714"/>
                              <a:gd name="T94" fmla="+- 0 630 294"/>
                              <a:gd name="T95" fmla="*/ 630 h 346"/>
                              <a:gd name="T96" fmla="+- 0 612 602"/>
                              <a:gd name="T97" fmla="*/ T96 w 10714"/>
                              <a:gd name="T98" fmla="+- 0 640 294"/>
                              <a:gd name="T99" fmla="*/ 640 h 346"/>
                              <a:gd name="T100" fmla="+- 0 11297 602"/>
                              <a:gd name="T101" fmla="*/ T100 w 10714"/>
                              <a:gd name="T102" fmla="+- 0 640 294"/>
                              <a:gd name="T103" fmla="*/ 640 h 346"/>
                              <a:gd name="T104" fmla="+- 0 11306 602"/>
                              <a:gd name="T105" fmla="*/ T104 w 10714"/>
                              <a:gd name="T106" fmla="+- 0 640 294"/>
                              <a:gd name="T107" fmla="*/ 640 h 346"/>
                              <a:gd name="T108" fmla="+- 0 11316 602"/>
                              <a:gd name="T109" fmla="*/ T108 w 10714"/>
                              <a:gd name="T110" fmla="+- 0 640 294"/>
                              <a:gd name="T111" fmla="*/ 640 h 346"/>
                              <a:gd name="T112" fmla="+- 0 11316 602"/>
                              <a:gd name="T113" fmla="*/ T112 w 10714"/>
                              <a:gd name="T114" fmla="+- 0 630 294"/>
                              <a:gd name="T115" fmla="*/ 630 h 346"/>
                              <a:gd name="T116" fmla="+- 0 11316 602"/>
                              <a:gd name="T117" fmla="*/ T116 w 10714"/>
                              <a:gd name="T118" fmla="+- 0 620 294"/>
                              <a:gd name="T119" fmla="*/ 620 h 346"/>
                              <a:gd name="T120" fmla="+- 0 11316 602"/>
                              <a:gd name="T121" fmla="*/ T120 w 10714"/>
                              <a:gd name="T122" fmla="+- 0 304 294"/>
                              <a:gd name="T123" fmla="*/ 304 h 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0714" h="346">
                                <a:moveTo>
                                  <a:pt x="10704" y="0"/>
                                </a:moveTo>
                                <a:lnTo>
                                  <a:pt x="10695" y="0"/>
                                </a:lnTo>
                                <a:lnTo>
                                  <a:pt x="10" y="0"/>
                                </a:lnTo>
                                <a:lnTo>
                                  <a:pt x="0" y="0"/>
                                </a:lnTo>
                                <a:lnTo>
                                  <a:pt x="0" y="10"/>
                                </a:lnTo>
                                <a:lnTo>
                                  <a:pt x="0" y="326"/>
                                </a:lnTo>
                                <a:lnTo>
                                  <a:pt x="10" y="326"/>
                                </a:lnTo>
                                <a:lnTo>
                                  <a:pt x="10" y="10"/>
                                </a:lnTo>
                                <a:lnTo>
                                  <a:pt x="10695" y="10"/>
                                </a:lnTo>
                                <a:lnTo>
                                  <a:pt x="10695" y="326"/>
                                </a:lnTo>
                                <a:lnTo>
                                  <a:pt x="10704" y="326"/>
                                </a:lnTo>
                                <a:lnTo>
                                  <a:pt x="10704" y="10"/>
                                </a:lnTo>
                                <a:lnTo>
                                  <a:pt x="10704" y="0"/>
                                </a:lnTo>
                                <a:close/>
                                <a:moveTo>
                                  <a:pt x="10714" y="10"/>
                                </a:moveTo>
                                <a:lnTo>
                                  <a:pt x="10704" y="10"/>
                                </a:lnTo>
                                <a:lnTo>
                                  <a:pt x="10704" y="326"/>
                                </a:lnTo>
                                <a:lnTo>
                                  <a:pt x="10704" y="336"/>
                                </a:lnTo>
                                <a:lnTo>
                                  <a:pt x="10704" y="326"/>
                                </a:lnTo>
                                <a:lnTo>
                                  <a:pt x="10695" y="326"/>
                                </a:lnTo>
                                <a:lnTo>
                                  <a:pt x="10" y="326"/>
                                </a:lnTo>
                                <a:lnTo>
                                  <a:pt x="0" y="326"/>
                                </a:lnTo>
                                <a:lnTo>
                                  <a:pt x="0" y="336"/>
                                </a:lnTo>
                                <a:lnTo>
                                  <a:pt x="10" y="336"/>
                                </a:lnTo>
                                <a:lnTo>
                                  <a:pt x="10" y="346"/>
                                </a:lnTo>
                                <a:lnTo>
                                  <a:pt x="10695" y="346"/>
                                </a:lnTo>
                                <a:lnTo>
                                  <a:pt x="10704" y="346"/>
                                </a:lnTo>
                                <a:lnTo>
                                  <a:pt x="10714" y="346"/>
                                </a:lnTo>
                                <a:lnTo>
                                  <a:pt x="10714" y="336"/>
                                </a:lnTo>
                                <a:lnTo>
                                  <a:pt x="10714" y="326"/>
                                </a:lnTo>
                                <a:lnTo>
                                  <a:pt x="1071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11"/>
                        <wps:cNvSpPr txBox="1">
                          <a:spLocks noChangeArrowheads="1"/>
                        </wps:cNvSpPr>
                        <wps:spPr bwMode="auto">
                          <a:xfrm>
                            <a:off x="612" y="303"/>
                            <a:ext cx="10685"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28533" w14:textId="77777777" w:rsidR="000F5CDE" w:rsidRPr="00072959" w:rsidRDefault="000F5CDE" w:rsidP="00D222CC">
                              <w:pPr>
                                <w:spacing w:before="20"/>
                                <w:ind w:left="107"/>
                                <w:rPr>
                                  <w:b/>
                                  <w:sz w:val="24"/>
                                  <w:szCs w:val="24"/>
                                </w:rPr>
                              </w:pPr>
                              <w:r>
                                <w:rPr>
                                  <w:b/>
                                  <w:sz w:val="24"/>
                                </w:rPr>
                                <w:t>CLAÚSULA</w:t>
                              </w:r>
                              <w:r>
                                <w:rPr>
                                  <w:b/>
                                  <w:spacing w:val="-1"/>
                                  <w:sz w:val="24"/>
                                </w:rPr>
                                <w:t xml:space="preserve"> </w:t>
                              </w:r>
                              <w:r>
                                <w:rPr>
                                  <w:b/>
                                  <w:sz w:val="24"/>
                                </w:rPr>
                                <w:t>09</w:t>
                              </w:r>
                              <w:r>
                                <w:rPr>
                                  <w:b/>
                                  <w:spacing w:val="-1"/>
                                  <w:sz w:val="24"/>
                                </w:rPr>
                                <w:t xml:space="preserve"> </w:t>
                              </w:r>
                              <w:r>
                                <w:rPr>
                                  <w:b/>
                                  <w:sz w:val="24"/>
                                </w:rPr>
                                <w:t>–</w:t>
                              </w:r>
                              <w:r>
                                <w:rPr>
                                  <w:b/>
                                  <w:spacing w:val="-1"/>
                                  <w:sz w:val="24"/>
                                </w:rPr>
                                <w:t xml:space="preserve"> </w:t>
                              </w:r>
                              <w:r w:rsidRPr="00072959">
                                <w:rPr>
                                  <w:b/>
                                  <w:sz w:val="24"/>
                                  <w:szCs w:val="24"/>
                                </w:rPr>
                                <w:t>CONDIÇÕES GERAIS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F8A5B" id="Group 10" o:spid="_x0000_s1058" style="position:absolute;margin-left:30.1pt;margin-top:14.7pt;width:535.7pt;height:17.3pt;z-index:-15686656;mso-wrap-distance-left:0;mso-wrap-distance-right:0;mso-position-horizontal-relative:page" coordorigin="602,293" coordsize="107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">
                <v:rect id="Rectangle 13" o:spid="_x0000_s1059"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" fillcolor="#d9d9d9" stroked="f"/>
                <v:shape id="AutoShape 12" o:spid="_x0000_s1060" style="position:absolute;left:602;top:293;width:10714;height:346;visibility:visible;mso-wrap-style:square;v-text-anchor:top" coordsize="10714,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" path="m10704,r-9,l10,,,,,10,,326r10,l10,10r10685,l10695,326r9,l10704,10r,-10xm10714,10r-10,l10704,326r,10l10704,326r-9,l10,326,,326r,10l10,336r,10l10695,346r9,l10714,346r,-10l10714,326r,-316xe" fillcolor="black" stroked="f">
                  <v:path arrowok="t" o:connecttype="custom" o:connectlocs="10704,294;10695,294;10,294;0,294;0,304;0,620;10,620;10,304;10695,304;10695,620;10704,620;10704,304;10704,294;10714,304;10704,304;10704,620;10704,630;10704,630;10704,620;10695,620;10,620;0,620;0,630;10,630;10,640;10695,640;10704,640;10714,640;10714,630;10714,620;10714,304" o:connectangles="0,0,0,0,0,0,0,0,0,0,0,0,0,0,0,0,0,0,0,0,0,0,0,0,0,0,0,0,0,0,0"/>
                </v:shape>
                <v:shape id="Text Box 11" o:spid="_x0000_s1061" type="#_x0000_t202" style="position:absolute;left:612;top:303;width:10685;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D428533" w14:textId="77777777" w:rsidR="000F5CDE" w:rsidRPr="00072959" w:rsidRDefault="000F5CDE" w:rsidP="00D222CC">
                        <w:pPr>
                          <w:spacing w:before="20"/>
                          <w:ind w:left="107"/>
                          <w:rPr>
                            <w:b/>
                            <w:sz w:val="24"/>
                            <w:szCs w:val="24"/>
                          </w:rPr>
                        </w:pPr>
                        <w:r>
                          <w:rPr>
                            <w:b/>
                            <w:sz w:val="24"/>
                          </w:rPr>
                          <w:t>CLAÚSULA</w:t>
                        </w:r>
                        <w:r>
                          <w:rPr>
                            <w:b/>
                            <w:spacing w:val="-1"/>
                            <w:sz w:val="24"/>
                          </w:rPr>
                          <w:t xml:space="preserve"> </w:t>
                        </w:r>
                        <w:r>
                          <w:rPr>
                            <w:b/>
                            <w:sz w:val="24"/>
                          </w:rPr>
                          <w:t>09</w:t>
                        </w:r>
                        <w:r>
                          <w:rPr>
                            <w:b/>
                            <w:spacing w:val="-1"/>
                            <w:sz w:val="24"/>
                          </w:rPr>
                          <w:t xml:space="preserve"> </w:t>
                        </w:r>
                        <w:r>
                          <w:rPr>
                            <w:b/>
                            <w:sz w:val="24"/>
                          </w:rPr>
                          <w:t>–</w:t>
                        </w:r>
                        <w:r>
                          <w:rPr>
                            <w:b/>
                            <w:spacing w:val="-1"/>
                            <w:sz w:val="24"/>
                          </w:rPr>
                          <w:t xml:space="preserve"> </w:t>
                        </w:r>
                        <w:r w:rsidRPr="00072959">
                          <w:rPr>
                            <w:b/>
                            <w:sz w:val="24"/>
                            <w:szCs w:val="24"/>
                          </w:rPr>
                          <w:t>CONDIÇÕES GERAIS</w:t>
                        </w:r>
                      </w:p>
                    </w:txbxContent>
                  </v:textbox>
                </v:shape>
                <w10:wrap type="topAndBottom" anchorx="page"/>
              </v:group>
            </w:pict>
          </mc:Fallback>
        </mc:AlternateContent>
      </w:r>
    </w:p>
    <w:p w14:paraId="3DD01D9C" w14:textId="77777777" w:rsidR="00D222CC" w:rsidRPr="007C262B" w:rsidRDefault="00D222CC" w:rsidP="00ED388E">
      <w:pPr>
        <w:pStyle w:val="PargrafodaLista"/>
        <w:numPr>
          <w:ilvl w:val="0"/>
          <w:numId w:val="33"/>
        </w:numPr>
        <w:tabs>
          <w:tab w:val="left" w:pos="701"/>
        </w:tabs>
        <w:spacing w:line="239" w:lineRule="exact"/>
        <w:rPr>
          <w:vanish/>
        </w:rPr>
      </w:pPr>
    </w:p>
    <w:p w14:paraId="740CCF32" w14:textId="77777777" w:rsidR="00D222CC" w:rsidRPr="007C262B" w:rsidRDefault="00D222CC" w:rsidP="00ED388E">
      <w:pPr>
        <w:pStyle w:val="PargrafodaLista"/>
        <w:numPr>
          <w:ilvl w:val="0"/>
          <w:numId w:val="33"/>
        </w:numPr>
        <w:tabs>
          <w:tab w:val="left" w:pos="701"/>
        </w:tabs>
        <w:spacing w:line="239" w:lineRule="exact"/>
        <w:rPr>
          <w:vanish/>
        </w:rPr>
      </w:pPr>
    </w:p>
    <w:p w14:paraId="2A75B617" w14:textId="77777777" w:rsidR="00D222CC" w:rsidRPr="007C262B" w:rsidRDefault="00D222CC" w:rsidP="00ED388E">
      <w:pPr>
        <w:pStyle w:val="PargrafodaLista"/>
        <w:numPr>
          <w:ilvl w:val="1"/>
          <w:numId w:val="33"/>
        </w:numPr>
        <w:tabs>
          <w:tab w:val="left" w:pos="701"/>
        </w:tabs>
        <w:spacing w:line="239" w:lineRule="exact"/>
        <w:ind w:left="0" w:firstLine="0"/>
        <w:rPr>
          <w:b/>
        </w:rPr>
      </w:pPr>
      <w:r w:rsidRPr="007C262B">
        <w:t xml:space="preserve">As condições gerais de execução do objeto, tais como os prazos para entrega e recebimento, as obrigações da </w:t>
      </w:r>
      <w:r w:rsidRPr="007C262B">
        <w:lastRenderedPageBreak/>
        <w:t>Administração e do fornecedor registrado, penalidades e demais condições do ajuste, encontram-se definidos no Termo de Referência, ANEXO do instrumento.</w:t>
      </w:r>
    </w:p>
    <w:p w14:paraId="00D74CD4" w14:textId="77777777" w:rsidR="00D222CC" w:rsidRPr="007C262B" w:rsidRDefault="00D222CC" w:rsidP="00D222CC">
      <w:pPr>
        <w:tabs>
          <w:tab w:val="left" w:pos="701"/>
        </w:tabs>
        <w:spacing w:line="239" w:lineRule="exact"/>
        <w:rPr>
          <w:b/>
        </w:rPr>
      </w:pPr>
    </w:p>
    <w:p w14:paraId="5EAB0488" w14:textId="77777777" w:rsidR="00D222CC" w:rsidRPr="007C262B" w:rsidRDefault="00D222CC" w:rsidP="00D222CC">
      <w:pPr>
        <w:tabs>
          <w:tab w:val="left" w:pos="701"/>
        </w:tabs>
        <w:spacing w:line="239" w:lineRule="exact"/>
      </w:pPr>
    </w:p>
    <w:p w14:paraId="61D9B2FE" w14:textId="77777777" w:rsidR="00D222CC" w:rsidRPr="007C262B" w:rsidRDefault="00D222CC" w:rsidP="00D222CC">
      <w:pPr>
        <w:spacing w:before="1"/>
        <w:jc w:val="right"/>
      </w:pPr>
      <w:r w:rsidRPr="007C262B">
        <w:t>XXXX/RR,</w:t>
      </w:r>
      <w:r w:rsidRPr="007C262B">
        <w:rPr>
          <w:spacing w:val="-1"/>
        </w:rPr>
        <w:t xml:space="preserve"> </w:t>
      </w:r>
      <w:r w:rsidRPr="007C262B">
        <w:t>xx de</w:t>
      </w:r>
      <w:r w:rsidRPr="007C262B">
        <w:rPr>
          <w:spacing w:val="-2"/>
        </w:rPr>
        <w:t xml:space="preserve"> </w:t>
      </w:r>
      <w:r w:rsidRPr="007C262B">
        <w:t>xxxx de</w:t>
      </w:r>
      <w:r w:rsidRPr="007C262B">
        <w:rPr>
          <w:spacing w:val="-2"/>
        </w:rPr>
        <w:t xml:space="preserve"> </w:t>
      </w:r>
      <w:r w:rsidRPr="007C262B">
        <w:t>202</w:t>
      </w:r>
      <w:r w:rsidR="00ED388E">
        <w:t>6</w:t>
      </w:r>
      <w:r w:rsidRPr="007C262B">
        <w:t>.</w:t>
      </w:r>
    </w:p>
    <w:p w14:paraId="77B49A8E" w14:textId="77777777" w:rsidR="00D222CC" w:rsidRPr="007C262B" w:rsidRDefault="00D222CC" w:rsidP="00D222CC">
      <w:pPr>
        <w:spacing w:before="1"/>
        <w:jc w:val="right"/>
      </w:pPr>
    </w:p>
    <w:p w14:paraId="669A2315" w14:textId="77777777" w:rsidR="00D222CC" w:rsidRPr="007C262B" w:rsidRDefault="00D222CC" w:rsidP="00D222CC">
      <w:pPr>
        <w:spacing w:before="1"/>
        <w:jc w:val="right"/>
      </w:pPr>
    </w:p>
    <w:p w14:paraId="4240D33E" w14:textId="77777777" w:rsidR="00D222CC" w:rsidRPr="007C262B" w:rsidRDefault="00D222CC" w:rsidP="00D222CC">
      <w:pPr>
        <w:spacing w:before="1"/>
        <w:jc w:val="right"/>
      </w:pPr>
    </w:p>
    <w:p w14:paraId="4BF4B99B" w14:textId="77777777" w:rsidR="00D222CC" w:rsidRPr="007C262B" w:rsidRDefault="00D222CC" w:rsidP="00D222CC">
      <w:pPr>
        <w:tabs>
          <w:tab w:val="left" w:pos="6001"/>
        </w:tabs>
        <w:spacing w:before="1" w:line="252" w:lineRule="exact"/>
      </w:pPr>
      <w:r w:rsidRPr="007C262B">
        <w:t>...................................................................</w:t>
      </w:r>
      <w:r w:rsidRPr="007C262B">
        <w:tab/>
        <w:t>..................................................................</w:t>
      </w:r>
    </w:p>
    <w:p w14:paraId="06813F1C" w14:textId="77777777" w:rsidR="00D222CC" w:rsidRPr="007C262B" w:rsidRDefault="00D222CC" w:rsidP="00D222CC">
      <w:pPr>
        <w:tabs>
          <w:tab w:val="left" w:pos="6029"/>
          <w:tab w:val="left" w:pos="9213"/>
        </w:tabs>
        <w:spacing w:line="252" w:lineRule="exact"/>
      </w:pPr>
      <w:r w:rsidRPr="007C262B">
        <w:rPr>
          <w:b/>
        </w:rPr>
        <w:t>NOME</w:t>
      </w:r>
      <w:r w:rsidRPr="007C262B">
        <w:rPr>
          <w:b/>
          <w:spacing w:val="-2"/>
        </w:rPr>
        <w:t xml:space="preserve"> </w:t>
      </w:r>
      <w:r w:rsidRPr="007C262B">
        <w:rPr>
          <w:b/>
        </w:rPr>
        <w:t>DO</w:t>
      </w:r>
      <w:r w:rsidRPr="007C262B">
        <w:rPr>
          <w:b/>
          <w:spacing w:val="-3"/>
        </w:rPr>
        <w:t xml:space="preserve"> </w:t>
      </w:r>
      <w:r w:rsidRPr="007C262B">
        <w:rPr>
          <w:b/>
        </w:rPr>
        <w:t>PREFEITO(A)</w:t>
      </w:r>
      <w:r w:rsidRPr="007C262B">
        <w:rPr>
          <w:b/>
        </w:rPr>
        <w:tab/>
      </w:r>
      <w:r w:rsidRPr="007C262B">
        <w:t>SEC</w:t>
      </w:r>
      <w:r w:rsidRPr="007C262B">
        <w:rPr>
          <w:spacing w:val="-4"/>
        </w:rPr>
        <w:t xml:space="preserve"> </w:t>
      </w:r>
      <w:r w:rsidRPr="007C262B">
        <w:t>MUNIC</w:t>
      </w:r>
      <w:r w:rsidRPr="007C262B">
        <w:rPr>
          <w:spacing w:val="-1"/>
        </w:rPr>
        <w:t xml:space="preserve"> </w:t>
      </w:r>
      <w:r w:rsidRPr="007C262B">
        <w:t xml:space="preserve">DE </w:t>
      </w:r>
      <w:r w:rsidRPr="007C262B">
        <w:rPr>
          <w:u w:val="single"/>
        </w:rPr>
        <w:t xml:space="preserve"> </w:t>
      </w:r>
      <w:r w:rsidRPr="007C262B">
        <w:rPr>
          <w:u w:val="single"/>
        </w:rPr>
        <w:tab/>
      </w:r>
    </w:p>
    <w:p w14:paraId="275ED9CF" w14:textId="77777777" w:rsidR="00D222CC" w:rsidRPr="007C262B" w:rsidRDefault="00D222CC" w:rsidP="00D222CC">
      <w:pPr>
        <w:spacing w:line="252" w:lineRule="exact"/>
      </w:pPr>
      <w:r w:rsidRPr="007C262B">
        <w:t>Prefeito(a)</w:t>
      </w:r>
      <w:r w:rsidRPr="007C262B">
        <w:rPr>
          <w:spacing w:val="-3"/>
        </w:rPr>
        <w:t xml:space="preserve"> </w:t>
      </w:r>
      <w:r w:rsidRPr="007C262B">
        <w:t>Municipal</w:t>
      </w:r>
      <w:r w:rsidRPr="007C262B">
        <w:rPr>
          <w:spacing w:val="-3"/>
        </w:rPr>
        <w:t xml:space="preserve"> </w:t>
      </w:r>
      <w:r w:rsidRPr="007C262B">
        <w:t>de</w:t>
      </w:r>
      <w:r w:rsidRPr="007C262B">
        <w:rPr>
          <w:spacing w:val="-3"/>
        </w:rPr>
        <w:t xml:space="preserve"> </w:t>
      </w:r>
      <w:r w:rsidRPr="007C262B">
        <w:t>XXXX/RR</w:t>
      </w:r>
    </w:p>
    <w:p w14:paraId="7CD69C5C" w14:textId="77777777" w:rsidR="00D222CC" w:rsidRPr="007C262B" w:rsidRDefault="00D222CC" w:rsidP="00D222CC">
      <w:pPr>
        <w:pStyle w:val="Corpodetexto"/>
        <w:spacing w:before="6"/>
        <w:ind w:left="0"/>
        <w:rPr>
          <w:sz w:val="22"/>
          <w:szCs w:val="22"/>
        </w:rPr>
      </w:pPr>
    </w:p>
    <w:p w14:paraId="50395E2C" w14:textId="77777777" w:rsidR="00D222CC" w:rsidRPr="007C262B" w:rsidRDefault="00D222CC" w:rsidP="00D222CC">
      <w:pPr>
        <w:spacing w:line="251" w:lineRule="exact"/>
        <w:rPr>
          <w:b/>
        </w:rPr>
      </w:pPr>
      <w:r w:rsidRPr="007C262B">
        <w:rPr>
          <w:b/>
        </w:rPr>
        <w:t>PRESTADOR(ES):</w:t>
      </w:r>
    </w:p>
    <w:p w14:paraId="43DE956D" w14:textId="77777777" w:rsidR="00D222CC" w:rsidRPr="007C262B" w:rsidRDefault="00D222CC" w:rsidP="00D222CC">
      <w:pPr>
        <w:ind w:right="6040"/>
        <w:rPr>
          <w:spacing w:val="1"/>
        </w:rPr>
      </w:pPr>
      <w:r w:rsidRPr="007C262B">
        <w:t>.................................................................NOME DO REPRESENTANTE DA EMPRESA:</w:t>
      </w:r>
      <w:r w:rsidRPr="007C262B">
        <w:rPr>
          <w:spacing w:val="1"/>
        </w:rPr>
        <w:t xml:space="preserve"> </w:t>
      </w:r>
    </w:p>
    <w:p w14:paraId="4D174F76" w14:textId="77777777" w:rsidR="00D222CC" w:rsidRPr="007C262B" w:rsidRDefault="00D222CC" w:rsidP="00D222CC">
      <w:pPr>
        <w:ind w:right="6040"/>
      </w:pPr>
      <w:r w:rsidRPr="007C262B">
        <w:t>CPF:</w:t>
      </w:r>
    </w:p>
    <w:p w14:paraId="12504C0B" w14:textId="77777777" w:rsidR="00D222CC" w:rsidRPr="007C262B" w:rsidRDefault="00D222CC" w:rsidP="00D222CC">
      <w:pPr>
        <w:ind w:right="8366"/>
        <w:rPr>
          <w:spacing w:val="-52"/>
        </w:rPr>
      </w:pPr>
      <w:r w:rsidRPr="007C262B">
        <w:t>Nome da Empresa</w:t>
      </w:r>
      <w:r w:rsidRPr="007C262B">
        <w:rPr>
          <w:spacing w:val="-52"/>
        </w:rPr>
        <w:t>:</w:t>
      </w:r>
    </w:p>
    <w:p w14:paraId="2D82043C" w14:textId="77777777" w:rsidR="00D222CC" w:rsidRPr="007C262B" w:rsidRDefault="00D222CC" w:rsidP="00D222CC">
      <w:pPr>
        <w:ind w:right="8366"/>
        <w:rPr>
          <w:spacing w:val="-52"/>
        </w:rPr>
      </w:pPr>
      <w:r w:rsidRPr="007C262B">
        <w:t>CNPJ:</w:t>
      </w:r>
    </w:p>
    <w:p w14:paraId="6FE93B26" w14:textId="77777777" w:rsidR="00D222CC" w:rsidRPr="007C262B" w:rsidRDefault="00D222CC" w:rsidP="00D222CC">
      <w:pPr>
        <w:pStyle w:val="Corpodetexto"/>
        <w:spacing w:before="2"/>
        <w:ind w:left="0"/>
        <w:rPr>
          <w:sz w:val="22"/>
          <w:szCs w:val="22"/>
        </w:rPr>
      </w:pPr>
    </w:p>
    <w:p w14:paraId="618F1A56" w14:textId="77777777" w:rsidR="00D222CC" w:rsidRPr="007C262B" w:rsidRDefault="00D222CC" w:rsidP="00D222CC">
      <w:pPr>
        <w:rPr>
          <w:b/>
        </w:rPr>
      </w:pPr>
      <w:r w:rsidRPr="007C262B">
        <w:rPr>
          <w:b/>
        </w:rPr>
        <w:t>TESTEMUNHAS:</w:t>
      </w:r>
    </w:p>
    <w:p w14:paraId="49F2470F" w14:textId="77777777" w:rsidR="00D222CC" w:rsidRPr="007C262B" w:rsidRDefault="00D222CC" w:rsidP="00D222CC">
      <w:pPr>
        <w:pStyle w:val="Corpodetexto"/>
        <w:spacing w:before="7"/>
        <w:ind w:left="0"/>
        <w:rPr>
          <w:b/>
          <w:sz w:val="22"/>
          <w:szCs w:val="22"/>
        </w:rPr>
      </w:pPr>
    </w:p>
    <w:p w14:paraId="6E9CE0EA" w14:textId="77777777" w:rsidR="00D222CC" w:rsidRPr="007C262B" w:rsidRDefault="00D222CC" w:rsidP="00D222CC">
      <w:pPr>
        <w:tabs>
          <w:tab w:val="left" w:pos="5945"/>
        </w:tabs>
        <w:spacing w:line="252" w:lineRule="exact"/>
      </w:pPr>
      <w:r w:rsidRPr="007C262B">
        <w:t>......................................................................</w:t>
      </w:r>
      <w:r w:rsidRPr="007C262B">
        <w:tab/>
        <w:t>....................................................</w:t>
      </w:r>
    </w:p>
    <w:p w14:paraId="136D6261" w14:textId="77777777" w:rsidR="00D222CC" w:rsidRPr="007C262B" w:rsidRDefault="00D222CC" w:rsidP="00D222CC">
      <w:pPr>
        <w:tabs>
          <w:tab w:val="left" w:pos="5945"/>
        </w:tabs>
        <w:spacing w:line="252" w:lineRule="exact"/>
      </w:pPr>
      <w:r w:rsidRPr="007C262B">
        <w:t>NOME</w:t>
      </w:r>
      <w:r w:rsidRPr="007C262B">
        <w:rPr>
          <w:spacing w:val="-2"/>
        </w:rPr>
        <w:t xml:space="preserve"> </w:t>
      </w:r>
      <w:r w:rsidRPr="007C262B">
        <w:t>DA</w:t>
      </w:r>
      <w:r w:rsidRPr="007C262B">
        <w:rPr>
          <w:spacing w:val="-3"/>
        </w:rPr>
        <w:t xml:space="preserve"> </w:t>
      </w:r>
      <w:r w:rsidRPr="007C262B">
        <w:t>TESTEMUNHA</w:t>
      </w:r>
      <w:r w:rsidRPr="007C262B">
        <w:tab/>
        <w:t>NOME</w:t>
      </w:r>
      <w:r w:rsidRPr="007C262B">
        <w:rPr>
          <w:spacing w:val="-2"/>
        </w:rPr>
        <w:t xml:space="preserve"> </w:t>
      </w:r>
      <w:r w:rsidRPr="007C262B">
        <w:t>DA</w:t>
      </w:r>
      <w:r w:rsidRPr="007C262B">
        <w:rPr>
          <w:spacing w:val="-2"/>
        </w:rPr>
        <w:t xml:space="preserve"> </w:t>
      </w:r>
      <w:r w:rsidRPr="007C262B">
        <w:t>TESTEMUNHA</w:t>
      </w:r>
    </w:p>
    <w:p w14:paraId="6663CFF8" w14:textId="77777777" w:rsidR="00D222CC" w:rsidRPr="007C262B" w:rsidRDefault="00D222CC" w:rsidP="00D222CC">
      <w:pPr>
        <w:tabs>
          <w:tab w:val="left" w:pos="6120"/>
        </w:tabs>
        <w:spacing w:before="1"/>
        <w:jc w:val="both"/>
      </w:pPr>
      <w:r w:rsidRPr="007C262B">
        <w:t>CPF</w:t>
      </w:r>
      <w:r w:rsidRPr="007C262B">
        <w:rPr>
          <w:spacing w:val="-1"/>
        </w:rPr>
        <w:t xml:space="preserve"> </w:t>
      </w:r>
      <w:r w:rsidRPr="007C262B">
        <w:t>n.º</w:t>
      </w:r>
      <w:r w:rsidRPr="007C262B">
        <w:rPr>
          <w:spacing w:val="1"/>
        </w:rPr>
        <w:t xml:space="preserve"> </w:t>
      </w:r>
      <w:r w:rsidRPr="007C262B">
        <w:t>xxxxxx</w:t>
      </w:r>
      <w:r w:rsidRPr="007C262B">
        <w:tab/>
        <w:t>CPF</w:t>
      </w:r>
      <w:r w:rsidRPr="007C262B">
        <w:rPr>
          <w:spacing w:val="-2"/>
        </w:rPr>
        <w:t xml:space="preserve"> </w:t>
      </w:r>
      <w:r w:rsidRPr="007C262B">
        <w:t>n.º xxxxxx</w:t>
      </w:r>
    </w:p>
    <w:p w14:paraId="1E2E47CB" w14:textId="77777777" w:rsidR="00D222CC" w:rsidRPr="007C262B" w:rsidRDefault="00D222CC" w:rsidP="00D222CC">
      <w:pPr>
        <w:pStyle w:val="Corpodetexto"/>
        <w:ind w:left="0"/>
        <w:rPr>
          <w:sz w:val="22"/>
          <w:szCs w:val="22"/>
        </w:rPr>
      </w:pPr>
    </w:p>
    <w:p w14:paraId="70850365" w14:textId="77777777" w:rsidR="00D222CC" w:rsidRPr="007C262B" w:rsidRDefault="00D222CC" w:rsidP="00D222CC">
      <w:pPr>
        <w:pStyle w:val="Corpodetexto"/>
        <w:spacing w:before="3"/>
        <w:ind w:left="0"/>
        <w:rPr>
          <w:sz w:val="22"/>
          <w:szCs w:val="22"/>
        </w:rPr>
      </w:pPr>
    </w:p>
    <w:p w14:paraId="39E032ED" w14:textId="77777777" w:rsidR="00D222CC" w:rsidRPr="007C262B" w:rsidRDefault="00D222CC" w:rsidP="00D222CC">
      <w:pPr>
        <w:pStyle w:val="Corpodetexto"/>
        <w:spacing w:before="3"/>
        <w:ind w:left="0"/>
        <w:rPr>
          <w:sz w:val="22"/>
          <w:szCs w:val="22"/>
        </w:rPr>
      </w:pPr>
    </w:p>
    <w:p w14:paraId="690E840A" w14:textId="77777777" w:rsidR="00D222CC" w:rsidRPr="007C262B" w:rsidRDefault="00D222CC" w:rsidP="00D222CC">
      <w:pPr>
        <w:pStyle w:val="Corpodetexto"/>
        <w:spacing w:before="3"/>
        <w:ind w:left="0"/>
        <w:rPr>
          <w:sz w:val="22"/>
          <w:szCs w:val="22"/>
        </w:rPr>
      </w:pPr>
    </w:p>
    <w:p w14:paraId="6CEC5A95" w14:textId="77777777" w:rsidR="00D222CC" w:rsidRPr="007C262B" w:rsidRDefault="00D222CC" w:rsidP="00D222CC">
      <w:pPr>
        <w:pStyle w:val="Corpodetexto"/>
        <w:spacing w:before="3"/>
        <w:ind w:left="0"/>
        <w:rPr>
          <w:sz w:val="22"/>
          <w:szCs w:val="22"/>
        </w:rPr>
      </w:pPr>
    </w:p>
    <w:p w14:paraId="425BF5FF" w14:textId="77777777" w:rsidR="00D222CC" w:rsidRPr="007C262B" w:rsidRDefault="00D222CC" w:rsidP="00D222CC">
      <w:pPr>
        <w:pStyle w:val="Corpodetexto"/>
        <w:spacing w:before="3"/>
        <w:ind w:left="0"/>
        <w:rPr>
          <w:sz w:val="22"/>
          <w:szCs w:val="22"/>
        </w:rPr>
      </w:pPr>
    </w:p>
    <w:p w14:paraId="5CF918D1" w14:textId="77777777" w:rsidR="00D222CC" w:rsidRPr="007C262B" w:rsidRDefault="00D222CC" w:rsidP="00D222CC">
      <w:pPr>
        <w:pStyle w:val="Corpodetexto"/>
        <w:spacing w:before="3"/>
        <w:ind w:left="0"/>
        <w:rPr>
          <w:sz w:val="22"/>
          <w:szCs w:val="22"/>
        </w:rPr>
      </w:pPr>
    </w:p>
    <w:p w14:paraId="5B39FA51" w14:textId="77777777" w:rsidR="00D222CC" w:rsidRPr="007C262B" w:rsidRDefault="00D222CC" w:rsidP="00D222CC">
      <w:pPr>
        <w:pStyle w:val="Corpodetexto"/>
        <w:spacing w:before="3"/>
        <w:ind w:left="0"/>
        <w:rPr>
          <w:sz w:val="22"/>
          <w:szCs w:val="22"/>
        </w:rPr>
      </w:pPr>
    </w:p>
    <w:p w14:paraId="5A44E0F2" w14:textId="77777777" w:rsidR="00D222CC" w:rsidRPr="007C262B" w:rsidRDefault="00D222CC" w:rsidP="00D222CC">
      <w:pPr>
        <w:pStyle w:val="Corpodetexto"/>
        <w:spacing w:before="3"/>
        <w:ind w:left="0"/>
        <w:rPr>
          <w:sz w:val="22"/>
          <w:szCs w:val="22"/>
        </w:rPr>
      </w:pPr>
    </w:p>
    <w:p w14:paraId="1F7696DB" w14:textId="77777777" w:rsidR="00D222CC" w:rsidRPr="007C262B" w:rsidRDefault="00D222CC" w:rsidP="00D222CC">
      <w:pPr>
        <w:pStyle w:val="Corpodetexto"/>
        <w:spacing w:before="3"/>
        <w:ind w:left="0"/>
        <w:rPr>
          <w:sz w:val="22"/>
          <w:szCs w:val="22"/>
        </w:rPr>
      </w:pPr>
    </w:p>
    <w:p w14:paraId="23861B77" w14:textId="77777777" w:rsidR="00D222CC" w:rsidRPr="007C262B" w:rsidRDefault="00D222CC" w:rsidP="00D222CC">
      <w:pPr>
        <w:pStyle w:val="Corpodetexto"/>
        <w:spacing w:before="3"/>
        <w:ind w:left="0"/>
        <w:rPr>
          <w:sz w:val="22"/>
          <w:szCs w:val="22"/>
        </w:rPr>
      </w:pPr>
    </w:p>
    <w:p w14:paraId="6AD857C7" w14:textId="77777777" w:rsidR="00D222CC" w:rsidRPr="007C262B" w:rsidRDefault="00D222CC" w:rsidP="00D222CC">
      <w:pPr>
        <w:pStyle w:val="Corpodetexto"/>
        <w:spacing w:before="3"/>
        <w:ind w:left="0"/>
        <w:rPr>
          <w:sz w:val="22"/>
          <w:szCs w:val="22"/>
        </w:rPr>
      </w:pPr>
    </w:p>
    <w:p w14:paraId="08AC6C4D" w14:textId="77777777" w:rsidR="00D222CC" w:rsidRPr="007C262B" w:rsidRDefault="00D222CC" w:rsidP="00D222CC">
      <w:pPr>
        <w:pStyle w:val="Corpodetexto"/>
        <w:spacing w:before="3"/>
        <w:ind w:left="0"/>
        <w:rPr>
          <w:sz w:val="22"/>
          <w:szCs w:val="22"/>
        </w:rPr>
      </w:pPr>
    </w:p>
    <w:p w14:paraId="59C374F4" w14:textId="77777777" w:rsidR="00D222CC" w:rsidRPr="007C262B" w:rsidRDefault="00D222CC" w:rsidP="00D222CC">
      <w:pPr>
        <w:pStyle w:val="Corpodetexto"/>
        <w:spacing w:before="3"/>
        <w:ind w:left="0"/>
        <w:rPr>
          <w:sz w:val="22"/>
          <w:szCs w:val="22"/>
        </w:rPr>
      </w:pPr>
    </w:p>
    <w:p w14:paraId="3A6A8A36" w14:textId="77777777" w:rsidR="00D222CC" w:rsidRPr="007C262B" w:rsidRDefault="00D222CC" w:rsidP="00D222CC">
      <w:pPr>
        <w:pStyle w:val="Corpodetexto"/>
        <w:spacing w:before="3"/>
        <w:ind w:left="0"/>
        <w:rPr>
          <w:sz w:val="22"/>
          <w:szCs w:val="22"/>
        </w:rPr>
      </w:pPr>
    </w:p>
    <w:p w14:paraId="2444FDBB" w14:textId="77777777" w:rsidR="00D222CC" w:rsidRPr="007C262B" w:rsidRDefault="00D222CC" w:rsidP="00D222CC">
      <w:pPr>
        <w:pStyle w:val="Corpodetexto"/>
        <w:spacing w:before="3"/>
        <w:ind w:left="0"/>
        <w:rPr>
          <w:sz w:val="22"/>
          <w:szCs w:val="22"/>
        </w:rPr>
      </w:pPr>
    </w:p>
    <w:p w14:paraId="05C6A6AF" w14:textId="77777777" w:rsidR="00D222CC" w:rsidRPr="007C262B" w:rsidRDefault="00D222CC" w:rsidP="00D222CC">
      <w:pPr>
        <w:pStyle w:val="Corpodetexto"/>
        <w:spacing w:before="3"/>
        <w:ind w:left="0"/>
        <w:rPr>
          <w:sz w:val="22"/>
          <w:szCs w:val="22"/>
        </w:rPr>
      </w:pPr>
    </w:p>
    <w:p w14:paraId="30F54072" w14:textId="77777777" w:rsidR="00D222CC" w:rsidRPr="007C262B" w:rsidRDefault="00D222CC" w:rsidP="00D222CC">
      <w:pPr>
        <w:pStyle w:val="Corpodetexto"/>
        <w:spacing w:before="3"/>
        <w:ind w:left="0"/>
        <w:rPr>
          <w:sz w:val="22"/>
          <w:szCs w:val="22"/>
        </w:rPr>
      </w:pPr>
    </w:p>
    <w:p w14:paraId="4BB62A15" w14:textId="77777777" w:rsidR="00D222CC" w:rsidRPr="007C262B" w:rsidRDefault="00D222CC" w:rsidP="00D222CC">
      <w:pPr>
        <w:pStyle w:val="Corpodetexto"/>
        <w:spacing w:before="3"/>
        <w:ind w:left="0"/>
        <w:rPr>
          <w:sz w:val="22"/>
          <w:szCs w:val="22"/>
        </w:rPr>
      </w:pPr>
    </w:p>
    <w:p w14:paraId="26794B36" w14:textId="77777777" w:rsidR="00D222CC" w:rsidRPr="007C262B" w:rsidRDefault="00D222CC" w:rsidP="00D222CC">
      <w:pPr>
        <w:pStyle w:val="Corpodetexto"/>
        <w:spacing w:before="3"/>
        <w:ind w:left="0"/>
        <w:rPr>
          <w:sz w:val="22"/>
          <w:szCs w:val="22"/>
        </w:rPr>
      </w:pPr>
    </w:p>
    <w:p w14:paraId="16471975" w14:textId="77777777" w:rsidR="00D222CC" w:rsidRDefault="00D222CC" w:rsidP="00D222CC">
      <w:pPr>
        <w:pStyle w:val="Corpodetexto"/>
        <w:spacing w:before="3"/>
        <w:ind w:left="0"/>
        <w:rPr>
          <w:sz w:val="22"/>
          <w:szCs w:val="22"/>
        </w:rPr>
      </w:pPr>
    </w:p>
    <w:p w14:paraId="40A851E1" w14:textId="77777777" w:rsidR="00ED388E" w:rsidRDefault="00ED388E" w:rsidP="00D222CC">
      <w:pPr>
        <w:pStyle w:val="Corpodetexto"/>
        <w:spacing w:before="3"/>
        <w:ind w:left="0"/>
        <w:rPr>
          <w:sz w:val="22"/>
          <w:szCs w:val="22"/>
        </w:rPr>
      </w:pPr>
    </w:p>
    <w:p w14:paraId="1459FD4E" w14:textId="77777777" w:rsidR="00ED388E" w:rsidRDefault="00ED388E" w:rsidP="00D222CC">
      <w:pPr>
        <w:pStyle w:val="Corpodetexto"/>
        <w:spacing w:before="3"/>
        <w:ind w:left="0"/>
        <w:rPr>
          <w:sz w:val="22"/>
          <w:szCs w:val="22"/>
        </w:rPr>
      </w:pPr>
    </w:p>
    <w:p w14:paraId="5B5767A2" w14:textId="77777777" w:rsidR="00ED388E" w:rsidRDefault="00ED388E" w:rsidP="00D222CC">
      <w:pPr>
        <w:pStyle w:val="Corpodetexto"/>
        <w:spacing w:before="3"/>
        <w:ind w:left="0"/>
        <w:rPr>
          <w:sz w:val="22"/>
          <w:szCs w:val="22"/>
        </w:rPr>
      </w:pPr>
    </w:p>
    <w:p w14:paraId="432FAAF0" w14:textId="77777777" w:rsidR="00E81E95" w:rsidRDefault="00E81E95" w:rsidP="00D222CC">
      <w:pPr>
        <w:pStyle w:val="Corpodetexto"/>
        <w:spacing w:before="3"/>
        <w:ind w:left="0"/>
        <w:rPr>
          <w:sz w:val="22"/>
          <w:szCs w:val="22"/>
        </w:rPr>
      </w:pPr>
    </w:p>
    <w:p w14:paraId="16BD810C" w14:textId="77777777" w:rsidR="00ED388E" w:rsidRPr="007C262B" w:rsidRDefault="00ED388E" w:rsidP="00D222CC">
      <w:pPr>
        <w:pStyle w:val="Corpodetexto"/>
        <w:spacing w:before="3"/>
        <w:ind w:left="0"/>
        <w:rPr>
          <w:sz w:val="22"/>
          <w:szCs w:val="22"/>
        </w:rPr>
      </w:pPr>
    </w:p>
    <w:p w14:paraId="7F0C6440" w14:textId="77777777" w:rsidR="00D222CC" w:rsidRDefault="00D222CC" w:rsidP="00D222CC">
      <w:pPr>
        <w:pStyle w:val="Corpodetexto"/>
        <w:spacing w:before="3"/>
        <w:ind w:left="0"/>
        <w:rPr>
          <w:sz w:val="22"/>
          <w:szCs w:val="22"/>
        </w:rPr>
      </w:pPr>
    </w:p>
    <w:p w14:paraId="196EE29D" w14:textId="77777777" w:rsidR="00E906DE" w:rsidRDefault="00E906DE" w:rsidP="00D222CC">
      <w:pPr>
        <w:pStyle w:val="Corpodetexto"/>
        <w:spacing w:before="3"/>
        <w:ind w:left="0"/>
        <w:rPr>
          <w:sz w:val="22"/>
          <w:szCs w:val="22"/>
        </w:rPr>
      </w:pPr>
    </w:p>
    <w:p w14:paraId="4DF86226" w14:textId="77777777" w:rsidR="008C674B" w:rsidRPr="007C262B" w:rsidRDefault="008C674B" w:rsidP="00D222CC">
      <w:pPr>
        <w:pStyle w:val="Corpodetexto"/>
        <w:spacing w:before="3"/>
        <w:ind w:left="0"/>
        <w:rPr>
          <w:sz w:val="22"/>
          <w:szCs w:val="22"/>
        </w:rPr>
      </w:pPr>
    </w:p>
    <w:p w14:paraId="4CDA1FB9" w14:textId="77777777" w:rsidR="00D222CC" w:rsidRPr="007C262B" w:rsidRDefault="00D222CC" w:rsidP="00D222CC">
      <w:pPr>
        <w:pStyle w:val="Ttulo1"/>
        <w:ind w:left="0" w:right="13"/>
        <w:jc w:val="center"/>
        <w:rPr>
          <w:sz w:val="22"/>
          <w:szCs w:val="22"/>
        </w:rPr>
      </w:pPr>
      <w:r w:rsidRPr="007C262B">
        <w:rPr>
          <w:sz w:val="22"/>
          <w:szCs w:val="22"/>
        </w:rPr>
        <w:lastRenderedPageBreak/>
        <w:t>ANEXO</w:t>
      </w:r>
      <w:r w:rsidRPr="007C262B">
        <w:rPr>
          <w:spacing w:val="-1"/>
          <w:sz w:val="22"/>
          <w:szCs w:val="22"/>
        </w:rPr>
        <w:t xml:space="preserve"> </w:t>
      </w:r>
      <w:r w:rsidRPr="007C262B">
        <w:rPr>
          <w:sz w:val="22"/>
          <w:szCs w:val="22"/>
        </w:rPr>
        <w:t>IV</w:t>
      </w:r>
    </w:p>
    <w:p w14:paraId="66FFE6D4" w14:textId="77777777" w:rsidR="00D222CC" w:rsidRPr="007C262B" w:rsidRDefault="00D222CC" w:rsidP="00D222CC">
      <w:pPr>
        <w:pStyle w:val="Corpodetexto"/>
        <w:ind w:left="0"/>
        <w:rPr>
          <w:b/>
          <w:sz w:val="22"/>
          <w:szCs w:val="22"/>
        </w:rPr>
      </w:pPr>
    </w:p>
    <w:p w14:paraId="02473F11" w14:textId="77777777" w:rsidR="00D222CC" w:rsidRPr="007C262B" w:rsidRDefault="00D222CC" w:rsidP="00D222CC">
      <w:pPr>
        <w:ind w:right="13"/>
        <w:jc w:val="center"/>
        <w:rPr>
          <w:b/>
        </w:rPr>
      </w:pPr>
      <w:r w:rsidRPr="007C262B">
        <w:rPr>
          <w:b/>
          <w:u w:val="thick"/>
        </w:rPr>
        <w:t>MINUTA</w:t>
      </w:r>
      <w:r w:rsidRPr="007C262B">
        <w:rPr>
          <w:b/>
          <w:spacing w:val="-15"/>
          <w:u w:val="thick"/>
        </w:rPr>
        <w:t xml:space="preserve"> </w:t>
      </w:r>
      <w:r w:rsidRPr="007C262B">
        <w:rPr>
          <w:b/>
          <w:u w:val="thick"/>
        </w:rPr>
        <w:t>DO</w:t>
      </w:r>
      <w:r w:rsidRPr="007C262B">
        <w:rPr>
          <w:b/>
          <w:spacing w:val="-11"/>
          <w:u w:val="thick"/>
        </w:rPr>
        <w:t xml:space="preserve"> </w:t>
      </w:r>
      <w:r w:rsidRPr="007C262B">
        <w:rPr>
          <w:b/>
          <w:u w:val="thick"/>
        </w:rPr>
        <w:t>TERMO</w:t>
      </w:r>
      <w:r w:rsidRPr="007C262B">
        <w:rPr>
          <w:b/>
          <w:spacing w:val="-7"/>
          <w:u w:val="thick"/>
        </w:rPr>
        <w:t xml:space="preserve"> </w:t>
      </w:r>
      <w:r w:rsidRPr="007C262B">
        <w:rPr>
          <w:b/>
          <w:u w:val="thick"/>
        </w:rPr>
        <w:t>DE</w:t>
      </w:r>
      <w:r w:rsidRPr="007C262B">
        <w:rPr>
          <w:b/>
          <w:spacing w:val="-11"/>
          <w:u w:val="thick"/>
        </w:rPr>
        <w:t xml:space="preserve"> </w:t>
      </w:r>
      <w:r w:rsidRPr="007C262B">
        <w:rPr>
          <w:b/>
          <w:u w:val="thick"/>
        </w:rPr>
        <w:t>CONTRATO</w:t>
      </w:r>
    </w:p>
    <w:p w14:paraId="024B1FCF" w14:textId="77777777" w:rsidR="00D222CC" w:rsidRPr="007C262B" w:rsidRDefault="00D222CC" w:rsidP="00D222CC">
      <w:pPr>
        <w:pStyle w:val="Corpodetexto"/>
        <w:ind w:left="0"/>
        <w:rPr>
          <w:b/>
          <w:sz w:val="22"/>
          <w:szCs w:val="22"/>
        </w:rPr>
      </w:pPr>
    </w:p>
    <w:p w14:paraId="170FF742" w14:textId="77777777" w:rsidR="00D222CC" w:rsidRPr="007C262B" w:rsidRDefault="00D222CC" w:rsidP="00D222CC">
      <w:pPr>
        <w:pStyle w:val="Corpodetexto"/>
        <w:spacing w:before="1"/>
        <w:ind w:left="0"/>
        <w:rPr>
          <w:b/>
          <w:sz w:val="22"/>
          <w:szCs w:val="22"/>
        </w:rPr>
      </w:pPr>
    </w:p>
    <w:p w14:paraId="5A8D6C26" w14:textId="77777777" w:rsidR="00D222CC" w:rsidRPr="007C262B" w:rsidRDefault="00D222CC" w:rsidP="00D222CC">
      <w:pPr>
        <w:tabs>
          <w:tab w:val="left" w:leader="dot" w:pos="8423"/>
        </w:tabs>
        <w:spacing w:line="229" w:lineRule="exact"/>
        <w:ind w:left="3402"/>
        <w:jc w:val="both"/>
        <w:rPr>
          <w:b/>
        </w:rPr>
      </w:pPr>
      <w:r w:rsidRPr="007C262B">
        <w:rPr>
          <w:b/>
        </w:rPr>
        <w:t>TERMO</w:t>
      </w:r>
      <w:r w:rsidRPr="007C262B">
        <w:rPr>
          <w:b/>
          <w:spacing w:val="9"/>
        </w:rPr>
        <w:t xml:space="preserve"> </w:t>
      </w:r>
      <w:r w:rsidRPr="007C262B">
        <w:rPr>
          <w:b/>
        </w:rPr>
        <w:t>DE</w:t>
      </w:r>
      <w:r w:rsidRPr="007C262B">
        <w:rPr>
          <w:b/>
          <w:spacing w:val="9"/>
        </w:rPr>
        <w:t xml:space="preserve"> </w:t>
      </w:r>
      <w:r w:rsidRPr="007C262B">
        <w:rPr>
          <w:b/>
        </w:rPr>
        <w:t>CONTRATO</w:t>
      </w:r>
      <w:r w:rsidRPr="007C262B">
        <w:rPr>
          <w:b/>
          <w:spacing w:val="13"/>
        </w:rPr>
        <w:t xml:space="preserve"> </w:t>
      </w:r>
      <w:r w:rsidRPr="007C262B">
        <w:rPr>
          <w:b/>
        </w:rPr>
        <w:t>DE</w:t>
      </w:r>
      <w:r w:rsidRPr="007C262B">
        <w:rPr>
          <w:b/>
          <w:spacing w:val="7"/>
        </w:rPr>
        <w:t xml:space="preserve"> </w:t>
      </w:r>
      <w:r w:rsidRPr="007C262B">
        <w:rPr>
          <w:b/>
        </w:rPr>
        <w:t>COMPRA</w:t>
      </w:r>
      <w:r w:rsidRPr="007C262B">
        <w:rPr>
          <w:b/>
          <w:spacing w:val="12"/>
        </w:rPr>
        <w:t xml:space="preserve"> </w:t>
      </w:r>
      <w:r w:rsidRPr="007C262B">
        <w:rPr>
          <w:b/>
        </w:rPr>
        <w:t>Nº</w:t>
      </w:r>
      <w:r w:rsidRPr="007C262B">
        <w:rPr>
          <w:b/>
          <w:spacing w:val="10"/>
        </w:rPr>
        <w:t xml:space="preserve"> </w:t>
      </w:r>
      <w:r w:rsidRPr="007C262B">
        <w:rPr>
          <w:b/>
        </w:rPr>
        <w:t>......../.</w:t>
      </w:r>
      <w:r w:rsidRPr="007C262B">
        <w:rPr>
          <w:b/>
        </w:rPr>
        <w:tab/>
        <w:t>,</w:t>
      </w:r>
      <w:r w:rsidRPr="007C262B">
        <w:rPr>
          <w:b/>
          <w:spacing w:val="7"/>
        </w:rPr>
        <w:t xml:space="preserve"> </w:t>
      </w:r>
      <w:r w:rsidRPr="007C262B">
        <w:rPr>
          <w:b/>
        </w:rPr>
        <w:t>QUE</w:t>
      </w:r>
      <w:r w:rsidRPr="007C262B">
        <w:rPr>
          <w:b/>
          <w:spacing w:val="7"/>
        </w:rPr>
        <w:t xml:space="preserve"> </w:t>
      </w:r>
      <w:r w:rsidRPr="007C262B">
        <w:rPr>
          <w:b/>
        </w:rPr>
        <w:t>FAZEM</w:t>
      </w:r>
      <w:r w:rsidRPr="007C262B">
        <w:rPr>
          <w:b/>
          <w:spacing w:val="14"/>
        </w:rPr>
        <w:t xml:space="preserve"> </w:t>
      </w:r>
      <w:r w:rsidRPr="007C262B">
        <w:rPr>
          <w:b/>
        </w:rPr>
        <w:t>ENTRE</w:t>
      </w:r>
      <w:r w:rsidRPr="007C262B">
        <w:rPr>
          <w:b/>
          <w:spacing w:val="5"/>
        </w:rPr>
        <w:t xml:space="preserve"> </w:t>
      </w:r>
      <w:r w:rsidRPr="007C262B">
        <w:rPr>
          <w:b/>
        </w:rPr>
        <w:t>SIO(A).........................................................</w:t>
      </w:r>
      <w:r w:rsidRPr="007C262B">
        <w:rPr>
          <w:b/>
        </w:rPr>
        <w:tab/>
        <w:t>E</w:t>
      </w:r>
      <w:r w:rsidRPr="007C262B">
        <w:rPr>
          <w:b/>
        </w:rPr>
        <w:tab/>
        <w:t>A</w:t>
      </w:r>
      <w:r w:rsidRPr="007C262B">
        <w:rPr>
          <w:b/>
        </w:rPr>
        <w:tab/>
        <w:t>EMPRESA</w:t>
      </w:r>
    </w:p>
    <w:p w14:paraId="7E7AC377" w14:textId="77777777" w:rsidR="00D222CC" w:rsidRPr="007C262B" w:rsidRDefault="00D222CC" w:rsidP="00D222CC">
      <w:pPr>
        <w:ind w:left="3402"/>
        <w:jc w:val="both"/>
        <w:rPr>
          <w:b/>
        </w:rPr>
      </w:pPr>
      <w:r w:rsidRPr="007C262B">
        <w:rPr>
          <w:b/>
        </w:rPr>
        <w:t>...........................................................................................................................</w:t>
      </w:r>
    </w:p>
    <w:p w14:paraId="46A995CE" w14:textId="77777777" w:rsidR="00D222CC" w:rsidRPr="007C262B" w:rsidRDefault="00D222CC" w:rsidP="00D222CC">
      <w:pPr>
        <w:pStyle w:val="Corpodetexto"/>
        <w:spacing w:before="6"/>
        <w:ind w:left="0"/>
        <w:rPr>
          <w:b/>
          <w:sz w:val="22"/>
          <w:szCs w:val="22"/>
        </w:rPr>
      </w:pPr>
    </w:p>
    <w:p w14:paraId="72E4D720" w14:textId="77777777" w:rsidR="00D222CC" w:rsidRPr="007C262B" w:rsidRDefault="00D222CC" w:rsidP="00D222CC">
      <w:pPr>
        <w:pStyle w:val="Corpodetexto"/>
        <w:tabs>
          <w:tab w:val="left" w:pos="4394"/>
          <w:tab w:val="left" w:pos="6806"/>
          <w:tab w:val="left" w:pos="7265"/>
          <w:tab w:val="left" w:pos="8021"/>
          <w:tab w:val="left" w:pos="9235"/>
          <w:tab w:val="left" w:pos="10490"/>
          <w:tab w:val="left" w:pos="10687"/>
        </w:tabs>
        <w:ind w:left="0"/>
        <w:jc w:val="both"/>
        <w:rPr>
          <w:spacing w:val="-57"/>
          <w:sz w:val="22"/>
          <w:szCs w:val="22"/>
        </w:rPr>
      </w:pPr>
      <w:r w:rsidRPr="007C262B">
        <w:rPr>
          <w:sz w:val="22"/>
          <w:szCs w:val="22"/>
        </w:rPr>
        <w:t>O</w:t>
      </w:r>
      <w:r w:rsidRPr="007C262B">
        <w:rPr>
          <w:spacing w:val="-4"/>
          <w:sz w:val="22"/>
          <w:szCs w:val="22"/>
        </w:rPr>
        <w:t xml:space="preserve"> </w:t>
      </w:r>
      <w:r w:rsidRPr="007C262B">
        <w:rPr>
          <w:b/>
          <w:sz w:val="22"/>
          <w:szCs w:val="22"/>
        </w:rPr>
        <w:t>MUNICÍPIO</w:t>
      </w:r>
      <w:r w:rsidRPr="007C262B">
        <w:rPr>
          <w:b/>
          <w:spacing w:val="-2"/>
          <w:sz w:val="22"/>
          <w:szCs w:val="22"/>
        </w:rPr>
        <w:t xml:space="preserve"> </w:t>
      </w:r>
      <w:r w:rsidRPr="007C262B">
        <w:rPr>
          <w:b/>
          <w:sz w:val="22"/>
          <w:szCs w:val="22"/>
        </w:rPr>
        <w:t>DE</w:t>
      </w:r>
      <w:r w:rsidRPr="007C262B">
        <w:rPr>
          <w:b/>
          <w:spacing w:val="-3"/>
          <w:sz w:val="22"/>
          <w:szCs w:val="22"/>
        </w:rPr>
        <w:t xml:space="preserve"> </w:t>
      </w:r>
      <w:r w:rsidRPr="007C262B">
        <w:rPr>
          <w:b/>
          <w:sz w:val="22"/>
          <w:szCs w:val="22"/>
        </w:rPr>
        <w:t>CARACARAÍ</w:t>
      </w:r>
      <w:r w:rsidRPr="007C262B">
        <w:rPr>
          <w:b/>
          <w:spacing w:val="-1"/>
          <w:sz w:val="22"/>
          <w:szCs w:val="22"/>
        </w:rPr>
        <w:t xml:space="preserve"> </w:t>
      </w:r>
      <w:r w:rsidRPr="007C262B">
        <w:rPr>
          <w:b/>
          <w:sz w:val="22"/>
          <w:szCs w:val="22"/>
        </w:rPr>
        <w:t>–</w:t>
      </w:r>
      <w:r w:rsidRPr="007C262B">
        <w:rPr>
          <w:b/>
          <w:spacing w:val="-3"/>
          <w:sz w:val="22"/>
          <w:szCs w:val="22"/>
        </w:rPr>
        <w:t xml:space="preserve"> </w:t>
      </w:r>
      <w:r w:rsidRPr="007C262B">
        <w:rPr>
          <w:b/>
          <w:sz w:val="22"/>
          <w:szCs w:val="22"/>
        </w:rPr>
        <w:t>RR</w:t>
      </w:r>
      <w:r w:rsidRPr="007C262B">
        <w:rPr>
          <w:sz w:val="22"/>
          <w:szCs w:val="22"/>
        </w:rPr>
        <w:t>,</w:t>
      </w:r>
      <w:r w:rsidRPr="007C262B">
        <w:rPr>
          <w:spacing w:val="-1"/>
          <w:sz w:val="22"/>
          <w:szCs w:val="22"/>
        </w:rPr>
        <w:t xml:space="preserve"> </w:t>
      </w:r>
      <w:r w:rsidRPr="007C262B">
        <w:rPr>
          <w:sz w:val="22"/>
          <w:szCs w:val="22"/>
        </w:rPr>
        <w:t>pessoa</w:t>
      </w:r>
      <w:r w:rsidRPr="007C262B">
        <w:rPr>
          <w:spacing w:val="-4"/>
          <w:sz w:val="22"/>
          <w:szCs w:val="22"/>
        </w:rPr>
        <w:t xml:space="preserve"> </w:t>
      </w:r>
      <w:r w:rsidRPr="007C262B">
        <w:rPr>
          <w:sz w:val="22"/>
          <w:szCs w:val="22"/>
        </w:rPr>
        <w:t>jurídica</w:t>
      </w:r>
      <w:r w:rsidRPr="007C262B">
        <w:rPr>
          <w:spacing w:val="-4"/>
          <w:sz w:val="22"/>
          <w:szCs w:val="22"/>
        </w:rPr>
        <w:t xml:space="preserve"> </w:t>
      </w:r>
      <w:r w:rsidRPr="007C262B">
        <w:rPr>
          <w:sz w:val="22"/>
          <w:szCs w:val="22"/>
        </w:rPr>
        <w:t>de</w:t>
      </w:r>
      <w:r w:rsidRPr="007C262B">
        <w:rPr>
          <w:spacing w:val="-5"/>
          <w:sz w:val="22"/>
          <w:szCs w:val="22"/>
        </w:rPr>
        <w:t xml:space="preserve"> </w:t>
      </w:r>
      <w:r w:rsidRPr="007C262B">
        <w:rPr>
          <w:sz w:val="22"/>
          <w:szCs w:val="22"/>
        </w:rPr>
        <w:t>direito</w:t>
      </w:r>
      <w:r w:rsidRPr="007C262B">
        <w:rPr>
          <w:spacing w:val="-3"/>
          <w:sz w:val="22"/>
          <w:szCs w:val="22"/>
        </w:rPr>
        <w:t xml:space="preserve"> </w:t>
      </w:r>
      <w:r w:rsidRPr="007C262B">
        <w:rPr>
          <w:sz w:val="22"/>
          <w:szCs w:val="22"/>
        </w:rPr>
        <w:t>público</w:t>
      </w:r>
      <w:r w:rsidRPr="007C262B">
        <w:rPr>
          <w:spacing w:val="-3"/>
          <w:sz w:val="22"/>
          <w:szCs w:val="22"/>
        </w:rPr>
        <w:t xml:space="preserve"> </w:t>
      </w:r>
      <w:r w:rsidRPr="007C262B">
        <w:rPr>
          <w:sz w:val="22"/>
          <w:szCs w:val="22"/>
        </w:rPr>
        <w:t>interno,</w:t>
      </w:r>
      <w:r w:rsidRPr="007C262B">
        <w:rPr>
          <w:spacing w:val="-4"/>
          <w:sz w:val="22"/>
          <w:szCs w:val="22"/>
        </w:rPr>
        <w:t xml:space="preserve"> </w:t>
      </w:r>
      <w:r w:rsidRPr="007C262B">
        <w:rPr>
          <w:sz w:val="22"/>
          <w:szCs w:val="22"/>
        </w:rPr>
        <w:t>inscrito</w:t>
      </w:r>
      <w:r w:rsidRPr="007C262B">
        <w:rPr>
          <w:spacing w:val="-3"/>
          <w:sz w:val="22"/>
          <w:szCs w:val="22"/>
        </w:rPr>
        <w:t xml:space="preserve"> </w:t>
      </w:r>
      <w:r w:rsidRPr="007C262B">
        <w:rPr>
          <w:sz w:val="22"/>
          <w:szCs w:val="22"/>
        </w:rPr>
        <w:t>no</w:t>
      </w:r>
      <w:r w:rsidRPr="007C262B">
        <w:rPr>
          <w:spacing w:val="-3"/>
          <w:sz w:val="22"/>
          <w:szCs w:val="22"/>
        </w:rPr>
        <w:t xml:space="preserve"> </w:t>
      </w:r>
      <w:r w:rsidRPr="007C262B">
        <w:rPr>
          <w:sz w:val="22"/>
          <w:szCs w:val="22"/>
        </w:rPr>
        <w:t>CNPJ sob</w:t>
      </w:r>
      <w:r w:rsidRPr="007C262B">
        <w:rPr>
          <w:spacing w:val="-3"/>
          <w:sz w:val="22"/>
          <w:szCs w:val="22"/>
        </w:rPr>
        <w:t xml:space="preserve"> </w:t>
      </w:r>
      <w:r w:rsidRPr="007C262B">
        <w:rPr>
          <w:sz w:val="22"/>
          <w:szCs w:val="22"/>
        </w:rPr>
        <w:t>o</w:t>
      </w:r>
      <w:r w:rsidRPr="007C262B">
        <w:rPr>
          <w:spacing w:val="-58"/>
          <w:sz w:val="22"/>
          <w:szCs w:val="22"/>
        </w:rPr>
        <w:t xml:space="preserve"> </w:t>
      </w:r>
      <w:r w:rsidRPr="007C262B">
        <w:rPr>
          <w:sz w:val="22"/>
          <w:szCs w:val="22"/>
        </w:rPr>
        <w:t>nº</w:t>
      </w:r>
      <w:r w:rsidRPr="007C262B">
        <w:rPr>
          <w:spacing w:val="-12"/>
          <w:sz w:val="22"/>
          <w:szCs w:val="22"/>
        </w:rPr>
        <w:t xml:space="preserve"> </w:t>
      </w:r>
      <w:r w:rsidRPr="007C262B">
        <w:rPr>
          <w:sz w:val="22"/>
          <w:szCs w:val="22"/>
        </w:rPr>
        <w:t>04.653.408/0001</w:t>
      </w:r>
      <w:r w:rsidRPr="007C262B">
        <w:rPr>
          <w:spacing w:val="-12"/>
          <w:sz w:val="22"/>
          <w:szCs w:val="22"/>
        </w:rPr>
        <w:t xml:space="preserve"> </w:t>
      </w:r>
      <w:r w:rsidRPr="007C262B">
        <w:rPr>
          <w:sz w:val="22"/>
          <w:szCs w:val="22"/>
        </w:rPr>
        <w:t>–</w:t>
      </w:r>
      <w:r w:rsidRPr="007C262B">
        <w:rPr>
          <w:spacing w:val="-12"/>
          <w:sz w:val="22"/>
          <w:szCs w:val="22"/>
        </w:rPr>
        <w:t xml:space="preserve"> </w:t>
      </w:r>
      <w:r w:rsidRPr="007C262B">
        <w:rPr>
          <w:sz w:val="22"/>
          <w:szCs w:val="22"/>
        </w:rPr>
        <w:t>13,</w:t>
      </w:r>
      <w:r w:rsidRPr="007C262B">
        <w:rPr>
          <w:spacing w:val="-8"/>
          <w:sz w:val="22"/>
          <w:szCs w:val="22"/>
        </w:rPr>
        <w:t xml:space="preserve"> </w:t>
      </w:r>
      <w:r w:rsidRPr="007C262B">
        <w:rPr>
          <w:sz w:val="22"/>
          <w:szCs w:val="22"/>
        </w:rPr>
        <w:t>com</w:t>
      </w:r>
      <w:r w:rsidRPr="007C262B">
        <w:rPr>
          <w:spacing w:val="-12"/>
          <w:sz w:val="22"/>
          <w:szCs w:val="22"/>
        </w:rPr>
        <w:t xml:space="preserve"> </w:t>
      </w:r>
      <w:r w:rsidRPr="007C262B">
        <w:rPr>
          <w:sz w:val="22"/>
          <w:szCs w:val="22"/>
        </w:rPr>
        <w:t>sede</w:t>
      </w:r>
      <w:r w:rsidRPr="007C262B">
        <w:rPr>
          <w:spacing w:val="-11"/>
          <w:sz w:val="22"/>
          <w:szCs w:val="22"/>
        </w:rPr>
        <w:t xml:space="preserve"> </w:t>
      </w:r>
      <w:r w:rsidRPr="007C262B">
        <w:rPr>
          <w:sz w:val="22"/>
          <w:szCs w:val="22"/>
        </w:rPr>
        <w:t>na</w:t>
      </w:r>
      <w:r w:rsidRPr="007C262B">
        <w:rPr>
          <w:spacing w:val="-11"/>
          <w:sz w:val="22"/>
          <w:szCs w:val="22"/>
        </w:rPr>
        <w:t xml:space="preserve"> </w:t>
      </w:r>
      <w:r w:rsidRPr="007C262B">
        <w:rPr>
          <w:sz w:val="22"/>
          <w:szCs w:val="22"/>
        </w:rPr>
        <w:t>praça</w:t>
      </w:r>
      <w:r w:rsidRPr="007C262B">
        <w:rPr>
          <w:spacing w:val="-13"/>
          <w:sz w:val="22"/>
          <w:szCs w:val="22"/>
        </w:rPr>
        <w:t xml:space="preserve"> </w:t>
      </w:r>
      <w:r w:rsidRPr="007C262B">
        <w:rPr>
          <w:sz w:val="22"/>
          <w:szCs w:val="22"/>
        </w:rPr>
        <w:t>do</w:t>
      </w:r>
      <w:r w:rsidRPr="007C262B">
        <w:rPr>
          <w:spacing w:val="-12"/>
          <w:sz w:val="22"/>
          <w:szCs w:val="22"/>
        </w:rPr>
        <w:t xml:space="preserve"> </w:t>
      </w:r>
      <w:r w:rsidRPr="007C262B">
        <w:rPr>
          <w:sz w:val="22"/>
          <w:szCs w:val="22"/>
        </w:rPr>
        <w:t>centro</w:t>
      </w:r>
      <w:r w:rsidRPr="007C262B">
        <w:rPr>
          <w:spacing w:val="-13"/>
          <w:sz w:val="22"/>
          <w:szCs w:val="22"/>
        </w:rPr>
        <w:t xml:space="preserve"> </w:t>
      </w:r>
      <w:r w:rsidRPr="007C262B">
        <w:rPr>
          <w:sz w:val="22"/>
          <w:szCs w:val="22"/>
        </w:rPr>
        <w:t>cívico,</w:t>
      </w:r>
      <w:r w:rsidRPr="007C262B">
        <w:rPr>
          <w:spacing w:val="-12"/>
          <w:sz w:val="22"/>
          <w:szCs w:val="22"/>
        </w:rPr>
        <w:t xml:space="preserve"> </w:t>
      </w:r>
      <w:r w:rsidRPr="007C262B">
        <w:rPr>
          <w:sz w:val="22"/>
          <w:szCs w:val="22"/>
        </w:rPr>
        <w:t>s/nº,</w:t>
      </w:r>
      <w:r w:rsidRPr="007C262B">
        <w:rPr>
          <w:spacing w:val="-12"/>
          <w:sz w:val="22"/>
          <w:szCs w:val="22"/>
        </w:rPr>
        <w:t xml:space="preserve"> </w:t>
      </w:r>
      <w:r w:rsidRPr="007C262B">
        <w:rPr>
          <w:sz w:val="22"/>
          <w:szCs w:val="22"/>
        </w:rPr>
        <w:t>Centro,</w:t>
      </w:r>
      <w:r w:rsidRPr="007C262B">
        <w:rPr>
          <w:spacing w:val="-13"/>
          <w:sz w:val="22"/>
          <w:szCs w:val="22"/>
        </w:rPr>
        <w:t xml:space="preserve"> </w:t>
      </w:r>
      <w:r w:rsidRPr="007C262B">
        <w:rPr>
          <w:sz w:val="22"/>
          <w:szCs w:val="22"/>
        </w:rPr>
        <w:t>nesta</w:t>
      </w:r>
      <w:r w:rsidRPr="007C262B">
        <w:rPr>
          <w:spacing w:val="-13"/>
          <w:sz w:val="22"/>
          <w:szCs w:val="22"/>
        </w:rPr>
        <w:t xml:space="preserve"> </w:t>
      </w:r>
      <w:r w:rsidRPr="007C262B">
        <w:rPr>
          <w:sz w:val="22"/>
          <w:szCs w:val="22"/>
        </w:rPr>
        <w:t>cidade,</w:t>
      </w:r>
      <w:r w:rsidRPr="007C262B">
        <w:rPr>
          <w:spacing w:val="-12"/>
          <w:sz w:val="22"/>
          <w:szCs w:val="22"/>
        </w:rPr>
        <w:t xml:space="preserve"> </w:t>
      </w:r>
      <w:r w:rsidRPr="007C262B">
        <w:rPr>
          <w:sz w:val="22"/>
          <w:szCs w:val="22"/>
        </w:rPr>
        <w:t>neste</w:t>
      </w:r>
      <w:r w:rsidRPr="007C262B">
        <w:rPr>
          <w:spacing w:val="-10"/>
          <w:sz w:val="22"/>
          <w:szCs w:val="22"/>
        </w:rPr>
        <w:t xml:space="preserve"> </w:t>
      </w:r>
      <w:r w:rsidRPr="007C262B">
        <w:rPr>
          <w:sz w:val="22"/>
          <w:szCs w:val="22"/>
        </w:rPr>
        <w:t>ato</w:t>
      </w:r>
      <w:r w:rsidRPr="007C262B">
        <w:rPr>
          <w:spacing w:val="-12"/>
          <w:sz w:val="22"/>
          <w:szCs w:val="22"/>
        </w:rPr>
        <w:t xml:space="preserve"> </w:t>
      </w:r>
      <w:r w:rsidRPr="007C262B">
        <w:rPr>
          <w:sz w:val="22"/>
          <w:szCs w:val="22"/>
        </w:rPr>
        <w:t>representado</w:t>
      </w:r>
      <w:r w:rsidRPr="007C262B">
        <w:rPr>
          <w:spacing w:val="-57"/>
          <w:sz w:val="22"/>
          <w:szCs w:val="22"/>
        </w:rPr>
        <w:t xml:space="preserve"> </w:t>
      </w:r>
      <w:r w:rsidRPr="007C262B">
        <w:rPr>
          <w:sz w:val="22"/>
          <w:szCs w:val="22"/>
        </w:rPr>
        <w:t>pelo</w:t>
      </w:r>
      <w:r w:rsidRPr="007C262B">
        <w:rPr>
          <w:spacing w:val="11"/>
          <w:sz w:val="22"/>
          <w:szCs w:val="22"/>
        </w:rPr>
        <w:t xml:space="preserve"> </w:t>
      </w:r>
      <w:r w:rsidRPr="007C262B">
        <w:rPr>
          <w:sz w:val="22"/>
          <w:szCs w:val="22"/>
        </w:rPr>
        <w:t>Excelentíssimo</w:t>
      </w:r>
      <w:r w:rsidRPr="007C262B">
        <w:rPr>
          <w:spacing w:val="9"/>
          <w:sz w:val="22"/>
          <w:szCs w:val="22"/>
        </w:rPr>
        <w:t xml:space="preserve"> </w:t>
      </w:r>
      <w:r w:rsidRPr="007C262B">
        <w:rPr>
          <w:sz w:val="22"/>
          <w:szCs w:val="22"/>
        </w:rPr>
        <w:t>Senhor</w:t>
      </w:r>
      <w:r w:rsidRPr="007C262B">
        <w:rPr>
          <w:spacing w:val="10"/>
          <w:sz w:val="22"/>
          <w:szCs w:val="22"/>
        </w:rPr>
        <w:t xml:space="preserve"> </w:t>
      </w:r>
      <w:r w:rsidRPr="007C262B">
        <w:rPr>
          <w:sz w:val="22"/>
          <w:szCs w:val="22"/>
        </w:rPr>
        <w:t>Secretário,</w:t>
      </w:r>
      <w:r w:rsidRPr="007C262B">
        <w:rPr>
          <w:sz w:val="22"/>
          <w:szCs w:val="22"/>
          <w:u w:val="single"/>
        </w:rPr>
        <w:tab/>
      </w:r>
      <w:r w:rsidRPr="007C262B">
        <w:rPr>
          <w:sz w:val="22"/>
          <w:szCs w:val="22"/>
          <w:u w:val="single"/>
        </w:rPr>
        <w:tab/>
      </w:r>
      <w:r w:rsidRPr="007C262B">
        <w:rPr>
          <w:b/>
          <w:sz w:val="22"/>
          <w:szCs w:val="22"/>
        </w:rPr>
        <w:t>,</w:t>
      </w:r>
      <w:r w:rsidRPr="007C262B">
        <w:rPr>
          <w:b/>
          <w:sz w:val="22"/>
          <w:szCs w:val="22"/>
          <w:u w:val="single"/>
        </w:rPr>
        <w:tab/>
      </w:r>
      <w:r w:rsidRPr="007C262B">
        <w:rPr>
          <w:b/>
          <w:sz w:val="22"/>
          <w:szCs w:val="22"/>
          <w:u w:val="single"/>
        </w:rPr>
        <w:tab/>
      </w:r>
      <w:r w:rsidRPr="007C262B">
        <w:rPr>
          <w:sz w:val="22"/>
          <w:szCs w:val="22"/>
        </w:rPr>
        <w:t>,</w:t>
      </w:r>
      <w:r w:rsidRPr="007C262B">
        <w:rPr>
          <w:sz w:val="22"/>
          <w:szCs w:val="22"/>
          <w:u w:val="single"/>
        </w:rPr>
        <w:tab/>
      </w:r>
      <w:r w:rsidRPr="007C262B">
        <w:rPr>
          <w:sz w:val="22"/>
          <w:szCs w:val="22"/>
        </w:rPr>
        <w:t>,</w:t>
      </w:r>
      <w:r w:rsidRPr="007C262B">
        <w:rPr>
          <w:sz w:val="22"/>
          <w:szCs w:val="22"/>
          <w:u w:val="single"/>
        </w:rPr>
        <w:tab/>
      </w:r>
      <w:r w:rsidRPr="007C262B">
        <w:rPr>
          <w:spacing w:val="-2"/>
          <w:sz w:val="22"/>
          <w:szCs w:val="22"/>
        </w:rPr>
        <w:t>,</w:t>
      </w:r>
      <w:r w:rsidRPr="007C262B">
        <w:rPr>
          <w:spacing w:val="-57"/>
          <w:sz w:val="22"/>
          <w:szCs w:val="22"/>
        </w:rPr>
        <w:t xml:space="preserve"> </w:t>
      </w:r>
    </w:p>
    <w:p w14:paraId="501DD7EA" w14:textId="77777777" w:rsidR="00D222CC" w:rsidRPr="007C262B" w:rsidRDefault="00D222CC" w:rsidP="00D222CC">
      <w:pPr>
        <w:pStyle w:val="Corpodetexto"/>
        <w:tabs>
          <w:tab w:val="left" w:pos="4394"/>
          <w:tab w:val="left" w:pos="6806"/>
          <w:tab w:val="left" w:pos="7265"/>
          <w:tab w:val="left" w:pos="8021"/>
          <w:tab w:val="left" w:pos="9235"/>
          <w:tab w:val="left" w:pos="10490"/>
          <w:tab w:val="left" w:pos="10687"/>
        </w:tabs>
        <w:ind w:left="0"/>
        <w:jc w:val="both"/>
        <w:rPr>
          <w:sz w:val="22"/>
          <w:szCs w:val="22"/>
        </w:rPr>
      </w:pPr>
      <w:r w:rsidRPr="007C262B">
        <w:rPr>
          <w:sz w:val="22"/>
          <w:szCs w:val="22"/>
        </w:rPr>
        <w:t>portador</w:t>
      </w:r>
      <w:r w:rsidRPr="007C262B">
        <w:rPr>
          <w:spacing w:val="75"/>
          <w:sz w:val="22"/>
          <w:szCs w:val="22"/>
        </w:rPr>
        <w:t xml:space="preserve"> </w:t>
      </w:r>
      <w:r w:rsidRPr="007C262B">
        <w:rPr>
          <w:sz w:val="22"/>
          <w:szCs w:val="22"/>
        </w:rPr>
        <w:t>da</w:t>
      </w:r>
      <w:r w:rsidRPr="007C262B">
        <w:rPr>
          <w:spacing w:val="75"/>
          <w:sz w:val="22"/>
          <w:szCs w:val="22"/>
        </w:rPr>
        <w:t xml:space="preserve"> </w:t>
      </w:r>
      <w:r w:rsidRPr="007C262B">
        <w:rPr>
          <w:sz w:val="22"/>
          <w:szCs w:val="22"/>
        </w:rPr>
        <w:t>CI</w:t>
      </w:r>
      <w:r w:rsidRPr="007C262B">
        <w:rPr>
          <w:spacing w:val="73"/>
          <w:sz w:val="22"/>
          <w:szCs w:val="22"/>
        </w:rPr>
        <w:t xml:space="preserve"> </w:t>
      </w:r>
      <w:r w:rsidRPr="007C262B">
        <w:rPr>
          <w:sz w:val="22"/>
          <w:szCs w:val="22"/>
        </w:rPr>
        <w:t>nº</w:t>
      </w:r>
      <w:r w:rsidRPr="007C262B">
        <w:rPr>
          <w:sz w:val="22"/>
          <w:szCs w:val="22"/>
          <w:u w:val="single"/>
        </w:rPr>
        <w:tab/>
      </w:r>
      <w:r w:rsidRPr="007C262B">
        <w:rPr>
          <w:sz w:val="22"/>
          <w:szCs w:val="22"/>
        </w:rPr>
        <w:t>e</w:t>
      </w:r>
      <w:r w:rsidRPr="007C262B">
        <w:rPr>
          <w:spacing w:val="74"/>
          <w:sz w:val="22"/>
          <w:szCs w:val="22"/>
        </w:rPr>
        <w:t xml:space="preserve"> </w:t>
      </w:r>
      <w:r w:rsidRPr="007C262B">
        <w:rPr>
          <w:sz w:val="22"/>
          <w:szCs w:val="22"/>
        </w:rPr>
        <w:t>CIC</w:t>
      </w:r>
      <w:r w:rsidRPr="007C262B">
        <w:rPr>
          <w:spacing w:val="76"/>
          <w:sz w:val="22"/>
          <w:szCs w:val="22"/>
        </w:rPr>
        <w:t xml:space="preserve"> </w:t>
      </w:r>
      <w:r w:rsidRPr="007C262B">
        <w:rPr>
          <w:sz w:val="22"/>
          <w:szCs w:val="22"/>
        </w:rPr>
        <w:t>nº</w:t>
      </w:r>
      <w:r w:rsidRPr="007C262B">
        <w:rPr>
          <w:sz w:val="22"/>
          <w:szCs w:val="22"/>
          <w:u w:val="single"/>
        </w:rPr>
        <w:tab/>
      </w:r>
      <w:r w:rsidRPr="007C262B">
        <w:rPr>
          <w:sz w:val="22"/>
          <w:szCs w:val="22"/>
          <w:u w:val="single"/>
        </w:rPr>
        <w:tab/>
      </w:r>
      <w:r w:rsidRPr="007C262B">
        <w:rPr>
          <w:sz w:val="22"/>
          <w:szCs w:val="22"/>
        </w:rPr>
        <w:t>,</w:t>
      </w:r>
      <w:r w:rsidRPr="007C262B">
        <w:rPr>
          <w:spacing w:val="17"/>
          <w:sz w:val="22"/>
          <w:szCs w:val="22"/>
        </w:rPr>
        <w:t xml:space="preserve"> </w:t>
      </w:r>
      <w:r w:rsidRPr="007C262B">
        <w:rPr>
          <w:sz w:val="22"/>
          <w:szCs w:val="22"/>
        </w:rPr>
        <w:t>residente</w:t>
      </w:r>
      <w:r w:rsidRPr="007C262B">
        <w:rPr>
          <w:spacing w:val="15"/>
          <w:sz w:val="22"/>
          <w:szCs w:val="22"/>
        </w:rPr>
        <w:t xml:space="preserve"> </w:t>
      </w:r>
      <w:r w:rsidRPr="007C262B">
        <w:rPr>
          <w:sz w:val="22"/>
          <w:szCs w:val="22"/>
        </w:rPr>
        <w:t>e</w:t>
      </w:r>
      <w:r w:rsidRPr="007C262B">
        <w:rPr>
          <w:spacing w:val="15"/>
          <w:sz w:val="22"/>
          <w:szCs w:val="22"/>
        </w:rPr>
        <w:t xml:space="preserve"> </w:t>
      </w:r>
      <w:r w:rsidRPr="007C262B">
        <w:rPr>
          <w:sz w:val="22"/>
          <w:szCs w:val="22"/>
        </w:rPr>
        <w:t>domiciliado</w:t>
      </w:r>
      <w:r w:rsidRPr="007C262B">
        <w:rPr>
          <w:spacing w:val="16"/>
          <w:sz w:val="22"/>
          <w:szCs w:val="22"/>
        </w:rPr>
        <w:t xml:space="preserve"> </w:t>
      </w:r>
      <w:r w:rsidRPr="007C262B">
        <w:rPr>
          <w:sz w:val="22"/>
          <w:szCs w:val="22"/>
        </w:rPr>
        <w:t>na</w:t>
      </w:r>
      <w:r w:rsidRPr="007C262B">
        <w:rPr>
          <w:spacing w:val="15"/>
          <w:sz w:val="22"/>
          <w:szCs w:val="22"/>
        </w:rPr>
        <w:t xml:space="preserve"> </w:t>
      </w:r>
      <w:r w:rsidRPr="007C262B">
        <w:rPr>
          <w:sz w:val="22"/>
          <w:szCs w:val="22"/>
        </w:rPr>
        <w:t>Rua</w:t>
      </w:r>
    </w:p>
    <w:p w14:paraId="23F11E6D" w14:textId="77777777" w:rsidR="00D222CC" w:rsidRPr="007C262B" w:rsidRDefault="00D222CC" w:rsidP="00D222CC">
      <w:pPr>
        <w:pStyle w:val="Corpodetexto"/>
        <w:tabs>
          <w:tab w:val="left" w:pos="2319"/>
          <w:tab w:val="left" w:pos="10490"/>
        </w:tabs>
        <w:spacing w:before="84"/>
        <w:ind w:left="0"/>
        <w:jc w:val="both"/>
        <w:rPr>
          <w:sz w:val="22"/>
          <w:szCs w:val="22"/>
        </w:rPr>
      </w:pPr>
      <w:r w:rsidRPr="007C262B">
        <w:rPr>
          <w:sz w:val="22"/>
          <w:szCs w:val="22"/>
          <w:u w:val="single"/>
        </w:rPr>
        <w:t xml:space="preserve"> </w:t>
      </w:r>
      <w:r w:rsidRPr="007C262B">
        <w:rPr>
          <w:sz w:val="22"/>
          <w:szCs w:val="22"/>
          <w:u w:val="single"/>
        </w:rPr>
        <w:tab/>
      </w:r>
      <w:r w:rsidRPr="007C262B">
        <w:rPr>
          <w:sz w:val="22"/>
          <w:szCs w:val="22"/>
        </w:rPr>
        <w:t>,</w:t>
      </w:r>
      <w:r w:rsidRPr="007C262B">
        <w:rPr>
          <w:spacing w:val="20"/>
          <w:sz w:val="22"/>
          <w:szCs w:val="22"/>
        </w:rPr>
        <w:t xml:space="preserve"> </w:t>
      </w:r>
      <w:r w:rsidRPr="007C262B">
        <w:rPr>
          <w:sz w:val="22"/>
          <w:szCs w:val="22"/>
        </w:rPr>
        <w:t>nesta</w:t>
      </w:r>
      <w:r w:rsidRPr="007C262B">
        <w:rPr>
          <w:spacing w:val="21"/>
          <w:sz w:val="22"/>
          <w:szCs w:val="22"/>
        </w:rPr>
        <w:t xml:space="preserve"> </w:t>
      </w:r>
      <w:r w:rsidRPr="007C262B">
        <w:rPr>
          <w:sz w:val="22"/>
          <w:szCs w:val="22"/>
        </w:rPr>
        <w:t>Cidade,</w:t>
      </w:r>
      <w:r w:rsidRPr="007C262B">
        <w:rPr>
          <w:spacing w:val="21"/>
          <w:sz w:val="22"/>
          <w:szCs w:val="22"/>
        </w:rPr>
        <w:t xml:space="preserve"> </w:t>
      </w:r>
      <w:r w:rsidRPr="007C262B">
        <w:rPr>
          <w:sz w:val="22"/>
          <w:szCs w:val="22"/>
        </w:rPr>
        <w:t>doravante</w:t>
      </w:r>
      <w:r w:rsidRPr="007C262B">
        <w:rPr>
          <w:spacing w:val="23"/>
          <w:sz w:val="22"/>
          <w:szCs w:val="22"/>
        </w:rPr>
        <w:t xml:space="preserve"> </w:t>
      </w:r>
      <w:r w:rsidRPr="007C262B">
        <w:rPr>
          <w:sz w:val="22"/>
          <w:szCs w:val="22"/>
        </w:rPr>
        <w:t>denominada</w:t>
      </w:r>
      <w:r w:rsidRPr="007C262B">
        <w:rPr>
          <w:spacing w:val="20"/>
          <w:sz w:val="22"/>
          <w:szCs w:val="22"/>
        </w:rPr>
        <w:t xml:space="preserve"> </w:t>
      </w:r>
      <w:r w:rsidRPr="007C262B">
        <w:rPr>
          <w:sz w:val="22"/>
          <w:szCs w:val="22"/>
        </w:rPr>
        <w:t xml:space="preserve">CONTRATANTE,  </w:t>
      </w:r>
      <w:r w:rsidRPr="007C262B">
        <w:rPr>
          <w:spacing w:val="22"/>
          <w:sz w:val="22"/>
          <w:szCs w:val="22"/>
        </w:rPr>
        <w:t xml:space="preserve"> </w:t>
      </w:r>
      <w:r w:rsidRPr="007C262B">
        <w:rPr>
          <w:sz w:val="22"/>
          <w:szCs w:val="22"/>
        </w:rPr>
        <w:t xml:space="preserve">e  </w:t>
      </w:r>
      <w:r w:rsidRPr="007C262B">
        <w:rPr>
          <w:spacing w:val="14"/>
          <w:sz w:val="22"/>
          <w:szCs w:val="22"/>
        </w:rPr>
        <w:t xml:space="preserve"> </w:t>
      </w:r>
      <w:r w:rsidRPr="007C262B">
        <w:rPr>
          <w:sz w:val="22"/>
          <w:szCs w:val="22"/>
        </w:rPr>
        <w:t>o(a)</w:t>
      </w:r>
      <w:r w:rsidRPr="007C262B">
        <w:rPr>
          <w:spacing w:val="20"/>
          <w:sz w:val="22"/>
          <w:szCs w:val="22"/>
        </w:rPr>
        <w:t xml:space="preserve"> </w:t>
      </w:r>
      <w:r w:rsidRPr="007C262B">
        <w:rPr>
          <w:sz w:val="22"/>
          <w:szCs w:val="22"/>
        </w:rPr>
        <w:t>..............................</w:t>
      </w:r>
    </w:p>
    <w:p w14:paraId="7428FD15" w14:textId="77777777" w:rsidR="00D222CC" w:rsidRPr="007C262B" w:rsidRDefault="00D222CC" w:rsidP="00D222CC">
      <w:pPr>
        <w:pStyle w:val="Corpodetexto"/>
        <w:tabs>
          <w:tab w:val="left" w:pos="10490"/>
        </w:tabs>
        <w:ind w:left="0"/>
        <w:jc w:val="both"/>
        <w:rPr>
          <w:sz w:val="22"/>
          <w:szCs w:val="22"/>
        </w:rPr>
      </w:pPr>
      <w:r w:rsidRPr="007C262B">
        <w:rPr>
          <w:sz w:val="22"/>
          <w:szCs w:val="22"/>
        </w:rPr>
        <w:t xml:space="preserve">inscrito(a)   </w:t>
      </w:r>
      <w:r w:rsidRPr="007C262B">
        <w:rPr>
          <w:spacing w:val="41"/>
          <w:sz w:val="22"/>
          <w:szCs w:val="22"/>
        </w:rPr>
        <w:t xml:space="preserve"> </w:t>
      </w:r>
      <w:r w:rsidRPr="007C262B">
        <w:rPr>
          <w:sz w:val="22"/>
          <w:szCs w:val="22"/>
        </w:rPr>
        <w:t xml:space="preserve">no   </w:t>
      </w:r>
      <w:r w:rsidRPr="007C262B">
        <w:rPr>
          <w:spacing w:val="44"/>
          <w:sz w:val="22"/>
          <w:szCs w:val="22"/>
        </w:rPr>
        <w:t xml:space="preserve"> </w:t>
      </w:r>
      <w:r w:rsidRPr="007C262B">
        <w:rPr>
          <w:sz w:val="22"/>
          <w:szCs w:val="22"/>
        </w:rPr>
        <w:t xml:space="preserve">CNPJ/MF   </w:t>
      </w:r>
      <w:r w:rsidRPr="007C262B">
        <w:rPr>
          <w:spacing w:val="43"/>
          <w:sz w:val="22"/>
          <w:szCs w:val="22"/>
        </w:rPr>
        <w:t xml:space="preserve"> </w:t>
      </w:r>
      <w:r w:rsidRPr="007C262B">
        <w:rPr>
          <w:sz w:val="22"/>
          <w:szCs w:val="22"/>
        </w:rPr>
        <w:t xml:space="preserve">sob   </w:t>
      </w:r>
      <w:r w:rsidRPr="007C262B">
        <w:rPr>
          <w:spacing w:val="44"/>
          <w:sz w:val="22"/>
          <w:szCs w:val="22"/>
        </w:rPr>
        <w:t xml:space="preserve"> </w:t>
      </w:r>
      <w:r w:rsidRPr="007C262B">
        <w:rPr>
          <w:sz w:val="22"/>
          <w:szCs w:val="22"/>
        </w:rPr>
        <w:t xml:space="preserve">o   </w:t>
      </w:r>
      <w:r w:rsidRPr="007C262B">
        <w:rPr>
          <w:spacing w:val="43"/>
          <w:sz w:val="22"/>
          <w:szCs w:val="22"/>
        </w:rPr>
        <w:t xml:space="preserve"> </w:t>
      </w:r>
      <w:r w:rsidRPr="007C262B">
        <w:rPr>
          <w:sz w:val="22"/>
          <w:szCs w:val="22"/>
        </w:rPr>
        <w:t xml:space="preserve">nº   </w:t>
      </w:r>
      <w:r w:rsidRPr="007C262B">
        <w:rPr>
          <w:spacing w:val="44"/>
          <w:sz w:val="22"/>
          <w:szCs w:val="22"/>
        </w:rPr>
        <w:t xml:space="preserve"> </w:t>
      </w:r>
      <w:r w:rsidRPr="007C262B">
        <w:rPr>
          <w:sz w:val="22"/>
          <w:szCs w:val="22"/>
        </w:rPr>
        <w:t xml:space="preserve">............................,   </w:t>
      </w:r>
      <w:r w:rsidRPr="007C262B">
        <w:rPr>
          <w:spacing w:val="45"/>
          <w:sz w:val="22"/>
          <w:szCs w:val="22"/>
        </w:rPr>
        <w:t xml:space="preserve"> </w:t>
      </w:r>
      <w:r w:rsidRPr="007C262B">
        <w:rPr>
          <w:sz w:val="22"/>
          <w:szCs w:val="22"/>
        </w:rPr>
        <w:t>sediado(a)</w:t>
      </w:r>
      <w:r w:rsidRPr="007C262B">
        <w:rPr>
          <w:spacing w:val="98"/>
          <w:sz w:val="22"/>
          <w:szCs w:val="22"/>
        </w:rPr>
        <w:t xml:space="preserve"> </w:t>
      </w:r>
      <w:r w:rsidRPr="007C262B">
        <w:rPr>
          <w:sz w:val="22"/>
          <w:szCs w:val="22"/>
        </w:rPr>
        <w:t>a...................................,</w:t>
      </w:r>
      <w:r w:rsidRPr="007C262B">
        <w:rPr>
          <w:spacing w:val="108"/>
          <w:sz w:val="22"/>
          <w:szCs w:val="22"/>
        </w:rPr>
        <w:t xml:space="preserve"> </w:t>
      </w:r>
      <w:r w:rsidRPr="007C262B">
        <w:rPr>
          <w:sz w:val="22"/>
          <w:szCs w:val="22"/>
        </w:rPr>
        <w:t>em</w:t>
      </w:r>
    </w:p>
    <w:p w14:paraId="63820563" w14:textId="77777777" w:rsidR="00D222CC" w:rsidRPr="007C262B" w:rsidRDefault="00D222CC" w:rsidP="00D222CC">
      <w:pPr>
        <w:pStyle w:val="Corpodetexto"/>
        <w:tabs>
          <w:tab w:val="left" w:leader="dot" w:pos="6007"/>
          <w:tab w:val="left" w:pos="10490"/>
        </w:tabs>
        <w:ind w:left="0"/>
        <w:jc w:val="both"/>
        <w:rPr>
          <w:sz w:val="22"/>
          <w:szCs w:val="22"/>
        </w:rPr>
      </w:pPr>
      <w:r w:rsidRPr="007C262B">
        <w:rPr>
          <w:sz w:val="22"/>
          <w:szCs w:val="22"/>
        </w:rPr>
        <w:t>............................. doravante designada CONTRATADA, neste ato representada pelo(a) Sr.(a) ,</w:t>
      </w:r>
      <w:r w:rsidRPr="007C262B">
        <w:rPr>
          <w:spacing w:val="1"/>
          <w:sz w:val="22"/>
          <w:szCs w:val="22"/>
        </w:rPr>
        <w:t xml:space="preserve"> </w:t>
      </w:r>
      <w:r w:rsidRPr="007C262B">
        <w:rPr>
          <w:sz w:val="22"/>
          <w:szCs w:val="22"/>
        </w:rPr>
        <w:t>portador(a)</w:t>
      </w:r>
      <w:r w:rsidRPr="007C262B">
        <w:rPr>
          <w:spacing w:val="1"/>
          <w:sz w:val="22"/>
          <w:szCs w:val="22"/>
        </w:rPr>
        <w:t xml:space="preserve"> </w:t>
      </w:r>
      <w:r w:rsidRPr="007C262B">
        <w:rPr>
          <w:sz w:val="22"/>
          <w:szCs w:val="22"/>
        </w:rPr>
        <w:t>da</w:t>
      </w:r>
      <w:r w:rsidRPr="007C262B">
        <w:rPr>
          <w:spacing w:val="48"/>
          <w:sz w:val="22"/>
          <w:szCs w:val="22"/>
        </w:rPr>
        <w:t xml:space="preserve"> </w:t>
      </w:r>
      <w:r w:rsidRPr="007C262B">
        <w:rPr>
          <w:sz w:val="22"/>
          <w:szCs w:val="22"/>
        </w:rPr>
        <w:t>Carteira</w:t>
      </w:r>
      <w:r w:rsidRPr="007C262B">
        <w:rPr>
          <w:spacing w:val="49"/>
          <w:sz w:val="22"/>
          <w:szCs w:val="22"/>
        </w:rPr>
        <w:t xml:space="preserve"> </w:t>
      </w:r>
      <w:r w:rsidRPr="007C262B">
        <w:rPr>
          <w:sz w:val="22"/>
          <w:szCs w:val="22"/>
        </w:rPr>
        <w:t>de</w:t>
      </w:r>
      <w:r w:rsidRPr="007C262B">
        <w:rPr>
          <w:spacing w:val="51"/>
          <w:sz w:val="22"/>
          <w:szCs w:val="22"/>
        </w:rPr>
        <w:t xml:space="preserve"> </w:t>
      </w:r>
      <w:r w:rsidRPr="007C262B">
        <w:rPr>
          <w:sz w:val="22"/>
          <w:szCs w:val="22"/>
        </w:rPr>
        <w:t>Identidade</w:t>
      </w:r>
      <w:r w:rsidRPr="007C262B">
        <w:rPr>
          <w:spacing w:val="49"/>
          <w:sz w:val="22"/>
          <w:szCs w:val="22"/>
        </w:rPr>
        <w:t xml:space="preserve"> </w:t>
      </w:r>
      <w:r w:rsidRPr="007C262B">
        <w:rPr>
          <w:sz w:val="22"/>
          <w:szCs w:val="22"/>
        </w:rPr>
        <w:t>nº</w:t>
      </w:r>
      <w:r w:rsidRPr="007C262B">
        <w:rPr>
          <w:spacing w:val="50"/>
          <w:sz w:val="22"/>
          <w:szCs w:val="22"/>
        </w:rPr>
        <w:t xml:space="preserve"> </w:t>
      </w:r>
      <w:r w:rsidRPr="007C262B">
        <w:rPr>
          <w:sz w:val="22"/>
          <w:szCs w:val="22"/>
        </w:rPr>
        <w:t>.................,</w:t>
      </w:r>
      <w:r w:rsidRPr="007C262B">
        <w:rPr>
          <w:spacing w:val="50"/>
          <w:sz w:val="22"/>
          <w:szCs w:val="22"/>
        </w:rPr>
        <w:t xml:space="preserve"> </w:t>
      </w:r>
      <w:r w:rsidRPr="007C262B">
        <w:rPr>
          <w:sz w:val="22"/>
          <w:szCs w:val="22"/>
        </w:rPr>
        <w:t>expedida</w:t>
      </w:r>
      <w:r w:rsidRPr="007C262B">
        <w:rPr>
          <w:spacing w:val="49"/>
          <w:sz w:val="22"/>
          <w:szCs w:val="22"/>
        </w:rPr>
        <w:t xml:space="preserve"> </w:t>
      </w:r>
      <w:r w:rsidRPr="007C262B">
        <w:rPr>
          <w:sz w:val="22"/>
          <w:szCs w:val="22"/>
        </w:rPr>
        <w:t>pela</w:t>
      </w:r>
      <w:r w:rsidRPr="007C262B">
        <w:rPr>
          <w:spacing w:val="50"/>
          <w:sz w:val="22"/>
          <w:szCs w:val="22"/>
        </w:rPr>
        <w:t xml:space="preserve"> </w:t>
      </w:r>
      <w:r w:rsidRPr="007C262B">
        <w:rPr>
          <w:sz w:val="22"/>
          <w:szCs w:val="22"/>
        </w:rPr>
        <w:t>(o)</w:t>
      </w:r>
      <w:r w:rsidRPr="007C262B">
        <w:rPr>
          <w:spacing w:val="10"/>
          <w:sz w:val="22"/>
          <w:szCs w:val="22"/>
        </w:rPr>
        <w:t xml:space="preserve"> </w:t>
      </w:r>
      <w:r w:rsidRPr="007C262B">
        <w:rPr>
          <w:sz w:val="22"/>
          <w:szCs w:val="22"/>
        </w:rPr>
        <w:t>.................,</w:t>
      </w:r>
      <w:r w:rsidRPr="007C262B">
        <w:rPr>
          <w:spacing w:val="53"/>
          <w:sz w:val="22"/>
          <w:szCs w:val="22"/>
        </w:rPr>
        <w:t xml:space="preserve"> </w:t>
      </w:r>
      <w:r w:rsidRPr="007C262B">
        <w:rPr>
          <w:sz w:val="22"/>
          <w:szCs w:val="22"/>
        </w:rPr>
        <w:t>e</w:t>
      </w:r>
      <w:r w:rsidRPr="007C262B">
        <w:rPr>
          <w:spacing w:val="48"/>
          <w:sz w:val="22"/>
          <w:szCs w:val="22"/>
        </w:rPr>
        <w:t xml:space="preserve"> </w:t>
      </w:r>
      <w:r w:rsidRPr="007C262B">
        <w:rPr>
          <w:sz w:val="22"/>
          <w:szCs w:val="22"/>
        </w:rPr>
        <w:t>CPF</w:t>
      </w:r>
      <w:r w:rsidRPr="007C262B">
        <w:rPr>
          <w:spacing w:val="49"/>
          <w:sz w:val="22"/>
          <w:szCs w:val="22"/>
        </w:rPr>
        <w:t xml:space="preserve"> </w:t>
      </w:r>
      <w:r w:rsidRPr="007C262B">
        <w:rPr>
          <w:sz w:val="22"/>
          <w:szCs w:val="22"/>
        </w:rPr>
        <w:t>nº</w:t>
      </w:r>
      <w:r w:rsidRPr="007C262B">
        <w:rPr>
          <w:spacing w:val="50"/>
          <w:sz w:val="22"/>
          <w:szCs w:val="22"/>
        </w:rPr>
        <w:t xml:space="preserve"> </w:t>
      </w:r>
      <w:r w:rsidRPr="007C262B">
        <w:rPr>
          <w:sz w:val="22"/>
          <w:szCs w:val="22"/>
        </w:rPr>
        <w:t>.........................,</w:t>
      </w:r>
      <w:r w:rsidRPr="007C262B">
        <w:rPr>
          <w:spacing w:val="49"/>
          <w:sz w:val="22"/>
          <w:szCs w:val="22"/>
        </w:rPr>
        <w:t xml:space="preserve"> </w:t>
      </w:r>
      <w:r w:rsidRPr="007C262B">
        <w:rPr>
          <w:sz w:val="22"/>
          <w:szCs w:val="22"/>
        </w:rPr>
        <w:t>tendo em vista o que consta no Processo nº ___/202</w:t>
      </w:r>
      <w:r w:rsidR="00ED388E">
        <w:rPr>
          <w:sz w:val="22"/>
          <w:szCs w:val="22"/>
        </w:rPr>
        <w:t>6</w:t>
      </w:r>
      <w:r w:rsidRPr="007C262B">
        <w:rPr>
          <w:sz w:val="22"/>
          <w:szCs w:val="22"/>
        </w:rPr>
        <w:t xml:space="preserve"> e em observância às disposições da Lei nº 14.133, de 1º de abril de 2021, Decreto nº 11.462, de 31 de março de 2023 e demais legislação aplicável, resolvem celebrar o presente Termo de Contrato, mediante as cláusulas e condições a seguir enunciadas.</w:t>
      </w:r>
    </w:p>
    <w:p w14:paraId="0E15A36D" w14:textId="77777777" w:rsidR="00D222CC" w:rsidRPr="007C262B" w:rsidRDefault="00D222CC" w:rsidP="00D222CC">
      <w:pPr>
        <w:pStyle w:val="Corpodetexto"/>
        <w:tabs>
          <w:tab w:val="left" w:pos="10490"/>
        </w:tabs>
        <w:spacing w:before="6"/>
        <w:ind w:left="0"/>
        <w:jc w:val="both"/>
        <w:rPr>
          <w:sz w:val="22"/>
          <w:szCs w:val="22"/>
        </w:rPr>
      </w:pPr>
    </w:p>
    <w:p w14:paraId="6F2B34C2" w14:textId="77777777" w:rsidR="00D222CC" w:rsidRPr="007C262B" w:rsidRDefault="00D222CC" w:rsidP="00D222CC">
      <w:pPr>
        <w:pStyle w:val="Ttulo1"/>
        <w:numPr>
          <w:ilvl w:val="0"/>
          <w:numId w:val="1"/>
        </w:numPr>
        <w:tabs>
          <w:tab w:val="left" w:pos="760"/>
          <w:tab w:val="left" w:pos="761"/>
        </w:tabs>
        <w:ind w:left="0" w:firstLine="0"/>
        <w:rPr>
          <w:sz w:val="22"/>
          <w:szCs w:val="22"/>
        </w:rPr>
      </w:pPr>
      <w:r w:rsidRPr="007C262B">
        <w:rPr>
          <w:sz w:val="22"/>
          <w:szCs w:val="22"/>
          <w:u w:val="thick"/>
        </w:rPr>
        <w:t>CLÁUSULA</w:t>
      </w:r>
      <w:r w:rsidRPr="007C262B">
        <w:rPr>
          <w:spacing w:val="-4"/>
          <w:sz w:val="22"/>
          <w:szCs w:val="22"/>
          <w:u w:val="thick"/>
        </w:rPr>
        <w:t xml:space="preserve"> </w:t>
      </w:r>
      <w:r w:rsidRPr="007C262B">
        <w:rPr>
          <w:sz w:val="22"/>
          <w:szCs w:val="22"/>
          <w:u w:val="thick"/>
        </w:rPr>
        <w:t>PRIMEIRA</w:t>
      </w:r>
      <w:r w:rsidRPr="007C262B">
        <w:rPr>
          <w:spacing w:val="-2"/>
          <w:sz w:val="22"/>
          <w:szCs w:val="22"/>
          <w:u w:val="thick"/>
        </w:rPr>
        <w:t xml:space="preserve"> </w:t>
      </w:r>
      <w:r w:rsidRPr="007C262B">
        <w:rPr>
          <w:sz w:val="22"/>
          <w:szCs w:val="22"/>
          <w:u w:val="thick"/>
        </w:rPr>
        <w:t>–</w:t>
      </w:r>
      <w:r w:rsidRPr="007C262B">
        <w:rPr>
          <w:spacing w:val="-1"/>
          <w:sz w:val="22"/>
          <w:szCs w:val="22"/>
          <w:u w:val="thick"/>
        </w:rPr>
        <w:t xml:space="preserve"> </w:t>
      </w:r>
      <w:r w:rsidRPr="007C262B">
        <w:rPr>
          <w:sz w:val="22"/>
          <w:szCs w:val="22"/>
          <w:u w:val="thick"/>
        </w:rPr>
        <w:t>OBJETO</w:t>
      </w:r>
    </w:p>
    <w:p w14:paraId="6793DE1A" w14:textId="77777777" w:rsidR="00D222CC" w:rsidRPr="007C262B" w:rsidRDefault="00D222CC" w:rsidP="00D222CC">
      <w:pPr>
        <w:pStyle w:val="PargrafodaLista"/>
        <w:numPr>
          <w:ilvl w:val="1"/>
          <w:numId w:val="1"/>
        </w:numPr>
        <w:tabs>
          <w:tab w:val="left" w:pos="983"/>
          <w:tab w:val="left" w:pos="984"/>
        </w:tabs>
        <w:spacing w:before="116" w:line="237" w:lineRule="auto"/>
        <w:ind w:left="0" w:firstLine="0"/>
      </w:pPr>
      <w:r w:rsidRPr="007C262B">
        <w:t>O</w:t>
      </w:r>
      <w:r w:rsidRPr="007C262B">
        <w:rPr>
          <w:spacing w:val="36"/>
        </w:rPr>
        <w:t xml:space="preserve"> </w:t>
      </w:r>
      <w:r w:rsidRPr="007C262B">
        <w:t>objeto</w:t>
      </w:r>
      <w:r w:rsidRPr="007C262B">
        <w:rPr>
          <w:spacing w:val="39"/>
        </w:rPr>
        <w:t xml:space="preserve"> </w:t>
      </w:r>
      <w:r w:rsidRPr="007C262B">
        <w:t>do</w:t>
      </w:r>
      <w:r w:rsidRPr="007C262B">
        <w:rPr>
          <w:spacing w:val="37"/>
        </w:rPr>
        <w:t xml:space="preserve"> </w:t>
      </w:r>
      <w:r w:rsidRPr="007C262B">
        <w:t>presente</w:t>
      </w:r>
      <w:r w:rsidRPr="007C262B">
        <w:rPr>
          <w:spacing w:val="39"/>
        </w:rPr>
        <w:t xml:space="preserve"> </w:t>
      </w:r>
      <w:r w:rsidRPr="007C262B">
        <w:t>Termo</w:t>
      </w:r>
      <w:r w:rsidRPr="007C262B">
        <w:rPr>
          <w:spacing w:val="38"/>
        </w:rPr>
        <w:t xml:space="preserve"> </w:t>
      </w:r>
      <w:r w:rsidRPr="007C262B">
        <w:t>de</w:t>
      </w:r>
      <w:r w:rsidRPr="007C262B">
        <w:rPr>
          <w:spacing w:val="38"/>
        </w:rPr>
        <w:t xml:space="preserve"> </w:t>
      </w:r>
      <w:r w:rsidRPr="007C262B">
        <w:t>Contrato</w:t>
      </w:r>
      <w:r w:rsidRPr="007C262B">
        <w:rPr>
          <w:spacing w:val="38"/>
        </w:rPr>
        <w:t xml:space="preserve"> </w:t>
      </w:r>
      <w:r w:rsidRPr="007C262B">
        <w:t>________________________,</w:t>
      </w:r>
      <w:r w:rsidRPr="007C262B">
        <w:rPr>
          <w:b/>
          <w:spacing w:val="38"/>
        </w:rPr>
        <w:t xml:space="preserve"> </w:t>
      </w:r>
      <w:r w:rsidRPr="007C262B">
        <w:t>conforme</w:t>
      </w:r>
      <w:r w:rsidRPr="007C262B">
        <w:rPr>
          <w:spacing w:val="39"/>
        </w:rPr>
        <w:t xml:space="preserve"> </w:t>
      </w:r>
      <w:r w:rsidRPr="007C262B">
        <w:t>especificações</w:t>
      </w:r>
      <w:r w:rsidRPr="007C262B">
        <w:rPr>
          <w:spacing w:val="43"/>
        </w:rPr>
        <w:t xml:space="preserve"> </w:t>
      </w:r>
      <w:r w:rsidRPr="007C262B">
        <w:t>e</w:t>
      </w:r>
      <w:r w:rsidRPr="007C262B">
        <w:rPr>
          <w:spacing w:val="-57"/>
        </w:rPr>
        <w:t xml:space="preserve"> </w:t>
      </w:r>
      <w:r w:rsidRPr="007C262B">
        <w:t>quantitativos</w:t>
      </w:r>
      <w:r w:rsidRPr="007C262B">
        <w:rPr>
          <w:spacing w:val="41"/>
        </w:rPr>
        <w:t xml:space="preserve"> </w:t>
      </w:r>
      <w:r w:rsidRPr="007C262B">
        <w:t>estabelecidos</w:t>
      </w:r>
      <w:r w:rsidRPr="007C262B">
        <w:rPr>
          <w:spacing w:val="42"/>
        </w:rPr>
        <w:t xml:space="preserve"> </w:t>
      </w:r>
      <w:r w:rsidRPr="007C262B">
        <w:t>no</w:t>
      </w:r>
      <w:r w:rsidRPr="007C262B">
        <w:rPr>
          <w:spacing w:val="40"/>
        </w:rPr>
        <w:t xml:space="preserve"> </w:t>
      </w:r>
      <w:r w:rsidRPr="007C262B">
        <w:t>Termo</w:t>
      </w:r>
      <w:r w:rsidRPr="007C262B">
        <w:rPr>
          <w:spacing w:val="40"/>
        </w:rPr>
        <w:t xml:space="preserve"> </w:t>
      </w:r>
      <w:r w:rsidRPr="007C262B">
        <w:t>de Referência, anexo</w:t>
      </w:r>
      <w:r w:rsidRPr="007C262B">
        <w:rPr>
          <w:spacing w:val="-1"/>
        </w:rPr>
        <w:t xml:space="preserve"> </w:t>
      </w:r>
      <w:r w:rsidRPr="007C262B">
        <w:t>do Edital.</w:t>
      </w:r>
    </w:p>
    <w:p w14:paraId="2EBC6D61" w14:textId="77777777" w:rsidR="00D222CC" w:rsidRPr="007C262B" w:rsidRDefault="00D222CC" w:rsidP="00D222CC">
      <w:pPr>
        <w:pStyle w:val="PargrafodaLista"/>
        <w:numPr>
          <w:ilvl w:val="1"/>
          <w:numId w:val="1"/>
        </w:numPr>
        <w:tabs>
          <w:tab w:val="left" w:pos="940"/>
          <w:tab w:val="left" w:pos="941"/>
        </w:tabs>
        <w:spacing w:before="116"/>
        <w:ind w:left="0" w:firstLine="0"/>
      </w:pPr>
      <w:r w:rsidRPr="007C262B">
        <w:t>Este</w:t>
      </w:r>
      <w:r w:rsidRPr="007C262B">
        <w:rPr>
          <w:spacing w:val="-3"/>
        </w:rPr>
        <w:t xml:space="preserve"> </w:t>
      </w:r>
      <w:r w:rsidRPr="007C262B">
        <w:t>Termo</w:t>
      </w:r>
      <w:r w:rsidRPr="007C262B">
        <w:rPr>
          <w:spacing w:val="-2"/>
        </w:rPr>
        <w:t xml:space="preserve"> </w:t>
      </w:r>
      <w:r w:rsidRPr="007C262B">
        <w:t>de</w:t>
      </w:r>
      <w:r w:rsidRPr="007C262B">
        <w:rPr>
          <w:spacing w:val="-2"/>
        </w:rPr>
        <w:t xml:space="preserve"> </w:t>
      </w:r>
      <w:r w:rsidRPr="007C262B">
        <w:t>Contrato</w:t>
      </w:r>
      <w:r w:rsidRPr="007C262B">
        <w:rPr>
          <w:spacing w:val="-2"/>
        </w:rPr>
        <w:t xml:space="preserve"> </w:t>
      </w:r>
      <w:r w:rsidRPr="007C262B">
        <w:t>vincula-se</w:t>
      </w:r>
      <w:r w:rsidRPr="007C262B">
        <w:rPr>
          <w:spacing w:val="-2"/>
        </w:rPr>
        <w:t xml:space="preserve"> </w:t>
      </w:r>
      <w:r w:rsidRPr="007C262B">
        <w:t>ao</w:t>
      </w:r>
      <w:r w:rsidRPr="007C262B">
        <w:rPr>
          <w:spacing w:val="-2"/>
        </w:rPr>
        <w:t xml:space="preserve"> </w:t>
      </w:r>
      <w:r w:rsidRPr="007C262B">
        <w:t>Edital</w:t>
      </w:r>
      <w:r w:rsidRPr="007C262B">
        <w:rPr>
          <w:spacing w:val="-1"/>
        </w:rPr>
        <w:t xml:space="preserve"> </w:t>
      </w:r>
      <w:r w:rsidRPr="007C262B">
        <w:t>do</w:t>
      </w:r>
      <w:r w:rsidRPr="007C262B">
        <w:rPr>
          <w:spacing w:val="-1"/>
        </w:rPr>
        <w:t xml:space="preserve"> </w:t>
      </w:r>
      <w:r w:rsidRPr="007C262B">
        <w:t>Pregão,</w:t>
      </w:r>
      <w:r w:rsidRPr="007C262B">
        <w:rPr>
          <w:spacing w:val="-1"/>
        </w:rPr>
        <w:t xml:space="preserve"> </w:t>
      </w:r>
      <w:r w:rsidRPr="007C262B">
        <w:t>identificado</w:t>
      </w:r>
      <w:r w:rsidRPr="007C262B">
        <w:rPr>
          <w:spacing w:val="-1"/>
        </w:rPr>
        <w:t xml:space="preserve"> </w:t>
      </w:r>
      <w:r w:rsidRPr="007C262B">
        <w:t>no</w:t>
      </w:r>
      <w:r w:rsidRPr="007C262B">
        <w:rPr>
          <w:spacing w:val="-1"/>
        </w:rPr>
        <w:t xml:space="preserve"> </w:t>
      </w:r>
      <w:r w:rsidRPr="007C262B">
        <w:t>preâmbulo</w:t>
      </w:r>
      <w:r w:rsidRPr="007C262B">
        <w:rPr>
          <w:spacing w:val="-1"/>
        </w:rPr>
        <w:t xml:space="preserve"> </w:t>
      </w:r>
      <w:r w:rsidRPr="007C262B">
        <w:t>e</w:t>
      </w:r>
      <w:r w:rsidRPr="007C262B">
        <w:rPr>
          <w:spacing w:val="-2"/>
        </w:rPr>
        <w:t xml:space="preserve"> </w:t>
      </w:r>
      <w:r w:rsidRPr="007C262B">
        <w:t>à</w:t>
      </w:r>
      <w:r w:rsidRPr="007C262B">
        <w:rPr>
          <w:spacing w:val="-2"/>
        </w:rPr>
        <w:t xml:space="preserve"> </w:t>
      </w:r>
      <w:r w:rsidRPr="007C262B">
        <w:t>proposta</w:t>
      </w:r>
      <w:r w:rsidRPr="007C262B">
        <w:rPr>
          <w:spacing w:val="-57"/>
        </w:rPr>
        <w:t xml:space="preserve"> </w:t>
      </w:r>
      <w:r w:rsidRPr="007C262B">
        <w:t>vencedora,</w:t>
      </w:r>
      <w:r w:rsidRPr="007C262B">
        <w:rPr>
          <w:spacing w:val="-1"/>
        </w:rPr>
        <w:t xml:space="preserve"> </w:t>
      </w:r>
      <w:r w:rsidRPr="007C262B">
        <w:t>independentemente</w:t>
      </w:r>
      <w:r w:rsidRPr="007C262B">
        <w:rPr>
          <w:spacing w:val="-1"/>
        </w:rPr>
        <w:t xml:space="preserve"> </w:t>
      </w:r>
      <w:r w:rsidRPr="007C262B">
        <w:t>de transcrição.</w:t>
      </w:r>
    </w:p>
    <w:p w14:paraId="0DBCE53A" w14:textId="77777777" w:rsidR="00D222CC" w:rsidRPr="007C262B" w:rsidRDefault="00D222CC" w:rsidP="00D222CC">
      <w:pPr>
        <w:pStyle w:val="PargrafodaLista"/>
        <w:numPr>
          <w:ilvl w:val="1"/>
          <w:numId w:val="1"/>
        </w:numPr>
        <w:tabs>
          <w:tab w:val="left" w:pos="940"/>
          <w:tab w:val="left" w:pos="941"/>
        </w:tabs>
        <w:spacing w:before="116" w:after="5"/>
        <w:ind w:left="0" w:firstLine="0"/>
      </w:pPr>
      <w:r w:rsidRPr="007C262B">
        <w:t>Discriminação</w:t>
      </w:r>
      <w:r w:rsidRPr="007C262B">
        <w:rPr>
          <w:spacing w:val="-2"/>
        </w:rPr>
        <w:t xml:space="preserve"> </w:t>
      </w:r>
      <w:r w:rsidRPr="007C262B">
        <w:t>do</w:t>
      </w:r>
      <w:r w:rsidRPr="007C262B">
        <w:rPr>
          <w:spacing w:val="-1"/>
        </w:rPr>
        <w:t xml:space="preserve"> </w:t>
      </w:r>
      <w:r w:rsidRPr="007C262B">
        <w:t>objeto:</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7"/>
        <w:gridCol w:w="4594"/>
        <w:gridCol w:w="890"/>
        <w:gridCol w:w="1029"/>
        <w:gridCol w:w="1175"/>
        <w:gridCol w:w="1177"/>
      </w:tblGrid>
      <w:tr w:rsidR="007C262B" w:rsidRPr="007C262B" w14:paraId="3A5913ED" w14:textId="77777777" w:rsidTr="0011359F">
        <w:trPr>
          <w:trHeight w:val="275"/>
        </w:trPr>
        <w:tc>
          <w:tcPr>
            <w:tcW w:w="5000" w:type="pct"/>
            <w:gridSpan w:val="6"/>
          </w:tcPr>
          <w:p w14:paraId="22B2A462" w14:textId="77777777" w:rsidR="004661AF" w:rsidRPr="007C262B" w:rsidRDefault="00ED388E" w:rsidP="0011359F">
            <w:pPr>
              <w:pStyle w:val="TableParagraph"/>
              <w:spacing w:line="256" w:lineRule="exact"/>
              <w:jc w:val="both"/>
              <w:rPr>
                <w:b/>
              </w:rPr>
            </w:pPr>
            <w:r w:rsidRPr="00ED388E">
              <w:rPr>
                <w:b/>
                <w:color w:val="000000"/>
                <w:sz w:val="24"/>
              </w:rPr>
              <w:t>CONTRATAÇÃO DE PESSOA JURÍDICA, POR MEIO DO SISTEMA DE REGISTRO DE PREÇOS, PARA O FORNECIMENTO DE LANCHES, COFFEE BREAKS, COQUETÉIS E REFEIÇÕES, DESTINADA A ATENDER ÀS DEMANDAS DA SECRETARIA MUNICIPAL DE EDUCAÇÃO DO MUNICÍPIO DE CARACARAÍ-RR,</w:t>
            </w:r>
          </w:p>
        </w:tc>
      </w:tr>
      <w:tr w:rsidR="007C262B" w:rsidRPr="007C262B" w14:paraId="67E98F7B" w14:textId="77777777" w:rsidTr="0011359F">
        <w:trPr>
          <w:trHeight w:val="275"/>
        </w:trPr>
        <w:tc>
          <w:tcPr>
            <w:tcW w:w="5000" w:type="pct"/>
            <w:gridSpan w:val="6"/>
          </w:tcPr>
          <w:p w14:paraId="065E3A27" w14:textId="77777777" w:rsidR="004661AF" w:rsidRPr="007C262B" w:rsidRDefault="004661AF" w:rsidP="0011359F">
            <w:pPr>
              <w:pStyle w:val="TableParagraph"/>
              <w:spacing w:line="256" w:lineRule="exact"/>
              <w:ind w:right="62"/>
              <w:jc w:val="center"/>
              <w:rPr>
                <w:b/>
              </w:rPr>
            </w:pPr>
          </w:p>
        </w:tc>
      </w:tr>
      <w:tr w:rsidR="007C262B" w:rsidRPr="007C262B" w14:paraId="0C3D423D" w14:textId="77777777" w:rsidTr="0011359F">
        <w:trPr>
          <w:trHeight w:val="814"/>
        </w:trPr>
        <w:tc>
          <w:tcPr>
            <w:tcW w:w="398" w:type="pct"/>
            <w:shd w:val="clear" w:color="auto" w:fill="F1F1F1"/>
            <w:vAlign w:val="center"/>
          </w:tcPr>
          <w:p w14:paraId="06324D0F" w14:textId="77777777" w:rsidR="004661AF" w:rsidRPr="007C262B" w:rsidRDefault="004661AF" w:rsidP="0011359F">
            <w:pPr>
              <w:pStyle w:val="TableParagraph"/>
              <w:ind w:right="184"/>
              <w:jc w:val="center"/>
              <w:rPr>
                <w:b/>
                <w:sz w:val="20"/>
              </w:rPr>
            </w:pPr>
            <w:r w:rsidRPr="007C262B">
              <w:rPr>
                <w:b/>
                <w:sz w:val="20"/>
              </w:rPr>
              <w:t>ITEM</w:t>
            </w:r>
          </w:p>
        </w:tc>
        <w:tc>
          <w:tcPr>
            <w:tcW w:w="2385" w:type="pct"/>
            <w:shd w:val="clear" w:color="auto" w:fill="F1F1F1"/>
            <w:vAlign w:val="center"/>
          </w:tcPr>
          <w:p w14:paraId="52C2F717" w14:textId="77777777" w:rsidR="004661AF" w:rsidRPr="007C262B" w:rsidRDefault="004661AF" w:rsidP="0011359F">
            <w:pPr>
              <w:pStyle w:val="TableParagraph"/>
              <w:spacing w:before="8"/>
              <w:jc w:val="center"/>
              <w:rPr>
                <w:b/>
                <w:sz w:val="20"/>
              </w:rPr>
            </w:pPr>
          </w:p>
          <w:p w14:paraId="1C8E0181" w14:textId="77777777" w:rsidR="004661AF" w:rsidRPr="007C262B" w:rsidRDefault="004661AF" w:rsidP="0011359F">
            <w:pPr>
              <w:pStyle w:val="TableParagraph"/>
              <w:jc w:val="center"/>
              <w:rPr>
                <w:b/>
                <w:sz w:val="20"/>
              </w:rPr>
            </w:pPr>
          </w:p>
          <w:p w14:paraId="0EDC64AB" w14:textId="77777777" w:rsidR="004661AF" w:rsidRPr="007C262B" w:rsidRDefault="004661AF" w:rsidP="0011359F">
            <w:pPr>
              <w:pStyle w:val="TableParagraph"/>
              <w:jc w:val="center"/>
              <w:rPr>
                <w:b/>
                <w:sz w:val="20"/>
              </w:rPr>
            </w:pPr>
            <w:r w:rsidRPr="007C262B">
              <w:rPr>
                <w:b/>
                <w:sz w:val="20"/>
              </w:rPr>
              <w:t>ESPECIFICAÇÕES</w:t>
            </w:r>
          </w:p>
          <w:p w14:paraId="380EAD71" w14:textId="77777777" w:rsidR="004661AF" w:rsidRPr="007C262B" w:rsidRDefault="004661AF" w:rsidP="0011359F">
            <w:pPr>
              <w:pStyle w:val="TableParagraph"/>
              <w:spacing w:before="8"/>
              <w:jc w:val="center"/>
              <w:rPr>
                <w:b/>
                <w:sz w:val="20"/>
              </w:rPr>
            </w:pPr>
          </w:p>
          <w:p w14:paraId="2620A02B" w14:textId="77777777" w:rsidR="004661AF" w:rsidRPr="007C262B" w:rsidRDefault="004661AF" w:rsidP="0011359F">
            <w:pPr>
              <w:pStyle w:val="TableParagraph"/>
              <w:spacing w:before="8"/>
              <w:jc w:val="center"/>
              <w:rPr>
                <w:b/>
                <w:sz w:val="20"/>
              </w:rPr>
            </w:pPr>
          </w:p>
        </w:tc>
        <w:tc>
          <w:tcPr>
            <w:tcW w:w="462" w:type="pct"/>
            <w:shd w:val="clear" w:color="auto" w:fill="F1F1F1"/>
            <w:vAlign w:val="center"/>
          </w:tcPr>
          <w:p w14:paraId="4CAD5C79" w14:textId="77777777" w:rsidR="004661AF" w:rsidRPr="007C262B" w:rsidRDefault="004661AF" w:rsidP="0011359F">
            <w:pPr>
              <w:pStyle w:val="TableParagraph"/>
              <w:ind w:right="-4"/>
              <w:jc w:val="center"/>
              <w:rPr>
                <w:b/>
                <w:sz w:val="20"/>
              </w:rPr>
            </w:pPr>
            <w:r w:rsidRPr="007C262B">
              <w:rPr>
                <w:b/>
                <w:sz w:val="20"/>
              </w:rPr>
              <w:t>UND</w:t>
            </w:r>
          </w:p>
        </w:tc>
        <w:tc>
          <w:tcPr>
            <w:tcW w:w="534" w:type="pct"/>
            <w:shd w:val="clear" w:color="auto" w:fill="F1F1F1"/>
            <w:vAlign w:val="center"/>
          </w:tcPr>
          <w:p w14:paraId="31C17968" w14:textId="77777777" w:rsidR="004661AF" w:rsidRPr="007C262B" w:rsidRDefault="004661AF" w:rsidP="0011359F">
            <w:pPr>
              <w:pStyle w:val="TableParagraph"/>
              <w:ind w:right="3"/>
              <w:jc w:val="center"/>
              <w:rPr>
                <w:b/>
                <w:sz w:val="20"/>
              </w:rPr>
            </w:pPr>
            <w:r w:rsidRPr="007C262B">
              <w:rPr>
                <w:b/>
                <w:sz w:val="20"/>
              </w:rPr>
              <w:t>QUANT.</w:t>
            </w:r>
          </w:p>
        </w:tc>
        <w:tc>
          <w:tcPr>
            <w:tcW w:w="610" w:type="pct"/>
            <w:shd w:val="clear" w:color="auto" w:fill="F1F1F1"/>
            <w:vAlign w:val="center"/>
          </w:tcPr>
          <w:p w14:paraId="665B5063" w14:textId="77777777" w:rsidR="004661AF" w:rsidRPr="007C262B" w:rsidRDefault="004661AF" w:rsidP="0011359F">
            <w:pPr>
              <w:pStyle w:val="TableParagraph"/>
              <w:spacing w:before="192"/>
              <w:jc w:val="center"/>
              <w:rPr>
                <w:b/>
                <w:sz w:val="20"/>
              </w:rPr>
            </w:pPr>
            <w:r w:rsidRPr="007C262B">
              <w:rPr>
                <w:b/>
                <w:sz w:val="20"/>
              </w:rPr>
              <w:t>VALOR</w:t>
            </w:r>
            <w:r w:rsidRPr="007C262B">
              <w:rPr>
                <w:b/>
                <w:spacing w:val="1"/>
                <w:sz w:val="20"/>
              </w:rPr>
              <w:t xml:space="preserve"> </w:t>
            </w:r>
            <w:r w:rsidRPr="007C262B">
              <w:rPr>
                <w:b/>
                <w:w w:val="95"/>
                <w:sz w:val="20"/>
              </w:rPr>
              <w:t>UNITÁRIO</w:t>
            </w:r>
          </w:p>
        </w:tc>
        <w:tc>
          <w:tcPr>
            <w:tcW w:w="611" w:type="pct"/>
            <w:shd w:val="clear" w:color="auto" w:fill="F1F1F1"/>
            <w:vAlign w:val="center"/>
          </w:tcPr>
          <w:p w14:paraId="5827DC5A" w14:textId="77777777" w:rsidR="004661AF" w:rsidRPr="007C262B" w:rsidRDefault="004661AF" w:rsidP="0011359F">
            <w:pPr>
              <w:pStyle w:val="TableParagraph"/>
              <w:spacing w:before="192"/>
              <w:jc w:val="center"/>
              <w:rPr>
                <w:b/>
                <w:sz w:val="20"/>
              </w:rPr>
            </w:pPr>
            <w:r w:rsidRPr="007C262B">
              <w:rPr>
                <w:b/>
                <w:w w:val="95"/>
                <w:sz w:val="20"/>
              </w:rPr>
              <w:t>VALOR</w:t>
            </w:r>
            <w:r w:rsidRPr="007C262B">
              <w:rPr>
                <w:b/>
                <w:spacing w:val="-45"/>
                <w:w w:val="95"/>
                <w:sz w:val="20"/>
              </w:rPr>
              <w:t xml:space="preserve"> </w:t>
            </w:r>
            <w:r w:rsidRPr="007C262B">
              <w:rPr>
                <w:b/>
                <w:sz w:val="20"/>
              </w:rPr>
              <w:t>TOTAL</w:t>
            </w:r>
          </w:p>
        </w:tc>
      </w:tr>
      <w:tr w:rsidR="007C262B" w:rsidRPr="007C262B" w14:paraId="4BC035F4" w14:textId="77777777" w:rsidTr="0011359F">
        <w:trPr>
          <w:trHeight w:val="381"/>
        </w:trPr>
        <w:tc>
          <w:tcPr>
            <w:tcW w:w="398" w:type="pct"/>
            <w:vAlign w:val="center"/>
          </w:tcPr>
          <w:p w14:paraId="2522D3F6" w14:textId="77777777" w:rsidR="004661AF" w:rsidRPr="007C262B" w:rsidRDefault="004661AF" w:rsidP="0011359F">
            <w:pPr>
              <w:pStyle w:val="TableParagraph"/>
              <w:jc w:val="center"/>
              <w:rPr>
                <w:w w:val="99"/>
              </w:rPr>
            </w:pPr>
            <w:r w:rsidRPr="007C262B">
              <w:rPr>
                <w:w w:val="99"/>
              </w:rPr>
              <w:t>01</w:t>
            </w:r>
          </w:p>
        </w:tc>
        <w:tc>
          <w:tcPr>
            <w:tcW w:w="2385" w:type="pct"/>
            <w:vAlign w:val="center"/>
          </w:tcPr>
          <w:p w14:paraId="442A47E1" w14:textId="77777777" w:rsidR="004661AF" w:rsidRPr="007C262B" w:rsidRDefault="004661AF" w:rsidP="0011359F">
            <w:pPr>
              <w:pStyle w:val="TableParagraph"/>
              <w:ind w:right="390"/>
              <w:jc w:val="center"/>
            </w:pPr>
          </w:p>
        </w:tc>
        <w:tc>
          <w:tcPr>
            <w:tcW w:w="462" w:type="pct"/>
            <w:vAlign w:val="center"/>
          </w:tcPr>
          <w:p w14:paraId="25144F78" w14:textId="77777777" w:rsidR="004661AF" w:rsidRPr="007C262B" w:rsidRDefault="004661AF" w:rsidP="0011359F">
            <w:pPr>
              <w:pStyle w:val="TableParagraph"/>
              <w:ind w:right="390"/>
              <w:jc w:val="center"/>
            </w:pPr>
          </w:p>
        </w:tc>
        <w:tc>
          <w:tcPr>
            <w:tcW w:w="534" w:type="pct"/>
            <w:vAlign w:val="center"/>
          </w:tcPr>
          <w:p w14:paraId="17396213" w14:textId="77777777" w:rsidR="004661AF" w:rsidRPr="007C262B" w:rsidRDefault="004661AF" w:rsidP="0011359F">
            <w:pPr>
              <w:pStyle w:val="TableParagraph"/>
              <w:ind w:right="149"/>
              <w:jc w:val="center"/>
            </w:pPr>
          </w:p>
        </w:tc>
        <w:tc>
          <w:tcPr>
            <w:tcW w:w="610" w:type="pct"/>
            <w:vAlign w:val="center"/>
          </w:tcPr>
          <w:p w14:paraId="0F741E37" w14:textId="77777777" w:rsidR="004661AF" w:rsidRPr="007C262B" w:rsidRDefault="004661AF" w:rsidP="0011359F">
            <w:pPr>
              <w:jc w:val="center"/>
            </w:pPr>
          </w:p>
        </w:tc>
        <w:tc>
          <w:tcPr>
            <w:tcW w:w="611" w:type="pct"/>
            <w:vAlign w:val="center"/>
          </w:tcPr>
          <w:p w14:paraId="74B7D701" w14:textId="77777777" w:rsidR="004661AF" w:rsidRPr="007C262B" w:rsidRDefault="004661AF" w:rsidP="0011359F">
            <w:pPr>
              <w:jc w:val="center"/>
            </w:pPr>
          </w:p>
        </w:tc>
      </w:tr>
      <w:tr w:rsidR="007C262B" w:rsidRPr="007C262B" w14:paraId="73F39A37" w14:textId="77777777" w:rsidTr="0011359F">
        <w:trPr>
          <w:trHeight w:val="421"/>
        </w:trPr>
        <w:tc>
          <w:tcPr>
            <w:tcW w:w="398" w:type="pct"/>
            <w:vAlign w:val="center"/>
          </w:tcPr>
          <w:p w14:paraId="27E29D65" w14:textId="77777777" w:rsidR="004661AF" w:rsidRPr="007C262B" w:rsidRDefault="004661AF" w:rsidP="0011359F">
            <w:pPr>
              <w:pStyle w:val="TableParagraph"/>
              <w:jc w:val="center"/>
            </w:pPr>
          </w:p>
        </w:tc>
        <w:tc>
          <w:tcPr>
            <w:tcW w:w="2385" w:type="pct"/>
            <w:vAlign w:val="center"/>
          </w:tcPr>
          <w:p w14:paraId="3BBCF7AB" w14:textId="77777777" w:rsidR="004661AF" w:rsidRPr="007C262B" w:rsidRDefault="004661AF" w:rsidP="0011359F">
            <w:pPr>
              <w:pStyle w:val="TableParagraph"/>
              <w:ind w:right="390"/>
              <w:jc w:val="center"/>
            </w:pPr>
          </w:p>
        </w:tc>
        <w:tc>
          <w:tcPr>
            <w:tcW w:w="462" w:type="pct"/>
            <w:vAlign w:val="center"/>
          </w:tcPr>
          <w:p w14:paraId="5B763C01" w14:textId="77777777" w:rsidR="004661AF" w:rsidRPr="007C262B" w:rsidRDefault="004661AF" w:rsidP="0011359F">
            <w:pPr>
              <w:pStyle w:val="TableParagraph"/>
              <w:ind w:right="390"/>
              <w:jc w:val="center"/>
            </w:pPr>
          </w:p>
        </w:tc>
        <w:tc>
          <w:tcPr>
            <w:tcW w:w="534" w:type="pct"/>
            <w:vAlign w:val="center"/>
          </w:tcPr>
          <w:p w14:paraId="61E8C6E1" w14:textId="77777777" w:rsidR="004661AF" w:rsidRPr="007C262B" w:rsidRDefault="004661AF" w:rsidP="0011359F">
            <w:pPr>
              <w:pStyle w:val="TableParagraph"/>
              <w:ind w:right="149"/>
              <w:jc w:val="center"/>
            </w:pPr>
          </w:p>
        </w:tc>
        <w:tc>
          <w:tcPr>
            <w:tcW w:w="610" w:type="pct"/>
            <w:vAlign w:val="center"/>
          </w:tcPr>
          <w:p w14:paraId="3A22A1BF" w14:textId="77777777" w:rsidR="004661AF" w:rsidRPr="007C262B" w:rsidRDefault="004661AF" w:rsidP="0011359F">
            <w:pPr>
              <w:jc w:val="center"/>
            </w:pPr>
          </w:p>
        </w:tc>
        <w:tc>
          <w:tcPr>
            <w:tcW w:w="611" w:type="pct"/>
            <w:vAlign w:val="center"/>
          </w:tcPr>
          <w:p w14:paraId="5DA3E777" w14:textId="77777777" w:rsidR="004661AF" w:rsidRPr="007C262B" w:rsidRDefault="004661AF" w:rsidP="0011359F">
            <w:pPr>
              <w:jc w:val="center"/>
            </w:pPr>
          </w:p>
        </w:tc>
      </w:tr>
      <w:tr w:rsidR="004661AF" w:rsidRPr="007C262B" w14:paraId="45BBEE5B" w14:textId="77777777" w:rsidTr="0011359F">
        <w:trPr>
          <w:trHeight w:val="276"/>
        </w:trPr>
        <w:tc>
          <w:tcPr>
            <w:tcW w:w="4389" w:type="pct"/>
            <w:gridSpan w:val="5"/>
          </w:tcPr>
          <w:p w14:paraId="637035F3" w14:textId="77777777" w:rsidR="004661AF" w:rsidRPr="007C262B" w:rsidRDefault="004661AF" w:rsidP="00D77A24">
            <w:pPr>
              <w:pStyle w:val="TableParagraph"/>
              <w:spacing w:line="256" w:lineRule="exact"/>
              <w:jc w:val="center"/>
              <w:rPr>
                <w:b/>
              </w:rPr>
            </w:pPr>
            <w:r w:rsidRPr="007C262B">
              <w:rPr>
                <w:b/>
              </w:rPr>
              <w:t xml:space="preserve">TOTAL </w:t>
            </w:r>
          </w:p>
        </w:tc>
        <w:tc>
          <w:tcPr>
            <w:tcW w:w="611" w:type="pct"/>
          </w:tcPr>
          <w:p w14:paraId="62D2A2C9" w14:textId="77777777" w:rsidR="004661AF" w:rsidRPr="007C262B" w:rsidRDefault="004661AF" w:rsidP="0011359F">
            <w:pPr>
              <w:pStyle w:val="TableParagraph"/>
              <w:spacing w:line="256" w:lineRule="exact"/>
              <w:jc w:val="center"/>
              <w:rPr>
                <w:b/>
              </w:rPr>
            </w:pPr>
            <w:r w:rsidRPr="007C262B">
              <w:rPr>
                <w:b/>
              </w:rPr>
              <w:t xml:space="preserve">R$ </w:t>
            </w:r>
          </w:p>
        </w:tc>
      </w:tr>
    </w:tbl>
    <w:p w14:paraId="55B40421" w14:textId="77777777" w:rsidR="00D222CC" w:rsidRPr="007C262B" w:rsidRDefault="00D222CC" w:rsidP="00D222CC">
      <w:pPr>
        <w:pStyle w:val="Corpodetexto"/>
        <w:spacing w:before="8"/>
        <w:ind w:left="0"/>
        <w:rPr>
          <w:sz w:val="22"/>
          <w:szCs w:val="22"/>
        </w:rPr>
      </w:pPr>
    </w:p>
    <w:p w14:paraId="760F557B" w14:textId="77777777" w:rsidR="00D222CC" w:rsidRPr="007C262B" w:rsidRDefault="00D222CC" w:rsidP="00D222CC">
      <w:pPr>
        <w:pStyle w:val="Ttulo1"/>
        <w:numPr>
          <w:ilvl w:val="0"/>
          <w:numId w:val="1"/>
        </w:numPr>
        <w:tabs>
          <w:tab w:val="left" w:pos="760"/>
          <w:tab w:val="left" w:pos="761"/>
        </w:tabs>
        <w:ind w:left="0" w:firstLine="0"/>
        <w:rPr>
          <w:sz w:val="22"/>
          <w:szCs w:val="22"/>
        </w:rPr>
      </w:pPr>
      <w:r w:rsidRPr="007C262B">
        <w:rPr>
          <w:sz w:val="22"/>
          <w:szCs w:val="22"/>
          <w:u w:val="thick"/>
        </w:rPr>
        <w:t>CLÁUSULA</w:t>
      </w:r>
      <w:r w:rsidRPr="007C262B">
        <w:rPr>
          <w:spacing w:val="-2"/>
          <w:sz w:val="22"/>
          <w:szCs w:val="22"/>
          <w:u w:val="thick"/>
        </w:rPr>
        <w:t xml:space="preserve"> </w:t>
      </w:r>
      <w:r w:rsidRPr="007C262B">
        <w:rPr>
          <w:sz w:val="22"/>
          <w:szCs w:val="22"/>
          <w:u w:val="thick"/>
        </w:rPr>
        <w:t>SEGUNDA</w:t>
      </w:r>
      <w:r w:rsidRPr="007C262B">
        <w:rPr>
          <w:spacing w:val="-2"/>
          <w:sz w:val="22"/>
          <w:szCs w:val="22"/>
          <w:u w:val="thick"/>
        </w:rPr>
        <w:t xml:space="preserve"> </w:t>
      </w:r>
      <w:r w:rsidRPr="007C262B">
        <w:rPr>
          <w:sz w:val="22"/>
          <w:szCs w:val="22"/>
          <w:u w:val="thick"/>
        </w:rPr>
        <w:t>–</w:t>
      </w:r>
      <w:r w:rsidRPr="007C262B">
        <w:rPr>
          <w:spacing w:val="-1"/>
          <w:sz w:val="22"/>
          <w:szCs w:val="22"/>
          <w:u w:val="thick"/>
        </w:rPr>
        <w:t xml:space="preserve"> </w:t>
      </w:r>
      <w:r w:rsidRPr="007C262B">
        <w:rPr>
          <w:sz w:val="22"/>
          <w:szCs w:val="22"/>
          <w:u w:val="thick"/>
        </w:rPr>
        <w:t>VIGÊNCIA</w:t>
      </w:r>
    </w:p>
    <w:p w14:paraId="454F3450" w14:textId="77777777" w:rsidR="00D222CC" w:rsidRPr="007C262B" w:rsidRDefault="00D222CC" w:rsidP="00D222CC">
      <w:pPr>
        <w:pStyle w:val="Corpodetexto"/>
        <w:ind w:left="0"/>
        <w:jc w:val="both"/>
        <w:rPr>
          <w:sz w:val="22"/>
          <w:szCs w:val="22"/>
        </w:rPr>
      </w:pPr>
      <w:r w:rsidRPr="007C262B">
        <w:rPr>
          <w:sz w:val="22"/>
          <w:szCs w:val="22"/>
        </w:rPr>
        <w:t>O prazo de vigência da contratação é de ___ (________) meses, podendo se estender por mais de um exercício financeiro, prorrogável, até o limite de 60 (sessenta) meses, nos termos do art. 107 da Lei 14.133/2021.</w:t>
      </w:r>
    </w:p>
    <w:p w14:paraId="0A96B8CF" w14:textId="77777777" w:rsidR="00D222CC" w:rsidRPr="007C262B" w:rsidRDefault="00D222CC" w:rsidP="00D222CC">
      <w:pPr>
        <w:pStyle w:val="Corpodetexto"/>
        <w:ind w:left="0"/>
        <w:rPr>
          <w:sz w:val="22"/>
          <w:szCs w:val="22"/>
        </w:rPr>
      </w:pPr>
    </w:p>
    <w:p w14:paraId="533C8536" w14:textId="77777777" w:rsidR="00D222CC" w:rsidRPr="007C262B" w:rsidRDefault="00D222CC" w:rsidP="00D222CC">
      <w:pPr>
        <w:pStyle w:val="Ttulo1"/>
        <w:numPr>
          <w:ilvl w:val="0"/>
          <w:numId w:val="1"/>
        </w:numPr>
        <w:tabs>
          <w:tab w:val="left" w:pos="761"/>
        </w:tabs>
        <w:spacing w:before="1"/>
        <w:ind w:left="0" w:firstLine="0"/>
        <w:jc w:val="both"/>
        <w:rPr>
          <w:sz w:val="22"/>
          <w:szCs w:val="22"/>
        </w:rPr>
      </w:pPr>
      <w:r w:rsidRPr="007C262B">
        <w:rPr>
          <w:sz w:val="22"/>
          <w:szCs w:val="22"/>
          <w:u w:val="thick"/>
        </w:rPr>
        <w:t>CLÁUSULA</w:t>
      </w:r>
      <w:r w:rsidRPr="007C262B">
        <w:rPr>
          <w:spacing w:val="-2"/>
          <w:sz w:val="22"/>
          <w:szCs w:val="22"/>
          <w:u w:val="thick"/>
        </w:rPr>
        <w:t xml:space="preserve"> </w:t>
      </w:r>
      <w:r w:rsidRPr="007C262B">
        <w:rPr>
          <w:sz w:val="22"/>
          <w:szCs w:val="22"/>
          <w:u w:val="thick"/>
        </w:rPr>
        <w:t>TERCEIRA</w:t>
      </w:r>
      <w:r w:rsidRPr="007C262B">
        <w:rPr>
          <w:spacing w:val="-1"/>
          <w:sz w:val="22"/>
          <w:szCs w:val="22"/>
          <w:u w:val="thick"/>
        </w:rPr>
        <w:t xml:space="preserve"> </w:t>
      </w:r>
      <w:r w:rsidRPr="007C262B">
        <w:rPr>
          <w:sz w:val="22"/>
          <w:szCs w:val="22"/>
          <w:u w:val="thick"/>
        </w:rPr>
        <w:t>–</w:t>
      </w:r>
      <w:r w:rsidRPr="007C262B">
        <w:rPr>
          <w:spacing w:val="1"/>
          <w:sz w:val="22"/>
          <w:szCs w:val="22"/>
          <w:u w:val="thick"/>
        </w:rPr>
        <w:t xml:space="preserve"> </w:t>
      </w:r>
      <w:r w:rsidRPr="007C262B">
        <w:rPr>
          <w:sz w:val="22"/>
          <w:szCs w:val="22"/>
          <w:u w:val="thick"/>
        </w:rPr>
        <w:t>PREÇO</w:t>
      </w:r>
    </w:p>
    <w:p w14:paraId="53CF424E" w14:textId="77777777" w:rsidR="00D222CC" w:rsidRPr="007C262B" w:rsidRDefault="00D222CC" w:rsidP="00D222CC">
      <w:pPr>
        <w:pStyle w:val="PargrafodaLista"/>
        <w:numPr>
          <w:ilvl w:val="1"/>
          <w:numId w:val="1"/>
        </w:numPr>
        <w:tabs>
          <w:tab w:val="left" w:pos="941"/>
          <w:tab w:val="left" w:leader="dot" w:pos="7309"/>
        </w:tabs>
        <w:spacing w:before="111"/>
        <w:ind w:left="0" w:firstLine="0"/>
      </w:pPr>
      <w:r w:rsidRPr="007C262B">
        <w:lastRenderedPageBreak/>
        <w:t>O</w:t>
      </w:r>
      <w:r w:rsidRPr="007C262B">
        <w:rPr>
          <w:spacing w:val="-4"/>
        </w:rPr>
        <w:t xml:space="preserve"> </w:t>
      </w:r>
      <w:r w:rsidRPr="007C262B">
        <w:t>valor</w:t>
      </w:r>
      <w:r w:rsidRPr="007C262B">
        <w:rPr>
          <w:spacing w:val="-2"/>
        </w:rPr>
        <w:t xml:space="preserve"> </w:t>
      </w:r>
      <w:r w:rsidRPr="007C262B">
        <w:t>do</w:t>
      </w:r>
      <w:r w:rsidRPr="007C262B">
        <w:rPr>
          <w:spacing w:val="-1"/>
        </w:rPr>
        <w:t xml:space="preserve"> </w:t>
      </w:r>
      <w:r w:rsidRPr="007C262B">
        <w:t>presente</w:t>
      </w:r>
      <w:r w:rsidRPr="007C262B">
        <w:rPr>
          <w:spacing w:val="-3"/>
        </w:rPr>
        <w:t xml:space="preserve"> </w:t>
      </w:r>
      <w:r w:rsidRPr="007C262B">
        <w:t>Termo de</w:t>
      </w:r>
      <w:r w:rsidRPr="007C262B">
        <w:rPr>
          <w:spacing w:val="-2"/>
        </w:rPr>
        <w:t xml:space="preserve"> </w:t>
      </w:r>
      <w:r w:rsidRPr="007C262B">
        <w:t>Contrato</w:t>
      </w:r>
      <w:r w:rsidRPr="007C262B">
        <w:rPr>
          <w:spacing w:val="-1"/>
        </w:rPr>
        <w:t xml:space="preserve"> </w:t>
      </w:r>
      <w:r w:rsidRPr="007C262B">
        <w:t>é</w:t>
      </w:r>
      <w:r w:rsidRPr="007C262B">
        <w:rPr>
          <w:spacing w:val="-5"/>
        </w:rPr>
        <w:t xml:space="preserve"> </w:t>
      </w:r>
      <w:r w:rsidRPr="007C262B">
        <w:t>de</w:t>
      </w:r>
      <w:r w:rsidRPr="007C262B">
        <w:rPr>
          <w:spacing w:val="-1"/>
        </w:rPr>
        <w:t xml:space="preserve"> </w:t>
      </w:r>
      <w:r w:rsidRPr="007C262B">
        <w:t>R$</w:t>
      </w:r>
      <w:r w:rsidRPr="007C262B">
        <w:rPr>
          <w:spacing w:val="-1"/>
        </w:rPr>
        <w:t xml:space="preserve"> </w:t>
      </w:r>
      <w:r w:rsidRPr="007C262B">
        <w:t>............</w:t>
      </w:r>
      <w:r w:rsidRPr="007C262B">
        <w:rPr>
          <w:spacing w:val="-4"/>
        </w:rPr>
        <w:t xml:space="preserve"> </w:t>
      </w:r>
      <w:r w:rsidRPr="007C262B">
        <w:t>(.</w:t>
      </w:r>
      <w:r w:rsidRPr="007C262B">
        <w:tab/>
        <w:t>).</w:t>
      </w:r>
    </w:p>
    <w:p w14:paraId="512F946F" w14:textId="77777777" w:rsidR="00D222CC" w:rsidRPr="007C262B" w:rsidRDefault="00D222CC" w:rsidP="00D222CC">
      <w:pPr>
        <w:pStyle w:val="PargrafodaLista"/>
        <w:numPr>
          <w:ilvl w:val="1"/>
          <w:numId w:val="1"/>
        </w:numPr>
        <w:tabs>
          <w:tab w:val="left" w:pos="977"/>
        </w:tabs>
        <w:spacing w:before="120"/>
        <w:ind w:left="0" w:firstLine="0"/>
      </w:pPr>
      <w:r w:rsidRPr="007C262B">
        <w:t>No</w:t>
      </w:r>
      <w:r w:rsidRPr="007C262B">
        <w:rPr>
          <w:spacing w:val="-9"/>
        </w:rPr>
        <w:t xml:space="preserve"> </w:t>
      </w:r>
      <w:r w:rsidRPr="007C262B">
        <w:t>valor</w:t>
      </w:r>
      <w:r w:rsidRPr="007C262B">
        <w:rPr>
          <w:spacing w:val="-6"/>
        </w:rPr>
        <w:t xml:space="preserve"> </w:t>
      </w:r>
      <w:r w:rsidRPr="007C262B">
        <w:t>acima</w:t>
      </w:r>
      <w:r w:rsidRPr="007C262B">
        <w:rPr>
          <w:spacing w:val="-7"/>
        </w:rPr>
        <w:t xml:space="preserve"> </w:t>
      </w:r>
      <w:r w:rsidRPr="007C262B">
        <w:t>estão</w:t>
      </w:r>
      <w:r w:rsidRPr="007C262B">
        <w:rPr>
          <w:spacing w:val="-8"/>
        </w:rPr>
        <w:t xml:space="preserve"> </w:t>
      </w:r>
      <w:r w:rsidRPr="007C262B">
        <w:t>incluídas</w:t>
      </w:r>
      <w:r w:rsidRPr="007C262B">
        <w:rPr>
          <w:spacing w:val="-9"/>
        </w:rPr>
        <w:t xml:space="preserve"> </w:t>
      </w:r>
      <w:r w:rsidRPr="007C262B">
        <w:t>todas</w:t>
      </w:r>
      <w:r w:rsidRPr="007C262B">
        <w:rPr>
          <w:spacing w:val="-9"/>
        </w:rPr>
        <w:t xml:space="preserve"> </w:t>
      </w:r>
      <w:r w:rsidRPr="007C262B">
        <w:t>as</w:t>
      </w:r>
      <w:r w:rsidRPr="007C262B">
        <w:rPr>
          <w:spacing w:val="-8"/>
        </w:rPr>
        <w:t xml:space="preserve"> </w:t>
      </w:r>
      <w:r w:rsidRPr="007C262B">
        <w:t>despesas</w:t>
      </w:r>
      <w:r w:rsidRPr="007C262B">
        <w:rPr>
          <w:spacing w:val="-5"/>
        </w:rPr>
        <w:t xml:space="preserve"> </w:t>
      </w:r>
      <w:r w:rsidRPr="007C262B">
        <w:t>ordinárias</w:t>
      </w:r>
      <w:r w:rsidRPr="007C262B">
        <w:rPr>
          <w:spacing w:val="-8"/>
        </w:rPr>
        <w:t xml:space="preserve"> </w:t>
      </w:r>
      <w:r w:rsidRPr="007C262B">
        <w:t>diretas</w:t>
      </w:r>
      <w:r w:rsidRPr="007C262B">
        <w:rPr>
          <w:spacing w:val="-9"/>
        </w:rPr>
        <w:t xml:space="preserve"> </w:t>
      </w:r>
      <w:r w:rsidRPr="007C262B">
        <w:t>e</w:t>
      </w:r>
      <w:r w:rsidRPr="007C262B">
        <w:rPr>
          <w:spacing w:val="-6"/>
        </w:rPr>
        <w:t xml:space="preserve"> </w:t>
      </w:r>
      <w:r w:rsidRPr="007C262B">
        <w:t>indiretas</w:t>
      </w:r>
      <w:r w:rsidRPr="007C262B">
        <w:rPr>
          <w:spacing w:val="-8"/>
        </w:rPr>
        <w:t xml:space="preserve"> </w:t>
      </w:r>
      <w:r w:rsidRPr="007C262B">
        <w:t>decorrentes</w:t>
      </w:r>
      <w:r w:rsidRPr="007C262B">
        <w:rPr>
          <w:spacing w:val="-8"/>
        </w:rPr>
        <w:t xml:space="preserve"> </w:t>
      </w:r>
      <w:r w:rsidRPr="007C262B">
        <w:t>da</w:t>
      </w:r>
      <w:r w:rsidRPr="007C262B">
        <w:rPr>
          <w:spacing w:val="-7"/>
        </w:rPr>
        <w:t xml:space="preserve"> </w:t>
      </w:r>
      <w:r w:rsidRPr="007C262B">
        <w:t>execução</w:t>
      </w:r>
      <w:r w:rsidRPr="007C262B">
        <w:rPr>
          <w:spacing w:val="-57"/>
        </w:rPr>
        <w:t xml:space="preserve"> </w:t>
      </w:r>
      <w:r w:rsidRPr="007C262B">
        <w:t>contratual,</w:t>
      </w:r>
      <w:r w:rsidRPr="007C262B">
        <w:rPr>
          <w:spacing w:val="1"/>
        </w:rPr>
        <w:t xml:space="preserve"> </w:t>
      </w:r>
      <w:r w:rsidRPr="007C262B">
        <w:t>inclusive</w:t>
      </w:r>
      <w:r w:rsidRPr="007C262B">
        <w:rPr>
          <w:spacing w:val="1"/>
        </w:rPr>
        <w:t xml:space="preserve"> </w:t>
      </w:r>
      <w:r w:rsidRPr="007C262B">
        <w:t>tributos</w:t>
      </w:r>
      <w:r w:rsidRPr="007C262B">
        <w:rPr>
          <w:spacing w:val="1"/>
        </w:rPr>
        <w:t xml:space="preserve"> </w:t>
      </w:r>
      <w:r w:rsidRPr="007C262B">
        <w:t>e/ou</w:t>
      </w:r>
      <w:r w:rsidRPr="007C262B">
        <w:rPr>
          <w:spacing w:val="1"/>
        </w:rPr>
        <w:t xml:space="preserve"> </w:t>
      </w:r>
      <w:r w:rsidRPr="007C262B">
        <w:t>impostos,</w:t>
      </w:r>
      <w:r w:rsidRPr="007C262B">
        <w:rPr>
          <w:spacing w:val="1"/>
        </w:rPr>
        <w:t xml:space="preserve"> </w:t>
      </w:r>
      <w:r w:rsidRPr="007C262B">
        <w:t>encargos</w:t>
      </w:r>
      <w:r w:rsidRPr="007C262B">
        <w:rPr>
          <w:spacing w:val="1"/>
        </w:rPr>
        <w:t xml:space="preserve"> </w:t>
      </w:r>
      <w:r w:rsidRPr="007C262B">
        <w:t>sociais,</w:t>
      </w:r>
      <w:r w:rsidRPr="007C262B">
        <w:rPr>
          <w:spacing w:val="1"/>
        </w:rPr>
        <w:t xml:space="preserve"> </w:t>
      </w:r>
      <w:r w:rsidRPr="007C262B">
        <w:t>trabalhistas,</w:t>
      </w:r>
      <w:r w:rsidRPr="007C262B">
        <w:rPr>
          <w:spacing w:val="1"/>
        </w:rPr>
        <w:t xml:space="preserve"> </w:t>
      </w:r>
      <w:r w:rsidRPr="007C262B">
        <w:t>previdenciários,</w:t>
      </w:r>
      <w:r w:rsidRPr="007C262B">
        <w:rPr>
          <w:spacing w:val="1"/>
        </w:rPr>
        <w:t xml:space="preserve"> </w:t>
      </w:r>
      <w:r w:rsidRPr="007C262B">
        <w:t>fiscais</w:t>
      </w:r>
      <w:r w:rsidRPr="007C262B">
        <w:rPr>
          <w:spacing w:val="1"/>
        </w:rPr>
        <w:t xml:space="preserve"> </w:t>
      </w:r>
      <w:r w:rsidRPr="007C262B">
        <w:t>e</w:t>
      </w:r>
      <w:r w:rsidRPr="007C262B">
        <w:rPr>
          <w:spacing w:val="1"/>
        </w:rPr>
        <w:t xml:space="preserve"> </w:t>
      </w:r>
      <w:r w:rsidRPr="007C262B">
        <w:t>comerciais incidentes, taxa de administração, frete, seguro e outros necessários aocumprimento integral do</w:t>
      </w:r>
      <w:r w:rsidRPr="007C262B">
        <w:rPr>
          <w:spacing w:val="1"/>
        </w:rPr>
        <w:t xml:space="preserve"> </w:t>
      </w:r>
      <w:r w:rsidRPr="007C262B">
        <w:t>objeto</w:t>
      </w:r>
      <w:r w:rsidRPr="007C262B">
        <w:rPr>
          <w:spacing w:val="-1"/>
        </w:rPr>
        <w:t xml:space="preserve"> </w:t>
      </w:r>
      <w:r w:rsidRPr="007C262B">
        <w:t>da</w:t>
      </w:r>
      <w:r w:rsidRPr="007C262B">
        <w:rPr>
          <w:spacing w:val="-1"/>
        </w:rPr>
        <w:t xml:space="preserve"> </w:t>
      </w:r>
      <w:r w:rsidRPr="007C262B">
        <w:t>contratação.</w:t>
      </w:r>
    </w:p>
    <w:p w14:paraId="295E47F5" w14:textId="77777777" w:rsidR="00D222CC" w:rsidRPr="007C262B" w:rsidRDefault="00D222CC" w:rsidP="00D222CC">
      <w:pPr>
        <w:pStyle w:val="Corpodetexto"/>
        <w:ind w:left="0"/>
        <w:rPr>
          <w:sz w:val="22"/>
          <w:szCs w:val="22"/>
        </w:rPr>
      </w:pPr>
    </w:p>
    <w:p w14:paraId="20FB4F7B" w14:textId="77777777" w:rsidR="00D222CC" w:rsidRPr="007C262B" w:rsidRDefault="00D222CC" w:rsidP="00D222CC">
      <w:pPr>
        <w:pStyle w:val="Ttulo1"/>
        <w:numPr>
          <w:ilvl w:val="0"/>
          <w:numId w:val="1"/>
        </w:numPr>
        <w:tabs>
          <w:tab w:val="left" w:pos="761"/>
        </w:tabs>
        <w:spacing w:before="186"/>
        <w:ind w:left="0" w:firstLine="0"/>
        <w:jc w:val="both"/>
        <w:rPr>
          <w:sz w:val="22"/>
          <w:szCs w:val="22"/>
        </w:rPr>
      </w:pPr>
      <w:r w:rsidRPr="007C262B">
        <w:rPr>
          <w:sz w:val="22"/>
          <w:szCs w:val="22"/>
          <w:u w:val="thick"/>
        </w:rPr>
        <w:t>CLÁUSULA</w:t>
      </w:r>
      <w:r w:rsidRPr="007C262B">
        <w:rPr>
          <w:spacing w:val="-11"/>
          <w:sz w:val="22"/>
          <w:szCs w:val="22"/>
          <w:u w:val="thick"/>
        </w:rPr>
        <w:t xml:space="preserve"> </w:t>
      </w:r>
      <w:r w:rsidRPr="007C262B">
        <w:rPr>
          <w:sz w:val="22"/>
          <w:szCs w:val="22"/>
          <w:u w:val="thick"/>
        </w:rPr>
        <w:t>QUARTA</w:t>
      </w:r>
      <w:r w:rsidRPr="007C262B">
        <w:rPr>
          <w:spacing w:val="-6"/>
          <w:sz w:val="22"/>
          <w:szCs w:val="22"/>
          <w:u w:val="thick"/>
        </w:rPr>
        <w:t xml:space="preserve"> </w:t>
      </w:r>
      <w:r w:rsidRPr="007C262B">
        <w:rPr>
          <w:sz w:val="22"/>
          <w:szCs w:val="22"/>
          <w:u w:val="thick"/>
        </w:rPr>
        <w:t>–</w:t>
      </w:r>
      <w:r w:rsidRPr="007C262B">
        <w:rPr>
          <w:spacing w:val="-11"/>
          <w:sz w:val="22"/>
          <w:szCs w:val="22"/>
          <w:u w:val="thick"/>
        </w:rPr>
        <w:t xml:space="preserve"> </w:t>
      </w:r>
      <w:r w:rsidRPr="007C262B">
        <w:rPr>
          <w:sz w:val="22"/>
          <w:szCs w:val="22"/>
          <w:u w:val="thick"/>
        </w:rPr>
        <w:t>DOTAÇÃO</w:t>
      </w:r>
      <w:r w:rsidRPr="007C262B">
        <w:rPr>
          <w:spacing w:val="-8"/>
          <w:sz w:val="22"/>
          <w:szCs w:val="22"/>
          <w:u w:val="thick"/>
        </w:rPr>
        <w:t xml:space="preserve"> </w:t>
      </w:r>
      <w:r w:rsidRPr="007C262B">
        <w:rPr>
          <w:sz w:val="22"/>
          <w:szCs w:val="22"/>
          <w:u w:val="thick"/>
        </w:rPr>
        <w:t>ORÇAMENTÁRIA</w:t>
      </w:r>
    </w:p>
    <w:p w14:paraId="6424F47A" w14:textId="77777777" w:rsidR="00D222CC" w:rsidRPr="007C262B" w:rsidRDefault="00D222CC" w:rsidP="00D222CC">
      <w:pPr>
        <w:pStyle w:val="PargrafodaLista"/>
        <w:numPr>
          <w:ilvl w:val="1"/>
          <w:numId w:val="1"/>
        </w:numPr>
        <w:tabs>
          <w:tab w:val="left" w:pos="983"/>
          <w:tab w:val="left" w:pos="984"/>
        </w:tabs>
        <w:spacing w:before="117" w:line="237" w:lineRule="auto"/>
        <w:ind w:left="0" w:firstLine="0"/>
      </w:pPr>
      <w:r w:rsidRPr="007C262B">
        <w:t>As</w:t>
      </w:r>
      <w:r w:rsidRPr="007C262B">
        <w:rPr>
          <w:spacing w:val="55"/>
        </w:rPr>
        <w:t xml:space="preserve"> </w:t>
      </w:r>
      <w:r w:rsidRPr="007C262B">
        <w:t>despesas</w:t>
      </w:r>
      <w:r w:rsidRPr="007C262B">
        <w:rPr>
          <w:spacing w:val="55"/>
        </w:rPr>
        <w:t xml:space="preserve"> </w:t>
      </w:r>
      <w:r w:rsidRPr="007C262B">
        <w:t>decorrentes</w:t>
      </w:r>
      <w:r w:rsidRPr="007C262B">
        <w:rPr>
          <w:spacing w:val="57"/>
        </w:rPr>
        <w:t xml:space="preserve"> </w:t>
      </w:r>
      <w:r w:rsidRPr="007C262B">
        <w:t>desta</w:t>
      </w:r>
      <w:r w:rsidRPr="007C262B">
        <w:rPr>
          <w:spacing w:val="55"/>
        </w:rPr>
        <w:t xml:space="preserve"> </w:t>
      </w:r>
      <w:r w:rsidRPr="007C262B">
        <w:t>contratação</w:t>
      </w:r>
      <w:r w:rsidRPr="007C262B">
        <w:rPr>
          <w:spacing w:val="55"/>
        </w:rPr>
        <w:t xml:space="preserve"> </w:t>
      </w:r>
      <w:r w:rsidRPr="007C262B">
        <w:t>estão</w:t>
      </w:r>
      <w:r w:rsidRPr="007C262B">
        <w:rPr>
          <w:spacing w:val="57"/>
        </w:rPr>
        <w:t xml:space="preserve"> </w:t>
      </w:r>
      <w:r w:rsidRPr="007C262B">
        <w:t>programadas</w:t>
      </w:r>
      <w:r w:rsidRPr="007C262B">
        <w:rPr>
          <w:spacing w:val="58"/>
        </w:rPr>
        <w:t xml:space="preserve"> </w:t>
      </w:r>
      <w:r w:rsidRPr="007C262B">
        <w:t>em</w:t>
      </w:r>
      <w:r w:rsidRPr="007C262B">
        <w:rPr>
          <w:spacing w:val="55"/>
        </w:rPr>
        <w:t xml:space="preserve"> </w:t>
      </w:r>
      <w:r w:rsidRPr="007C262B">
        <w:t>dotação</w:t>
      </w:r>
      <w:r w:rsidRPr="007C262B">
        <w:rPr>
          <w:spacing w:val="55"/>
        </w:rPr>
        <w:t xml:space="preserve"> </w:t>
      </w:r>
      <w:r w:rsidRPr="007C262B">
        <w:t>orçamentária</w:t>
      </w:r>
      <w:r w:rsidRPr="007C262B">
        <w:rPr>
          <w:spacing w:val="55"/>
        </w:rPr>
        <w:t xml:space="preserve"> </w:t>
      </w:r>
      <w:r w:rsidRPr="007C262B">
        <w:t>própria,</w:t>
      </w:r>
      <w:r w:rsidRPr="007C262B">
        <w:rPr>
          <w:spacing w:val="-57"/>
        </w:rPr>
        <w:t xml:space="preserve">   </w:t>
      </w:r>
      <w:r w:rsidRPr="007C262B">
        <w:t>prevista</w:t>
      </w:r>
      <w:r w:rsidRPr="007C262B">
        <w:rPr>
          <w:spacing w:val="-2"/>
        </w:rPr>
        <w:t xml:space="preserve"> </w:t>
      </w:r>
      <w:r w:rsidRPr="007C262B">
        <w:t>no orçamento do Município, para</w:t>
      </w:r>
      <w:r w:rsidRPr="007C262B">
        <w:rPr>
          <w:spacing w:val="-2"/>
        </w:rPr>
        <w:t xml:space="preserve"> </w:t>
      </w:r>
      <w:r w:rsidRPr="007C262B">
        <w:t>o</w:t>
      </w:r>
      <w:r w:rsidRPr="007C262B">
        <w:rPr>
          <w:spacing w:val="2"/>
        </w:rPr>
        <w:t xml:space="preserve"> </w:t>
      </w:r>
      <w:r w:rsidRPr="007C262B">
        <w:t>exercício de 20.</w:t>
      </w:r>
      <w:r w:rsidRPr="007C262B">
        <w:rPr>
          <w:spacing w:val="-1"/>
        </w:rPr>
        <w:t xml:space="preserve"> </w:t>
      </w:r>
      <w:r w:rsidRPr="007C262B">
        <w:t>, na</w:t>
      </w:r>
      <w:r w:rsidRPr="007C262B">
        <w:rPr>
          <w:spacing w:val="1"/>
        </w:rPr>
        <w:t xml:space="preserve"> </w:t>
      </w:r>
      <w:r w:rsidRPr="007C262B">
        <w:t>classificação abaixo:</w:t>
      </w:r>
    </w:p>
    <w:p w14:paraId="78C3E181" w14:textId="77777777" w:rsidR="00D222CC" w:rsidRPr="007C262B" w:rsidRDefault="00D222CC" w:rsidP="00D222CC">
      <w:pPr>
        <w:pStyle w:val="PargrafodaLista"/>
        <w:numPr>
          <w:ilvl w:val="2"/>
          <w:numId w:val="1"/>
        </w:numPr>
        <w:tabs>
          <w:tab w:val="left" w:pos="1120"/>
          <w:tab w:val="left" w:pos="1121"/>
        </w:tabs>
        <w:spacing w:before="82"/>
        <w:ind w:left="0" w:firstLine="0"/>
      </w:pPr>
      <w:r w:rsidRPr="007C262B">
        <w:t>Fonte:</w:t>
      </w:r>
    </w:p>
    <w:p w14:paraId="0DAF155E" w14:textId="77777777" w:rsidR="00D222CC" w:rsidRPr="007C262B" w:rsidRDefault="00D222CC" w:rsidP="00D222CC">
      <w:pPr>
        <w:pStyle w:val="PargrafodaLista"/>
        <w:numPr>
          <w:ilvl w:val="2"/>
          <w:numId w:val="1"/>
        </w:numPr>
        <w:tabs>
          <w:tab w:val="left" w:pos="1120"/>
          <w:tab w:val="left" w:pos="1121"/>
        </w:tabs>
        <w:spacing w:before="114"/>
        <w:ind w:left="0" w:firstLine="0"/>
      </w:pPr>
      <w:r w:rsidRPr="007C262B">
        <w:t>Programa</w:t>
      </w:r>
      <w:r w:rsidRPr="007C262B">
        <w:rPr>
          <w:spacing w:val="-5"/>
        </w:rPr>
        <w:t xml:space="preserve"> </w:t>
      </w:r>
      <w:r w:rsidRPr="007C262B">
        <w:t>de</w:t>
      </w:r>
      <w:r w:rsidRPr="007C262B">
        <w:rPr>
          <w:spacing w:val="-5"/>
        </w:rPr>
        <w:t xml:space="preserve"> </w:t>
      </w:r>
      <w:r w:rsidRPr="007C262B">
        <w:t>Trabalho:</w:t>
      </w:r>
    </w:p>
    <w:p w14:paraId="10D3623C" w14:textId="77777777" w:rsidR="00D222CC" w:rsidRPr="007C262B" w:rsidRDefault="00D222CC" w:rsidP="00D222CC">
      <w:pPr>
        <w:pStyle w:val="PargrafodaLista"/>
        <w:numPr>
          <w:ilvl w:val="2"/>
          <w:numId w:val="1"/>
        </w:numPr>
        <w:tabs>
          <w:tab w:val="left" w:pos="1121"/>
        </w:tabs>
        <w:spacing w:before="84"/>
        <w:ind w:left="0" w:firstLine="0"/>
      </w:pPr>
      <w:r w:rsidRPr="007C262B">
        <w:t>Elemento</w:t>
      </w:r>
      <w:r w:rsidRPr="007C262B">
        <w:rPr>
          <w:spacing w:val="-1"/>
        </w:rPr>
        <w:t xml:space="preserve"> </w:t>
      </w:r>
      <w:r w:rsidRPr="007C262B">
        <w:t>de</w:t>
      </w:r>
      <w:r w:rsidRPr="007C262B">
        <w:rPr>
          <w:spacing w:val="-2"/>
        </w:rPr>
        <w:t xml:space="preserve"> </w:t>
      </w:r>
      <w:r w:rsidRPr="007C262B">
        <w:t>Despesa:</w:t>
      </w:r>
    </w:p>
    <w:p w14:paraId="186C5C49" w14:textId="77777777" w:rsidR="00D222CC" w:rsidRPr="007C262B" w:rsidRDefault="00D222CC" w:rsidP="00D222CC">
      <w:pPr>
        <w:pStyle w:val="Corpodetexto"/>
        <w:ind w:left="0"/>
        <w:rPr>
          <w:sz w:val="22"/>
          <w:szCs w:val="22"/>
        </w:rPr>
      </w:pPr>
    </w:p>
    <w:p w14:paraId="101D10BF" w14:textId="77777777" w:rsidR="00D222CC" w:rsidRPr="007C262B" w:rsidRDefault="00D222CC" w:rsidP="00D222CC">
      <w:pPr>
        <w:pStyle w:val="Ttulo1"/>
        <w:numPr>
          <w:ilvl w:val="0"/>
          <w:numId w:val="1"/>
        </w:numPr>
        <w:tabs>
          <w:tab w:val="left" w:pos="760"/>
          <w:tab w:val="left" w:pos="761"/>
        </w:tabs>
        <w:spacing w:before="189"/>
        <w:ind w:left="0" w:firstLine="0"/>
        <w:rPr>
          <w:sz w:val="22"/>
          <w:szCs w:val="22"/>
        </w:rPr>
      </w:pPr>
      <w:r w:rsidRPr="007C262B">
        <w:rPr>
          <w:sz w:val="22"/>
          <w:szCs w:val="22"/>
          <w:u w:val="thick"/>
        </w:rPr>
        <w:t>CLÁUSULA</w:t>
      </w:r>
      <w:r w:rsidRPr="007C262B">
        <w:rPr>
          <w:spacing w:val="-12"/>
          <w:sz w:val="22"/>
          <w:szCs w:val="22"/>
          <w:u w:val="thick"/>
        </w:rPr>
        <w:t xml:space="preserve"> </w:t>
      </w:r>
      <w:r w:rsidRPr="007C262B">
        <w:rPr>
          <w:sz w:val="22"/>
          <w:szCs w:val="22"/>
          <w:u w:val="thick"/>
        </w:rPr>
        <w:t>QUINTA</w:t>
      </w:r>
      <w:r w:rsidRPr="007C262B">
        <w:rPr>
          <w:spacing w:val="-11"/>
          <w:sz w:val="22"/>
          <w:szCs w:val="22"/>
          <w:u w:val="thick"/>
        </w:rPr>
        <w:t xml:space="preserve"> </w:t>
      </w:r>
      <w:r w:rsidRPr="007C262B">
        <w:rPr>
          <w:sz w:val="22"/>
          <w:szCs w:val="22"/>
          <w:u w:val="thick"/>
        </w:rPr>
        <w:t>–</w:t>
      </w:r>
      <w:r w:rsidRPr="007C262B">
        <w:rPr>
          <w:spacing w:val="-11"/>
          <w:sz w:val="22"/>
          <w:szCs w:val="22"/>
          <w:u w:val="thick"/>
        </w:rPr>
        <w:t xml:space="preserve"> </w:t>
      </w:r>
      <w:r w:rsidRPr="007C262B">
        <w:rPr>
          <w:sz w:val="22"/>
          <w:szCs w:val="22"/>
          <w:u w:val="thick"/>
        </w:rPr>
        <w:t>PAGAMENTO</w:t>
      </w:r>
    </w:p>
    <w:p w14:paraId="46183A04" w14:textId="77777777" w:rsidR="00D222CC" w:rsidRPr="007C262B" w:rsidRDefault="00D222CC" w:rsidP="00D222CC">
      <w:pPr>
        <w:pStyle w:val="PargrafodaLista"/>
        <w:numPr>
          <w:ilvl w:val="1"/>
          <w:numId w:val="1"/>
        </w:numPr>
        <w:tabs>
          <w:tab w:val="left" w:pos="941"/>
        </w:tabs>
        <w:spacing w:before="108"/>
        <w:ind w:left="0" w:firstLine="0"/>
        <w:rPr>
          <w:b/>
        </w:rPr>
      </w:pPr>
      <w:r w:rsidRPr="007C262B">
        <w:rPr>
          <w:b/>
        </w:rPr>
        <w:t>Forma de Pagamento:</w:t>
      </w:r>
    </w:p>
    <w:p w14:paraId="2A7681FF" w14:textId="77777777" w:rsidR="00D222CC" w:rsidRPr="007C262B" w:rsidRDefault="00D222CC" w:rsidP="00ED388E">
      <w:pPr>
        <w:pStyle w:val="PargrafodaLista"/>
        <w:numPr>
          <w:ilvl w:val="2"/>
          <w:numId w:val="14"/>
        </w:numPr>
        <w:tabs>
          <w:tab w:val="left" w:pos="941"/>
        </w:tabs>
        <w:spacing w:before="108"/>
        <w:ind w:left="0" w:firstLine="0"/>
      </w:pPr>
      <w:r w:rsidRPr="007C262B">
        <w:t>O pagamento será realizado através de ordem bancária, para crédito em banco, agência e conta corrente indicados pelo contratado.</w:t>
      </w:r>
    </w:p>
    <w:p w14:paraId="1F65E59C" w14:textId="77777777" w:rsidR="00D222CC" w:rsidRPr="007C262B" w:rsidRDefault="00D222CC" w:rsidP="00ED388E">
      <w:pPr>
        <w:pStyle w:val="PargrafodaLista"/>
        <w:numPr>
          <w:ilvl w:val="2"/>
          <w:numId w:val="14"/>
        </w:numPr>
        <w:tabs>
          <w:tab w:val="left" w:pos="941"/>
        </w:tabs>
        <w:spacing w:before="108"/>
        <w:ind w:left="0" w:firstLine="0"/>
      </w:pPr>
      <w:r w:rsidRPr="007C262B">
        <w:t>Será considerada data do pagamento o dia em que constar como emitida a ordem bancária para pagamento.</w:t>
      </w:r>
    </w:p>
    <w:p w14:paraId="23266093" w14:textId="77777777" w:rsidR="00D222CC" w:rsidRPr="007C262B" w:rsidRDefault="00D222CC" w:rsidP="00ED388E">
      <w:pPr>
        <w:pStyle w:val="PargrafodaLista"/>
        <w:numPr>
          <w:ilvl w:val="1"/>
          <w:numId w:val="14"/>
        </w:numPr>
        <w:tabs>
          <w:tab w:val="left" w:pos="941"/>
        </w:tabs>
        <w:spacing w:before="108"/>
        <w:ind w:left="0" w:firstLine="0"/>
        <w:rPr>
          <w:b/>
        </w:rPr>
      </w:pPr>
      <w:r w:rsidRPr="007C262B">
        <w:rPr>
          <w:b/>
        </w:rPr>
        <w:t>Prazo de Pagamento</w:t>
      </w:r>
    </w:p>
    <w:p w14:paraId="1253A525" w14:textId="77777777" w:rsidR="00D222CC" w:rsidRPr="007C262B" w:rsidRDefault="00D222CC" w:rsidP="00ED388E">
      <w:pPr>
        <w:pStyle w:val="PargrafodaLista"/>
        <w:numPr>
          <w:ilvl w:val="2"/>
          <w:numId w:val="14"/>
        </w:numPr>
        <w:tabs>
          <w:tab w:val="left" w:pos="941"/>
        </w:tabs>
        <w:spacing w:before="108"/>
        <w:ind w:left="0" w:firstLine="0"/>
      </w:pPr>
      <w:r w:rsidRPr="007C262B">
        <w:t xml:space="preserve">O pagamento será efetuado no prazo máximo de até </w:t>
      </w:r>
      <w:r w:rsidR="006E3E06">
        <w:t>10</w:t>
      </w:r>
      <w:r w:rsidRPr="007C262B">
        <w:t xml:space="preserve"> dias</w:t>
      </w:r>
      <w:r w:rsidR="006E3E06">
        <w:t xml:space="preserve"> uteis</w:t>
      </w:r>
      <w:r w:rsidRPr="007C262B">
        <w:t>, contados do recebimento da Nota Fiscal/Fatura.</w:t>
      </w:r>
    </w:p>
    <w:p w14:paraId="2DF349B2" w14:textId="77777777" w:rsidR="00D222CC" w:rsidRPr="007C262B" w:rsidRDefault="00D222CC" w:rsidP="00ED388E">
      <w:pPr>
        <w:pStyle w:val="PargrafodaLista"/>
        <w:numPr>
          <w:ilvl w:val="2"/>
          <w:numId w:val="14"/>
        </w:numPr>
        <w:tabs>
          <w:tab w:val="left" w:pos="941"/>
        </w:tabs>
        <w:spacing w:before="108"/>
        <w:ind w:left="0" w:firstLine="0"/>
      </w:pPr>
      <w:r w:rsidRPr="007C262B">
        <w:t>Considera-se ocorrido o recebimento da nota fiscal ou fatura quando o órgão contratante atestar a execução do objeto do contrato.</w:t>
      </w:r>
    </w:p>
    <w:p w14:paraId="695EEF8D" w14:textId="77777777" w:rsidR="00D222CC" w:rsidRPr="007C262B" w:rsidRDefault="00D222CC" w:rsidP="00ED388E">
      <w:pPr>
        <w:pStyle w:val="PargrafodaLista"/>
        <w:numPr>
          <w:ilvl w:val="1"/>
          <w:numId w:val="14"/>
        </w:numPr>
        <w:tabs>
          <w:tab w:val="left" w:pos="941"/>
        </w:tabs>
        <w:spacing w:before="108"/>
        <w:ind w:left="0" w:firstLine="0"/>
        <w:rPr>
          <w:b/>
        </w:rPr>
      </w:pPr>
      <w:r w:rsidRPr="007C262B">
        <w:rPr>
          <w:b/>
        </w:rPr>
        <w:t>Condições de Pagamento:</w:t>
      </w:r>
    </w:p>
    <w:p w14:paraId="7A18F5C5" w14:textId="77777777" w:rsidR="00D222CC" w:rsidRPr="007C262B" w:rsidRDefault="00D222CC" w:rsidP="00ED388E">
      <w:pPr>
        <w:pStyle w:val="PargrafodaLista"/>
        <w:numPr>
          <w:ilvl w:val="2"/>
          <w:numId w:val="14"/>
        </w:numPr>
        <w:tabs>
          <w:tab w:val="left" w:pos="941"/>
        </w:tabs>
        <w:spacing w:before="108"/>
        <w:ind w:left="0" w:firstLine="0"/>
      </w:pPr>
      <w:r w:rsidRPr="007C262B">
        <w:t>A emissão da Nota Fiscal/Fatura será precedida do recebimento definitivo do objeto da contratação, conforme disposto neste instrumento e/ou no Termo de Referência.</w:t>
      </w:r>
    </w:p>
    <w:p w14:paraId="2A9988F1" w14:textId="77777777" w:rsidR="00D222CC" w:rsidRPr="007C262B" w:rsidRDefault="00D222CC" w:rsidP="00ED388E">
      <w:pPr>
        <w:pStyle w:val="PargrafodaLista"/>
        <w:numPr>
          <w:ilvl w:val="2"/>
          <w:numId w:val="14"/>
        </w:numPr>
        <w:tabs>
          <w:tab w:val="left" w:pos="941"/>
        </w:tabs>
        <w:spacing w:before="108"/>
        <w:ind w:left="0" w:firstLine="0"/>
      </w:pPr>
      <w:r w:rsidRPr="007C262B">
        <w:t>Quando houver glosa parcial do objeto, o contratante deverá comunicar a empresa para que emita a nota fiscal ou fatura com o valor exato dimensionado.</w:t>
      </w:r>
    </w:p>
    <w:p w14:paraId="5F27617C" w14:textId="77777777" w:rsidR="00D222CC" w:rsidRPr="007C262B" w:rsidRDefault="00D222CC" w:rsidP="00ED388E">
      <w:pPr>
        <w:pStyle w:val="PargrafodaLista"/>
        <w:numPr>
          <w:ilvl w:val="2"/>
          <w:numId w:val="14"/>
        </w:numPr>
        <w:tabs>
          <w:tab w:val="left" w:pos="941"/>
        </w:tabs>
        <w:spacing w:before="108"/>
        <w:ind w:left="0" w:firstLine="0"/>
      </w:pPr>
      <w:r w:rsidRPr="007C262B">
        <w:t>O setor competente para proceder o pagamento deve verificar se a Nota Fiscal ou Fatura apresentada expressa os elementos necessários e essenciais do documento, tais como:</w:t>
      </w:r>
    </w:p>
    <w:p w14:paraId="04D3CD62" w14:textId="77777777" w:rsidR="00D222CC" w:rsidRPr="007C262B" w:rsidRDefault="00D222CC" w:rsidP="00ED388E">
      <w:pPr>
        <w:pStyle w:val="PargrafodaLista"/>
        <w:numPr>
          <w:ilvl w:val="0"/>
          <w:numId w:val="15"/>
        </w:numPr>
        <w:tabs>
          <w:tab w:val="left" w:pos="941"/>
        </w:tabs>
        <w:spacing w:before="108"/>
        <w:ind w:left="0" w:firstLine="0"/>
      </w:pPr>
      <w:r w:rsidRPr="007C262B">
        <w:t>o prazo de validade;</w:t>
      </w:r>
    </w:p>
    <w:p w14:paraId="4C7ADB54" w14:textId="77777777" w:rsidR="00D222CC" w:rsidRPr="007C262B" w:rsidRDefault="00D222CC" w:rsidP="00ED388E">
      <w:pPr>
        <w:pStyle w:val="PargrafodaLista"/>
        <w:numPr>
          <w:ilvl w:val="0"/>
          <w:numId w:val="15"/>
        </w:numPr>
        <w:tabs>
          <w:tab w:val="left" w:pos="941"/>
        </w:tabs>
        <w:spacing w:before="108"/>
        <w:ind w:left="0" w:firstLine="0"/>
      </w:pPr>
      <w:r w:rsidRPr="007C262B">
        <w:t>a data da emissão;</w:t>
      </w:r>
    </w:p>
    <w:p w14:paraId="203CFE3C" w14:textId="77777777" w:rsidR="00D222CC" w:rsidRPr="007C262B" w:rsidRDefault="00D222CC" w:rsidP="00ED388E">
      <w:pPr>
        <w:pStyle w:val="PargrafodaLista"/>
        <w:numPr>
          <w:ilvl w:val="0"/>
          <w:numId w:val="15"/>
        </w:numPr>
        <w:tabs>
          <w:tab w:val="left" w:pos="941"/>
        </w:tabs>
        <w:spacing w:before="108"/>
        <w:ind w:left="0" w:firstLine="0"/>
      </w:pPr>
      <w:r w:rsidRPr="007C262B">
        <w:t>o período respectivo de execução do contrato;</w:t>
      </w:r>
    </w:p>
    <w:p w14:paraId="5EF1F9AB" w14:textId="77777777" w:rsidR="00D222CC" w:rsidRPr="007C262B" w:rsidRDefault="00D222CC" w:rsidP="00ED388E">
      <w:pPr>
        <w:pStyle w:val="PargrafodaLista"/>
        <w:numPr>
          <w:ilvl w:val="0"/>
          <w:numId w:val="15"/>
        </w:numPr>
        <w:tabs>
          <w:tab w:val="left" w:pos="941"/>
        </w:tabs>
        <w:spacing w:before="108"/>
        <w:ind w:left="0" w:firstLine="0"/>
      </w:pPr>
      <w:r w:rsidRPr="007C262B">
        <w:t>o valor a pagar;</w:t>
      </w:r>
    </w:p>
    <w:p w14:paraId="040405F8" w14:textId="77777777" w:rsidR="00D222CC" w:rsidRPr="007C262B" w:rsidRDefault="00D222CC" w:rsidP="00ED388E">
      <w:pPr>
        <w:pStyle w:val="PargrafodaLista"/>
        <w:numPr>
          <w:ilvl w:val="0"/>
          <w:numId w:val="15"/>
        </w:numPr>
        <w:tabs>
          <w:tab w:val="left" w:pos="941"/>
        </w:tabs>
        <w:spacing w:before="108"/>
        <w:ind w:left="0" w:firstLine="0"/>
      </w:pPr>
      <w:r w:rsidRPr="007C262B">
        <w:t>eventual destaque do valor de retenções tributárias cabíveis;</w:t>
      </w:r>
    </w:p>
    <w:p w14:paraId="29659D56" w14:textId="77777777" w:rsidR="00D222CC" w:rsidRPr="007C262B" w:rsidRDefault="00D222CC" w:rsidP="00ED388E">
      <w:pPr>
        <w:pStyle w:val="PargrafodaLista"/>
        <w:numPr>
          <w:ilvl w:val="0"/>
          <w:numId w:val="15"/>
        </w:numPr>
        <w:tabs>
          <w:tab w:val="left" w:pos="941"/>
        </w:tabs>
        <w:spacing w:before="108"/>
        <w:ind w:left="0" w:firstLine="0"/>
      </w:pPr>
      <w:r w:rsidRPr="007C262B">
        <w:t>Código da Classificação do Serviço (LC 116/2003);</w:t>
      </w:r>
    </w:p>
    <w:p w14:paraId="3A51C675" w14:textId="77777777" w:rsidR="00D222CC" w:rsidRPr="007C262B" w:rsidRDefault="00D222CC" w:rsidP="00ED388E">
      <w:pPr>
        <w:pStyle w:val="PargrafodaLista"/>
        <w:numPr>
          <w:ilvl w:val="0"/>
          <w:numId w:val="15"/>
        </w:numPr>
        <w:tabs>
          <w:tab w:val="left" w:pos="941"/>
        </w:tabs>
        <w:spacing w:before="108"/>
        <w:ind w:left="0" w:firstLine="0"/>
      </w:pPr>
      <w:r w:rsidRPr="007C262B">
        <w:t>Nomenclatura do(s) imposto(s) incidente(s);</w:t>
      </w:r>
    </w:p>
    <w:p w14:paraId="6E3744A7" w14:textId="77777777" w:rsidR="00D222CC" w:rsidRPr="007C262B" w:rsidRDefault="00D222CC" w:rsidP="00ED388E">
      <w:pPr>
        <w:pStyle w:val="PargrafodaLista"/>
        <w:numPr>
          <w:ilvl w:val="0"/>
          <w:numId w:val="15"/>
        </w:numPr>
        <w:tabs>
          <w:tab w:val="left" w:pos="941"/>
        </w:tabs>
        <w:spacing w:before="108"/>
        <w:ind w:left="0" w:firstLine="0"/>
      </w:pPr>
      <w:r w:rsidRPr="007C262B">
        <w:t>Alíquota do(s) imposto(s) incidente(s);</w:t>
      </w:r>
    </w:p>
    <w:p w14:paraId="5951A5D0" w14:textId="77777777" w:rsidR="00D222CC" w:rsidRPr="007C262B" w:rsidRDefault="00D222CC" w:rsidP="00ED388E">
      <w:pPr>
        <w:pStyle w:val="PargrafodaLista"/>
        <w:numPr>
          <w:ilvl w:val="0"/>
          <w:numId w:val="15"/>
        </w:numPr>
        <w:tabs>
          <w:tab w:val="left" w:pos="941"/>
        </w:tabs>
        <w:spacing w:before="108"/>
        <w:ind w:left="0" w:firstLine="0"/>
      </w:pPr>
      <w:r w:rsidRPr="007C262B">
        <w:t>Valor do(s) imposto(s);</w:t>
      </w:r>
    </w:p>
    <w:p w14:paraId="2C53132D" w14:textId="77777777" w:rsidR="00D222CC" w:rsidRPr="007C262B" w:rsidRDefault="00D222CC" w:rsidP="00ED388E">
      <w:pPr>
        <w:pStyle w:val="PargrafodaLista"/>
        <w:numPr>
          <w:ilvl w:val="0"/>
          <w:numId w:val="15"/>
        </w:numPr>
        <w:tabs>
          <w:tab w:val="left" w:pos="941"/>
        </w:tabs>
        <w:spacing w:before="108"/>
        <w:ind w:left="0" w:firstLine="0"/>
      </w:pPr>
      <w:r w:rsidRPr="007C262B">
        <w:t>Parcela(s) isenta(s) de tributos, caso possua;</w:t>
      </w:r>
    </w:p>
    <w:p w14:paraId="0A136D6F" w14:textId="77777777" w:rsidR="00D222CC" w:rsidRPr="007C262B" w:rsidRDefault="00D222CC" w:rsidP="00ED388E">
      <w:pPr>
        <w:pStyle w:val="PargrafodaLista"/>
        <w:numPr>
          <w:ilvl w:val="0"/>
          <w:numId w:val="15"/>
        </w:numPr>
        <w:tabs>
          <w:tab w:val="left" w:pos="941"/>
        </w:tabs>
        <w:spacing w:before="108"/>
        <w:ind w:left="0" w:firstLine="0"/>
      </w:pPr>
      <w:r w:rsidRPr="007C262B">
        <w:t>Dados bancários vinculados ao CNPJ da empresa contratada;</w:t>
      </w:r>
    </w:p>
    <w:p w14:paraId="2659E4C3" w14:textId="77777777" w:rsidR="00D222CC" w:rsidRPr="007C262B" w:rsidRDefault="00D222CC" w:rsidP="00ED388E">
      <w:pPr>
        <w:pStyle w:val="PargrafodaLista"/>
        <w:numPr>
          <w:ilvl w:val="0"/>
          <w:numId w:val="15"/>
        </w:numPr>
        <w:tabs>
          <w:tab w:val="left" w:pos="941"/>
        </w:tabs>
        <w:spacing w:before="108"/>
        <w:ind w:left="0" w:firstLine="0"/>
      </w:pPr>
      <w:r w:rsidRPr="007C262B">
        <w:lastRenderedPageBreak/>
        <w:t>Informação se é optante do SIMPLES NACIONAL; e</w:t>
      </w:r>
    </w:p>
    <w:p w14:paraId="61A9D179" w14:textId="77777777" w:rsidR="00D222CC" w:rsidRPr="007C262B" w:rsidRDefault="00D222CC" w:rsidP="00ED388E">
      <w:pPr>
        <w:pStyle w:val="PargrafodaLista"/>
        <w:numPr>
          <w:ilvl w:val="0"/>
          <w:numId w:val="15"/>
        </w:numPr>
        <w:tabs>
          <w:tab w:val="left" w:pos="941"/>
        </w:tabs>
        <w:spacing w:before="108"/>
        <w:ind w:left="0" w:firstLine="0"/>
      </w:pPr>
      <w:r w:rsidRPr="007C262B">
        <w:t>Declaração de imunidade ou isenção de tributos, conforme Anexos II e III da Instrução Normativa RFB nº 1663, de 07 de outubro de 2016; e</w:t>
      </w:r>
    </w:p>
    <w:p w14:paraId="4AD5F77B" w14:textId="77777777" w:rsidR="00D222CC" w:rsidRPr="007C262B" w:rsidRDefault="00D222CC" w:rsidP="00ED388E">
      <w:pPr>
        <w:pStyle w:val="PargrafodaLista"/>
        <w:numPr>
          <w:ilvl w:val="0"/>
          <w:numId w:val="15"/>
        </w:numPr>
        <w:tabs>
          <w:tab w:val="left" w:pos="941"/>
        </w:tabs>
        <w:spacing w:before="108"/>
        <w:ind w:left="0" w:firstLine="0"/>
      </w:pPr>
      <w:r w:rsidRPr="007C262B">
        <w:t>os dados do contrato e do órgão contratante, conforme consta na nota de empenho – PMC</w:t>
      </w:r>
    </w:p>
    <w:p w14:paraId="0D841270" w14:textId="77777777" w:rsidR="00D222CC" w:rsidRPr="007C262B" w:rsidRDefault="00D222CC" w:rsidP="00ED388E">
      <w:pPr>
        <w:pStyle w:val="PargrafodaLista"/>
        <w:numPr>
          <w:ilvl w:val="2"/>
          <w:numId w:val="14"/>
        </w:numPr>
        <w:tabs>
          <w:tab w:val="left" w:pos="941"/>
        </w:tabs>
        <w:spacing w:before="108"/>
        <w:ind w:left="0" w:firstLine="0"/>
      </w:pPr>
      <w:r w:rsidRPr="007C262B">
        <w:t>Havendo erro na apresentação da Nota Fiscal/Fatura, ou circunstância que impeça a liquidação da despesa, o pagamento ficará sobrestado até que o contratado providencie as medidas saneadoras. Nesta hipótese, o prazo para pagamento iniciar-se-á após a comprovação da regularização da situação, não acarretando qualquer ônus para o contratante;</w:t>
      </w:r>
    </w:p>
    <w:p w14:paraId="1EC4039E" w14:textId="77777777" w:rsidR="00D222CC" w:rsidRPr="007C262B" w:rsidRDefault="00D222CC" w:rsidP="00ED388E">
      <w:pPr>
        <w:pStyle w:val="PargrafodaLista"/>
        <w:numPr>
          <w:ilvl w:val="2"/>
          <w:numId w:val="14"/>
        </w:numPr>
        <w:tabs>
          <w:tab w:val="left" w:pos="941"/>
        </w:tabs>
        <w:spacing w:before="108"/>
        <w:ind w:left="0" w:firstLine="0"/>
      </w:pPr>
      <w:r w:rsidRPr="007C262B">
        <w:t>A Nota Fiscal ou Fatura deverá ser obrigatoriamente acompanhada da comprovação da regularidade fiscal, constatada por meio de consulta on-line ao SICAF ou, na impossibilidade de acesso ao referido Sistema, mediante consulta aos sítios eletrônicos oficiais ou à documentação mencionada no art. 68 da Lei nº 14.133/2021.</w:t>
      </w:r>
    </w:p>
    <w:p w14:paraId="60CB8F53" w14:textId="77777777" w:rsidR="00D222CC" w:rsidRPr="007C262B" w:rsidRDefault="00D222CC" w:rsidP="00ED388E">
      <w:pPr>
        <w:pStyle w:val="PargrafodaLista"/>
        <w:numPr>
          <w:ilvl w:val="2"/>
          <w:numId w:val="14"/>
        </w:numPr>
        <w:tabs>
          <w:tab w:val="left" w:pos="941"/>
        </w:tabs>
        <w:spacing w:before="108"/>
        <w:ind w:left="0" w:firstLine="0"/>
      </w:pPr>
      <w:r w:rsidRPr="007C262B">
        <w:t>Previamente a cada pagamento, a Administração deverá realizar consulta ao SICAF para:</w:t>
      </w:r>
    </w:p>
    <w:p w14:paraId="7C465591" w14:textId="77777777" w:rsidR="00D222CC" w:rsidRPr="007C262B" w:rsidRDefault="00D222CC" w:rsidP="00ED388E">
      <w:pPr>
        <w:pStyle w:val="PargrafodaLista"/>
        <w:numPr>
          <w:ilvl w:val="0"/>
          <w:numId w:val="16"/>
        </w:numPr>
        <w:tabs>
          <w:tab w:val="left" w:pos="941"/>
        </w:tabs>
        <w:spacing w:before="108"/>
        <w:ind w:left="0" w:firstLine="0"/>
      </w:pPr>
      <w:r w:rsidRPr="007C262B">
        <w:t>verificar a manutenção das condições de habilitação exigidas no edital; e</w:t>
      </w:r>
    </w:p>
    <w:p w14:paraId="314D8387" w14:textId="77777777" w:rsidR="00D222CC" w:rsidRPr="007C262B" w:rsidRDefault="00D222CC" w:rsidP="00ED388E">
      <w:pPr>
        <w:pStyle w:val="PargrafodaLista"/>
        <w:numPr>
          <w:ilvl w:val="0"/>
          <w:numId w:val="16"/>
        </w:numPr>
        <w:tabs>
          <w:tab w:val="left" w:pos="941"/>
        </w:tabs>
        <w:spacing w:before="108"/>
        <w:ind w:left="0" w:firstLine="0"/>
      </w:pPr>
      <w:r w:rsidRPr="007C262B">
        <w:t>identificar possível razão que impeça a participação em licitação, no âmbito do órgão ou entidade, proibição de contratar com o Poder Público, bem como ocorrências impeditivas indiretas.</w:t>
      </w:r>
    </w:p>
    <w:p w14:paraId="05BBA298" w14:textId="77777777" w:rsidR="00D222CC" w:rsidRPr="007C262B" w:rsidRDefault="00D222CC" w:rsidP="00ED388E">
      <w:pPr>
        <w:pStyle w:val="PargrafodaLista"/>
        <w:numPr>
          <w:ilvl w:val="2"/>
          <w:numId w:val="14"/>
        </w:numPr>
        <w:tabs>
          <w:tab w:val="left" w:pos="941"/>
        </w:tabs>
        <w:spacing w:before="108"/>
        <w:ind w:left="0" w:firstLine="0"/>
      </w:pPr>
      <w:r w:rsidRPr="007C262B">
        <w:t>Quando do pagamento, será efetuada a retenção tributária prevista na legislação aplicável.</w:t>
      </w:r>
    </w:p>
    <w:p w14:paraId="0A595ED0" w14:textId="77777777" w:rsidR="00D222CC" w:rsidRPr="007C262B" w:rsidRDefault="00D222CC" w:rsidP="00ED388E">
      <w:pPr>
        <w:pStyle w:val="PargrafodaLista"/>
        <w:numPr>
          <w:ilvl w:val="2"/>
          <w:numId w:val="14"/>
        </w:numPr>
        <w:tabs>
          <w:tab w:val="left" w:pos="941"/>
        </w:tabs>
        <w:spacing w:before="108"/>
        <w:ind w:left="0" w:firstLine="0"/>
      </w:pPr>
      <w:r w:rsidRPr="007C262B">
        <w:t>Independentemente do percentual de tributo inserido na planilha, no pagamento serão retidos na fonte os percentuais estabelecidos na legislação vigente.</w:t>
      </w:r>
    </w:p>
    <w:p w14:paraId="219710E1" w14:textId="77777777" w:rsidR="00D222CC" w:rsidRPr="007C262B" w:rsidRDefault="00D222CC" w:rsidP="00D222CC">
      <w:pPr>
        <w:pStyle w:val="Ttulo1"/>
        <w:numPr>
          <w:ilvl w:val="0"/>
          <w:numId w:val="1"/>
        </w:numPr>
        <w:tabs>
          <w:tab w:val="left" w:pos="760"/>
          <w:tab w:val="left" w:pos="761"/>
        </w:tabs>
        <w:spacing w:before="188"/>
        <w:ind w:left="0" w:firstLine="0"/>
        <w:rPr>
          <w:sz w:val="22"/>
          <w:szCs w:val="22"/>
        </w:rPr>
      </w:pPr>
      <w:r w:rsidRPr="007C262B">
        <w:rPr>
          <w:sz w:val="22"/>
          <w:szCs w:val="22"/>
          <w:u w:val="thick"/>
        </w:rPr>
        <w:t>CLÁUSULA</w:t>
      </w:r>
      <w:r w:rsidRPr="007C262B">
        <w:rPr>
          <w:spacing w:val="-6"/>
          <w:sz w:val="22"/>
          <w:szCs w:val="22"/>
          <w:u w:val="thick"/>
        </w:rPr>
        <w:t xml:space="preserve"> </w:t>
      </w:r>
      <w:r w:rsidRPr="007C262B">
        <w:rPr>
          <w:sz w:val="22"/>
          <w:szCs w:val="22"/>
          <w:u w:val="thick"/>
        </w:rPr>
        <w:t>SEXTA</w:t>
      </w:r>
      <w:r w:rsidRPr="007C262B">
        <w:rPr>
          <w:spacing w:val="-5"/>
          <w:sz w:val="22"/>
          <w:szCs w:val="22"/>
          <w:u w:val="thick"/>
        </w:rPr>
        <w:t xml:space="preserve"> </w:t>
      </w:r>
      <w:r w:rsidRPr="007C262B">
        <w:rPr>
          <w:sz w:val="22"/>
          <w:szCs w:val="22"/>
          <w:u w:val="thick"/>
        </w:rPr>
        <w:t>–</w:t>
      </w:r>
      <w:r w:rsidRPr="007C262B">
        <w:rPr>
          <w:spacing w:val="-5"/>
          <w:sz w:val="22"/>
          <w:szCs w:val="22"/>
          <w:u w:val="thick"/>
        </w:rPr>
        <w:t xml:space="preserve"> </w:t>
      </w:r>
      <w:r w:rsidRPr="007C262B">
        <w:rPr>
          <w:sz w:val="22"/>
          <w:szCs w:val="22"/>
          <w:u w:val="thick"/>
        </w:rPr>
        <w:t>REAJUSTE</w:t>
      </w:r>
    </w:p>
    <w:p w14:paraId="3B6F4DDF" w14:textId="77777777" w:rsidR="006E3E06" w:rsidRDefault="00D222CC" w:rsidP="00767A46">
      <w:pPr>
        <w:pStyle w:val="PargrafodaLista"/>
        <w:numPr>
          <w:ilvl w:val="1"/>
          <w:numId w:val="1"/>
        </w:numPr>
        <w:tabs>
          <w:tab w:val="left" w:pos="940"/>
          <w:tab w:val="left" w:pos="941"/>
        </w:tabs>
        <w:spacing w:before="110" w:line="360" w:lineRule="auto"/>
        <w:ind w:left="0" w:firstLine="0"/>
      </w:pPr>
      <w:r w:rsidRPr="007C262B">
        <w:t>Os preços inicialmente contratados são fixos e irreajustáveis no prazo de um ano contado da data do orçamento estimado, em ___/___/_____ (________).</w:t>
      </w:r>
    </w:p>
    <w:p w14:paraId="380B3E73" w14:textId="77777777" w:rsidR="00D222CC" w:rsidRPr="007C262B" w:rsidRDefault="00D222CC" w:rsidP="00767A46">
      <w:pPr>
        <w:pStyle w:val="PargrafodaLista"/>
        <w:numPr>
          <w:ilvl w:val="1"/>
          <w:numId w:val="1"/>
        </w:numPr>
        <w:tabs>
          <w:tab w:val="left" w:pos="940"/>
          <w:tab w:val="left" w:pos="941"/>
        </w:tabs>
        <w:spacing w:before="110" w:line="237" w:lineRule="auto"/>
        <w:ind w:left="0" w:firstLine="0"/>
      </w:pPr>
      <w:r w:rsidRPr="007C262B">
        <w:t xml:space="preserve">Após o interregno de um ano, os preços iniciais poderão ser reajustados, mediante negociação, e no limite do </w:t>
      </w:r>
      <w:r w:rsidR="006E3E06" w:rsidRPr="00137841">
        <w:t>índice IPCA/IBGE, nos termos da Lei nº 14.133/2021.</w:t>
      </w:r>
      <w:r w:rsidRPr="007C262B">
        <w:t xml:space="preserve"> mantido pela Fundação Instituto de Pesquisa Econômica Aplicada - IPEA, exclusivamente para as obrigações iniciadas e concluídas após a ocorrência da anualidade.</w:t>
      </w:r>
    </w:p>
    <w:p w14:paraId="2267A4D6"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O reajuste terá seus efeitos financeiros iniciados a partir da data de aquisição do direito da Contratada, nos termos do item 6.1 desta cláusula.</w:t>
      </w:r>
    </w:p>
    <w:p w14:paraId="7D2B5E29"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Nos reajustes subsequentes ao primeiro, o interregno mínimo de um ano será contado a partir dos efeitos financeiros do último reajuste.</w:t>
      </w:r>
    </w:p>
    <w:p w14:paraId="03C8427C"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No caso de atraso ou não divulgação do(s) índice (s) de reajustamento, o contratante pagará ao contratado a importância calculada pela última variação conhecida, liquidando a diferença correspondente tão logo seja(m) divulgado(s) o(s) índice(s) definitivo(s).</w:t>
      </w:r>
    </w:p>
    <w:p w14:paraId="34AB3EA1"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Nas aferições finais, o(s) índice(s) utilizado(s) para reajuste será(ão), obrigatoriamente, o(s) definitivo(s).</w:t>
      </w:r>
    </w:p>
    <w:p w14:paraId="288E6714"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Caso o(s) índice(s) estabelecido(s) para reajustamento venha(m) a ser extinto(s) ou de qualquer forma não possa(m) mais ser utilizado(s), será(ão) adotado(s), em substituição, o(s) que vier(em) a ser determinado(s) pela legislação então em vigor.</w:t>
      </w:r>
    </w:p>
    <w:p w14:paraId="7A1533C4"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Na ausência de previsão legal quanto ao índice substituto, as partes elegerão novo índice oficial, para reajustamento do preço do valor remanescente, por meio de termo aditivo.</w:t>
      </w:r>
    </w:p>
    <w:p w14:paraId="1A6FEDAD" w14:textId="77777777" w:rsidR="00D222CC" w:rsidRPr="007C262B" w:rsidRDefault="00D222CC" w:rsidP="00D222CC">
      <w:pPr>
        <w:pStyle w:val="PargrafodaLista"/>
        <w:numPr>
          <w:ilvl w:val="1"/>
          <w:numId w:val="1"/>
        </w:numPr>
        <w:tabs>
          <w:tab w:val="left" w:pos="940"/>
          <w:tab w:val="left" w:pos="941"/>
        </w:tabs>
        <w:spacing w:before="110" w:line="237" w:lineRule="auto"/>
        <w:ind w:left="0" w:firstLine="0"/>
      </w:pPr>
      <w:r w:rsidRPr="007C262B">
        <w:t>O reajuste será realizado por apostilamento..</w:t>
      </w:r>
    </w:p>
    <w:p w14:paraId="52FDC8E8" w14:textId="77777777" w:rsidR="00D222CC" w:rsidRPr="007C262B" w:rsidRDefault="00D222CC" w:rsidP="00D222CC">
      <w:pPr>
        <w:pStyle w:val="Corpodetexto"/>
        <w:ind w:left="0"/>
        <w:rPr>
          <w:sz w:val="22"/>
          <w:szCs w:val="22"/>
        </w:rPr>
      </w:pPr>
    </w:p>
    <w:p w14:paraId="6D115BEC" w14:textId="77777777" w:rsidR="00D222CC" w:rsidRPr="007C262B" w:rsidRDefault="00D222CC" w:rsidP="00D222CC">
      <w:pPr>
        <w:pStyle w:val="Ttulo1"/>
        <w:numPr>
          <w:ilvl w:val="0"/>
          <w:numId w:val="1"/>
        </w:numPr>
        <w:tabs>
          <w:tab w:val="left" w:pos="760"/>
          <w:tab w:val="left" w:pos="761"/>
        </w:tabs>
        <w:spacing w:before="189"/>
        <w:ind w:left="0" w:firstLine="0"/>
        <w:rPr>
          <w:sz w:val="22"/>
          <w:szCs w:val="22"/>
        </w:rPr>
      </w:pPr>
      <w:r w:rsidRPr="007C262B">
        <w:rPr>
          <w:sz w:val="22"/>
          <w:szCs w:val="22"/>
          <w:u w:val="thick"/>
        </w:rPr>
        <w:t>CLÁUSULA</w:t>
      </w:r>
      <w:r w:rsidRPr="007C262B">
        <w:rPr>
          <w:spacing w:val="-1"/>
          <w:sz w:val="22"/>
          <w:szCs w:val="22"/>
          <w:u w:val="thick"/>
        </w:rPr>
        <w:t xml:space="preserve"> </w:t>
      </w:r>
      <w:r w:rsidRPr="007C262B">
        <w:rPr>
          <w:sz w:val="22"/>
          <w:szCs w:val="22"/>
          <w:u w:val="thick"/>
        </w:rPr>
        <w:t>SÉTIMA</w:t>
      </w:r>
      <w:r w:rsidRPr="007C262B">
        <w:rPr>
          <w:spacing w:val="-1"/>
          <w:sz w:val="22"/>
          <w:szCs w:val="22"/>
          <w:u w:val="thick"/>
        </w:rPr>
        <w:t xml:space="preserve"> </w:t>
      </w:r>
      <w:r w:rsidRPr="007C262B">
        <w:rPr>
          <w:sz w:val="22"/>
          <w:szCs w:val="22"/>
          <w:u w:val="thick"/>
        </w:rPr>
        <w:t>–</w:t>
      </w:r>
      <w:r w:rsidRPr="007C262B">
        <w:rPr>
          <w:spacing w:val="-1"/>
          <w:sz w:val="22"/>
          <w:szCs w:val="22"/>
          <w:u w:val="thick"/>
        </w:rPr>
        <w:t xml:space="preserve"> </w:t>
      </w:r>
      <w:r w:rsidRPr="007C262B">
        <w:rPr>
          <w:sz w:val="22"/>
          <w:szCs w:val="22"/>
          <w:u w:val="thick"/>
        </w:rPr>
        <w:t>GARANTIA</w:t>
      </w:r>
      <w:r w:rsidRPr="007C262B">
        <w:rPr>
          <w:spacing w:val="-1"/>
          <w:sz w:val="22"/>
          <w:szCs w:val="22"/>
          <w:u w:val="thick"/>
        </w:rPr>
        <w:t xml:space="preserve"> </w:t>
      </w:r>
      <w:r w:rsidRPr="007C262B">
        <w:rPr>
          <w:sz w:val="22"/>
          <w:szCs w:val="22"/>
          <w:u w:val="thick"/>
        </w:rPr>
        <w:t>DE</w:t>
      </w:r>
      <w:r w:rsidRPr="007C262B">
        <w:rPr>
          <w:spacing w:val="-1"/>
          <w:sz w:val="22"/>
          <w:szCs w:val="22"/>
          <w:u w:val="thick"/>
        </w:rPr>
        <w:t xml:space="preserve"> </w:t>
      </w:r>
      <w:r w:rsidRPr="007C262B">
        <w:rPr>
          <w:sz w:val="22"/>
          <w:szCs w:val="22"/>
          <w:u w:val="thick"/>
        </w:rPr>
        <w:t>EXECUÇÃO</w:t>
      </w:r>
    </w:p>
    <w:p w14:paraId="4E005F4D" w14:textId="77777777" w:rsidR="00D222CC" w:rsidRPr="007C262B" w:rsidRDefault="00D222CC" w:rsidP="00D222CC">
      <w:pPr>
        <w:pStyle w:val="PargrafodaLista"/>
        <w:numPr>
          <w:ilvl w:val="1"/>
          <w:numId w:val="1"/>
        </w:numPr>
        <w:tabs>
          <w:tab w:val="left" w:pos="941"/>
        </w:tabs>
        <w:spacing w:before="111"/>
        <w:ind w:left="0" w:firstLine="0"/>
      </w:pPr>
      <w:r w:rsidRPr="007C262B">
        <w:t>Não</w:t>
      </w:r>
      <w:r w:rsidRPr="007C262B">
        <w:rPr>
          <w:spacing w:val="-1"/>
        </w:rPr>
        <w:t xml:space="preserve"> </w:t>
      </w:r>
      <w:r w:rsidRPr="007C262B">
        <w:t>haverá</w:t>
      </w:r>
      <w:r w:rsidRPr="007C262B">
        <w:rPr>
          <w:spacing w:val="-3"/>
        </w:rPr>
        <w:t xml:space="preserve"> </w:t>
      </w:r>
      <w:r w:rsidRPr="007C262B">
        <w:t>exigência</w:t>
      </w:r>
      <w:r w:rsidRPr="007C262B">
        <w:rPr>
          <w:spacing w:val="-1"/>
        </w:rPr>
        <w:t xml:space="preserve"> </w:t>
      </w:r>
      <w:r w:rsidRPr="007C262B">
        <w:t>de garantia</w:t>
      </w:r>
      <w:r w:rsidRPr="007C262B">
        <w:rPr>
          <w:spacing w:val="-2"/>
        </w:rPr>
        <w:t xml:space="preserve"> </w:t>
      </w:r>
      <w:r w:rsidRPr="007C262B">
        <w:t>de execução</w:t>
      </w:r>
      <w:r w:rsidRPr="007C262B">
        <w:rPr>
          <w:spacing w:val="-1"/>
        </w:rPr>
        <w:t xml:space="preserve"> </w:t>
      </w:r>
      <w:r w:rsidRPr="007C262B">
        <w:t>para</w:t>
      </w:r>
      <w:r w:rsidRPr="007C262B">
        <w:rPr>
          <w:spacing w:val="-2"/>
        </w:rPr>
        <w:t xml:space="preserve"> </w:t>
      </w:r>
      <w:r w:rsidRPr="007C262B">
        <w:t>a</w:t>
      </w:r>
      <w:r w:rsidRPr="007C262B">
        <w:rPr>
          <w:spacing w:val="-2"/>
        </w:rPr>
        <w:t xml:space="preserve"> </w:t>
      </w:r>
      <w:r w:rsidRPr="007C262B">
        <w:t>presente</w:t>
      </w:r>
      <w:r w:rsidRPr="007C262B">
        <w:rPr>
          <w:spacing w:val="-1"/>
        </w:rPr>
        <w:t xml:space="preserve"> </w:t>
      </w:r>
      <w:r w:rsidRPr="007C262B">
        <w:t>contratação.</w:t>
      </w:r>
    </w:p>
    <w:p w14:paraId="7F54DC78" w14:textId="77777777" w:rsidR="00D222CC" w:rsidRPr="007C262B" w:rsidRDefault="00D222CC" w:rsidP="00D222CC">
      <w:pPr>
        <w:pStyle w:val="Corpodetexto"/>
        <w:ind w:left="0"/>
        <w:rPr>
          <w:sz w:val="22"/>
          <w:szCs w:val="22"/>
        </w:rPr>
      </w:pPr>
    </w:p>
    <w:p w14:paraId="759ADD14" w14:textId="77777777" w:rsidR="00D222CC" w:rsidRPr="007C262B" w:rsidRDefault="00D222CC" w:rsidP="00D222CC">
      <w:pPr>
        <w:pStyle w:val="Ttulo1"/>
        <w:numPr>
          <w:ilvl w:val="0"/>
          <w:numId w:val="1"/>
        </w:numPr>
        <w:tabs>
          <w:tab w:val="left" w:pos="760"/>
          <w:tab w:val="left" w:pos="761"/>
        </w:tabs>
        <w:spacing w:before="186"/>
        <w:ind w:left="0" w:firstLine="0"/>
        <w:rPr>
          <w:sz w:val="22"/>
          <w:szCs w:val="22"/>
        </w:rPr>
      </w:pPr>
      <w:r w:rsidRPr="007C262B">
        <w:rPr>
          <w:sz w:val="22"/>
          <w:szCs w:val="22"/>
          <w:u w:val="thick"/>
        </w:rPr>
        <w:t>CLÁUSULA</w:t>
      </w:r>
      <w:r w:rsidRPr="007C262B">
        <w:rPr>
          <w:spacing w:val="-14"/>
          <w:sz w:val="22"/>
          <w:szCs w:val="22"/>
          <w:u w:val="thick"/>
        </w:rPr>
        <w:t xml:space="preserve"> </w:t>
      </w:r>
      <w:r w:rsidRPr="007C262B">
        <w:rPr>
          <w:sz w:val="22"/>
          <w:szCs w:val="22"/>
          <w:u w:val="thick"/>
        </w:rPr>
        <w:t>OITAVA</w:t>
      </w:r>
      <w:r w:rsidRPr="007C262B">
        <w:rPr>
          <w:spacing w:val="-11"/>
          <w:sz w:val="22"/>
          <w:szCs w:val="22"/>
          <w:u w:val="thick"/>
        </w:rPr>
        <w:t xml:space="preserve"> </w:t>
      </w:r>
      <w:r w:rsidRPr="007C262B">
        <w:rPr>
          <w:sz w:val="22"/>
          <w:szCs w:val="22"/>
          <w:u w:val="thick"/>
        </w:rPr>
        <w:t>-</w:t>
      </w:r>
      <w:r w:rsidRPr="007C262B">
        <w:rPr>
          <w:spacing w:val="-13"/>
          <w:sz w:val="22"/>
          <w:szCs w:val="22"/>
          <w:u w:val="thick"/>
        </w:rPr>
        <w:t xml:space="preserve"> </w:t>
      </w:r>
      <w:r w:rsidRPr="007C262B">
        <w:rPr>
          <w:sz w:val="22"/>
          <w:szCs w:val="22"/>
          <w:u w:val="thick"/>
        </w:rPr>
        <w:t>ENTREGA</w:t>
      </w:r>
      <w:r w:rsidRPr="007C262B">
        <w:rPr>
          <w:spacing w:val="-11"/>
          <w:sz w:val="22"/>
          <w:szCs w:val="22"/>
          <w:u w:val="thick"/>
        </w:rPr>
        <w:t xml:space="preserve"> </w:t>
      </w:r>
      <w:r w:rsidRPr="007C262B">
        <w:rPr>
          <w:sz w:val="22"/>
          <w:szCs w:val="22"/>
          <w:u w:val="thick"/>
        </w:rPr>
        <w:t>E</w:t>
      </w:r>
      <w:r w:rsidRPr="007C262B">
        <w:rPr>
          <w:spacing w:val="-10"/>
          <w:sz w:val="22"/>
          <w:szCs w:val="22"/>
          <w:u w:val="thick"/>
        </w:rPr>
        <w:t xml:space="preserve"> </w:t>
      </w:r>
      <w:r w:rsidRPr="007C262B">
        <w:rPr>
          <w:sz w:val="22"/>
          <w:szCs w:val="22"/>
          <w:u w:val="thick"/>
        </w:rPr>
        <w:t>RECEBIMENTO</w:t>
      </w:r>
      <w:r w:rsidRPr="007C262B">
        <w:rPr>
          <w:spacing w:val="-11"/>
          <w:sz w:val="22"/>
          <w:szCs w:val="22"/>
          <w:u w:val="thick"/>
        </w:rPr>
        <w:t xml:space="preserve"> </w:t>
      </w:r>
      <w:r w:rsidRPr="007C262B">
        <w:rPr>
          <w:sz w:val="22"/>
          <w:szCs w:val="22"/>
          <w:u w:val="thick"/>
        </w:rPr>
        <w:t>DO</w:t>
      </w:r>
      <w:r w:rsidRPr="007C262B">
        <w:rPr>
          <w:spacing w:val="-13"/>
          <w:sz w:val="22"/>
          <w:szCs w:val="22"/>
          <w:u w:val="thick"/>
        </w:rPr>
        <w:t xml:space="preserve"> </w:t>
      </w:r>
      <w:r w:rsidRPr="007C262B">
        <w:rPr>
          <w:sz w:val="22"/>
          <w:szCs w:val="22"/>
          <w:u w:val="thick"/>
        </w:rPr>
        <w:t>OBJETO</w:t>
      </w:r>
    </w:p>
    <w:p w14:paraId="51204146" w14:textId="77777777" w:rsidR="00D222CC" w:rsidRPr="007C262B" w:rsidRDefault="00D222CC" w:rsidP="00D222CC">
      <w:pPr>
        <w:pStyle w:val="PargrafodaLista"/>
        <w:numPr>
          <w:ilvl w:val="1"/>
          <w:numId w:val="1"/>
        </w:numPr>
        <w:tabs>
          <w:tab w:val="left" w:pos="940"/>
          <w:tab w:val="left" w:pos="941"/>
        </w:tabs>
        <w:spacing w:before="113" w:line="237" w:lineRule="auto"/>
        <w:ind w:left="0" w:firstLine="0"/>
      </w:pPr>
      <w:r w:rsidRPr="007C262B">
        <w:t>As</w:t>
      </w:r>
      <w:r w:rsidRPr="007C262B">
        <w:rPr>
          <w:spacing w:val="-2"/>
        </w:rPr>
        <w:t xml:space="preserve"> </w:t>
      </w:r>
      <w:r w:rsidRPr="007C262B">
        <w:t>condições</w:t>
      </w:r>
      <w:r w:rsidRPr="007C262B">
        <w:rPr>
          <w:spacing w:val="-2"/>
        </w:rPr>
        <w:t xml:space="preserve"> </w:t>
      </w:r>
      <w:r w:rsidRPr="007C262B">
        <w:t>de</w:t>
      </w:r>
      <w:r w:rsidRPr="007C262B">
        <w:rPr>
          <w:spacing w:val="-3"/>
        </w:rPr>
        <w:t xml:space="preserve"> </w:t>
      </w:r>
      <w:r w:rsidRPr="007C262B">
        <w:t>entrega</w:t>
      </w:r>
      <w:r w:rsidRPr="007C262B">
        <w:rPr>
          <w:spacing w:val="1"/>
        </w:rPr>
        <w:t xml:space="preserve"> </w:t>
      </w:r>
      <w:r w:rsidRPr="007C262B">
        <w:t>e</w:t>
      </w:r>
      <w:r w:rsidRPr="007C262B">
        <w:rPr>
          <w:spacing w:val="-3"/>
        </w:rPr>
        <w:t xml:space="preserve"> </w:t>
      </w:r>
      <w:r w:rsidRPr="007C262B">
        <w:t>recebimento</w:t>
      </w:r>
      <w:r w:rsidRPr="007C262B">
        <w:rPr>
          <w:spacing w:val="-2"/>
        </w:rPr>
        <w:t xml:space="preserve"> </w:t>
      </w:r>
      <w:r w:rsidRPr="007C262B">
        <w:t>do</w:t>
      </w:r>
      <w:r w:rsidRPr="007C262B">
        <w:rPr>
          <w:spacing w:val="-1"/>
        </w:rPr>
        <w:t xml:space="preserve"> </w:t>
      </w:r>
      <w:r w:rsidRPr="007C262B">
        <w:t>objeto</w:t>
      </w:r>
      <w:r w:rsidRPr="007C262B">
        <w:rPr>
          <w:spacing w:val="-2"/>
        </w:rPr>
        <w:t xml:space="preserve"> </w:t>
      </w:r>
      <w:r w:rsidRPr="007C262B">
        <w:t>são</w:t>
      </w:r>
      <w:r w:rsidRPr="007C262B">
        <w:rPr>
          <w:spacing w:val="-2"/>
        </w:rPr>
        <w:t xml:space="preserve"> </w:t>
      </w:r>
      <w:r w:rsidRPr="007C262B">
        <w:t>aquelas</w:t>
      </w:r>
      <w:r w:rsidRPr="007C262B">
        <w:rPr>
          <w:spacing w:val="-2"/>
        </w:rPr>
        <w:t xml:space="preserve"> </w:t>
      </w:r>
      <w:r w:rsidRPr="007C262B">
        <w:t>previstas</w:t>
      </w:r>
      <w:r w:rsidRPr="007C262B">
        <w:rPr>
          <w:spacing w:val="-1"/>
        </w:rPr>
        <w:t xml:space="preserve"> </w:t>
      </w:r>
      <w:r w:rsidRPr="007C262B">
        <w:t>no</w:t>
      </w:r>
      <w:r w:rsidRPr="007C262B">
        <w:rPr>
          <w:spacing w:val="-2"/>
        </w:rPr>
        <w:t xml:space="preserve"> </w:t>
      </w:r>
      <w:r w:rsidRPr="007C262B">
        <w:t>Termo</w:t>
      </w:r>
      <w:r w:rsidRPr="007C262B">
        <w:rPr>
          <w:spacing w:val="-3"/>
        </w:rPr>
        <w:t xml:space="preserve"> </w:t>
      </w:r>
      <w:r w:rsidRPr="007C262B">
        <w:t>de</w:t>
      </w:r>
      <w:r w:rsidRPr="007C262B">
        <w:rPr>
          <w:spacing w:val="-2"/>
        </w:rPr>
        <w:t xml:space="preserve"> </w:t>
      </w:r>
      <w:r w:rsidRPr="007C262B">
        <w:t>Referência,</w:t>
      </w:r>
      <w:r w:rsidRPr="007C262B">
        <w:rPr>
          <w:spacing w:val="-57"/>
        </w:rPr>
        <w:t xml:space="preserve"> </w:t>
      </w:r>
      <w:r w:rsidRPr="007C262B">
        <w:t>anexo ao</w:t>
      </w:r>
      <w:r w:rsidRPr="007C262B">
        <w:rPr>
          <w:spacing w:val="-1"/>
        </w:rPr>
        <w:t xml:space="preserve"> </w:t>
      </w:r>
      <w:r w:rsidRPr="007C262B">
        <w:t>Edital.</w:t>
      </w:r>
    </w:p>
    <w:p w14:paraId="5D7501C1" w14:textId="77777777" w:rsidR="00D222CC" w:rsidRPr="007C262B" w:rsidRDefault="00D222CC" w:rsidP="00D222CC">
      <w:pPr>
        <w:pStyle w:val="Corpodetexto"/>
        <w:ind w:left="0"/>
        <w:rPr>
          <w:sz w:val="22"/>
          <w:szCs w:val="22"/>
        </w:rPr>
      </w:pPr>
    </w:p>
    <w:p w14:paraId="6CD13575" w14:textId="77777777" w:rsidR="00D222CC" w:rsidRPr="007C262B" w:rsidRDefault="00D222CC" w:rsidP="00D222CC">
      <w:pPr>
        <w:pStyle w:val="Ttulo1"/>
        <w:numPr>
          <w:ilvl w:val="0"/>
          <w:numId w:val="1"/>
        </w:numPr>
        <w:tabs>
          <w:tab w:val="left" w:pos="760"/>
          <w:tab w:val="left" w:pos="761"/>
        </w:tabs>
        <w:spacing w:before="189"/>
        <w:ind w:left="0" w:firstLine="0"/>
        <w:rPr>
          <w:sz w:val="22"/>
          <w:szCs w:val="22"/>
        </w:rPr>
      </w:pPr>
      <w:r w:rsidRPr="007C262B">
        <w:rPr>
          <w:sz w:val="22"/>
          <w:szCs w:val="22"/>
          <w:u w:val="thick"/>
        </w:rPr>
        <w:t>CLAÚSULA</w:t>
      </w:r>
      <w:r w:rsidRPr="007C262B">
        <w:rPr>
          <w:spacing w:val="-2"/>
          <w:sz w:val="22"/>
          <w:szCs w:val="22"/>
          <w:u w:val="thick"/>
        </w:rPr>
        <w:t xml:space="preserve"> </w:t>
      </w:r>
      <w:r w:rsidRPr="007C262B">
        <w:rPr>
          <w:sz w:val="22"/>
          <w:szCs w:val="22"/>
          <w:u w:val="thick"/>
        </w:rPr>
        <w:t>NONA</w:t>
      </w:r>
      <w:r w:rsidRPr="007C262B">
        <w:rPr>
          <w:spacing w:val="-2"/>
          <w:sz w:val="22"/>
          <w:szCs w:val="22"/>
          <w:u w:val="thick"/>
        </w:rPr>
        <w:t xml:space="preserve"> </w:t>
      </w:r>
      <w:r w:rsidRPr="007C262B">
        <w:rPr>
          <w:sz w:val="22"/>
          <w:szCs w:val="22"/>
          <w:u w:val="thick"/>
        </w:rPr>
        <w:t>- FISCALIZAÇÃO</w:t>
      </w:r>
    </w:p>
    <w:p w14:paraId="30FCBC5F" w14:textId="77777777" w:rsidR="00D222CC" w:rsidRPr="007C262B" w:rsidRDefault="00D222CC" w:rsidP="00D222CC">
      <w:pPr>
        <w:pStyle w:val="PargrafodaLista"/>
        <w:numPr>
          <w:ilvl w:val="1"/>
          <w:numId w:val="1"/>
        </w:numPr>
        <w:tabs>
          <w:tab w:val="left" w:pos="957"/>
          <w:tab w:val="left" w:pos="958"/>
        </w:tabs>
        <w:spacing w:before="117" w:line="237" w:lineRule="auto"/>
        <w:ind w:left="0" w:firstLine="0"/>
      </w:pPr>
      <w:r w:rsidRPr="007C262B">
        <w:t>A</w:t>
      </w:r>
      <w:r w:rsidRPr="007C262B">
        <w:rPr>
          <w:spacing w:val="12"/>
        </w:rPr>
        <w:t xml:space="preserve"> </w:t>
      </w:r>
      <w:r w:rsidRPr="007C262B">
        <w:t>fiscalização</w:t>
      </w:r>
      <w:r w:rsidRPr="007C262B">
        <w:rPr>
          <w:spacing w:val="14"/>
        </w:rPr>
        <w:t xml:space="preserve"> </w:t>
      </w:r>
      <w:r w:rsidRPr="007C262B">
        <w:t>da</w:t>
      </w:r>
      <w:r w:rsidRPr="007C262B">
        <w:rPr>
          <w:spacing w:val="13"/>
        </w:rPr>
        <w:t xml:space="preserve"> </w:t>
      </w:r>
      <w:r w:rsidRPr="007C262B">
        <w:t>execução</w:t>
      </w:r>
      <w:r w:rsidRPr="007C262B">
        <w:rPr>
          <w:spacing w:val="14"/>
        </w:rPr>
        <w:t xml:space="preserve"> </w:t>
      </w:r>
      <w:r w:rsidRPr="007C262B">
        <w:t>do</w:t>
      </w:r>
      <w:r w:rsidRPr="007C262B">
        <w:rPr>
          <w:spacing w:val="14"/>
        </w:rPr>
        <w:t xml:space="preserve"> </w:t>
      </w:r>
      <w:r w:rsidRPr="007C262B">
        <w:t>objeto</w:t>
      </w:r>
      <w:r w:rsidRPr="007C262B">
        <w:rPr>
          <w:spacing w:val="13"/>
        </w:rPr>
        <w:t xml:space="preserve"> </w:t>
      </w:r>
      <w:r w:rsidRPr="007C262B">
        <w:t>será</w:t>
      </w:r>
      <w:r w:rsidRPr="007C262B">
        <w:rPr>
          <w:spacing w:val="13"/>
        </w:rPr>
        <w:t xml:space="preserve"> </w:t>
      </w:r>
      <w:r w:rsidRPr="007C262B">
        <w:t>efetuada</w:t>
      </w:r>
      <w:r w:rsidRPr="007C262B">
        <w:rPr>
          <w:spacing w:val="12"/>
        </w:rPr>
        <w:t xml:space="preserve"> </w:t>
      </w:r>
      <w:r w:rsidRPr="007C262B">
        <w:t>por</w:t>
      </w:r>
      <w:r w:rsidRPr="007C262B">
        <w:rPr>
          <w:spacing w:val="13"/>
        </w:rPr>
        <w:t xml:space="preserve"> </w:t>
      </w:r>
      <w:r w:rsidRPr="007C262B">
        <w:t>Comissão/Representante</w:t>
      </w:r>
      <w:r w:rsidRPr="007C262B">
        <w:rPr>
          <w:spacing w:val="14"/>
        </w:rPr>
        <w:t xml:space="preserve"> </w:t>
      </w:r>
      <w:r w:rsidRPr="007C262B">
        <w:t>designado</w:t>
      </w:r>
      <w:r w:rsidRPr="007C262B">
        <w:rPr>
          <w:spacing w:val="14"/>
        </w:rPr>
        <w:t xml:space="preserve"> </w:t>
      </w:r>
      <w:r w:rsidRPr="007C262B">
        <w:t>pela</w:t>
      </w:r>
      <w:r w:rsidRPr="007C262B">
        <w:rPr>
          <w:spacing w:val="-57"/>
        </w:rPr>
        <w:t xml:space="preserve"> </w:t>
      </w:r>
      <w:r w:rsidRPr="007C262B">
        <w:t>CONTRATANTE,</w:t>
      </w:r>
      <w:r w:rsidRPr="007C262B">
        <w:rPr>
          <w:spacing w:val="13"/>
        </w:rPr>
        <w:t xml:space="preserve"> </w:t>
      </w:r>
      <w:r w:rsidRPr="007C262B">
        <w:t>na</w:t>
      </w:r>
      <w:r w:rsidRPr="007C262B">
        <w:rPr>
          <w:spacing w:val="13"/>
        </w:rPr>
        <w:t xml:space="preserve"> </w:t>
      </w:r>
      <w:r w:rsidRPr="007C262B">
        <w:t>forma</w:t>
      </w:r>
      <w:r w:rsidRPr="007C262B">
        <w:rPr>
          <w:spacing w:val="14"/>
        </w:rPr>
        <w:t xml:space="preserve"> </w:t>
      </w:r>
      <w:r w:rsidRPr="007C262B">
        <w:t>estabelecida</w:t>
      </w:r>
      <w:r w:rsidRPr="007C262B">
        <w:rPr>
          <w:spacing w:val="14"/>
        </w:rPr>
        <w:t xml:space="preserve"> </w:t>
      </w:r>
      <w:r w:rsidRPr="007C262B">
        <w:t>noTermo</w:t>
      </w:r>
      <w:r w:rsidRPr="007C262B">
        <w:rPr>
          <w:spacing w:val="1"/>
        </w:rPr>
        <w:t xml:space="preserve"> </w:t>
      </w:r>
      <w:r w:rsidRPr="007C262B">
        <w:t>de</w:t>
      </w:r>
      <w:r w:rsidRPr="007C262B">
        <w:rPr>
          <w:spacing w:val="-1"/>
        </w:rPr>
        <w:t xml:space="preserve"> </w:t>
      </w:r>
      <w:r w:rsidRPr="007C262B">
        <w:t>Referência,</w:t>
      </w:r>
      <w:r w:rsidRPr="007C262B">
        <w:rPr>
          <w:spacing w:val="-1"/>
        </w:rPr>
        <w:t xml:space="preserve"> </w:t>
      </w:r>
      <w:r w:rsidRPr="007C262B">
        <w:t>anexo do Edital.</w:t>
      </w:r>
    </w:p>
    <w:p w14:paraId="6AD34D85" w14:textId="77777777" w:rsidR="00D222CC" w:rsidRPr="007C262B" w:rsidRDefault="00D222CC" w:rsidP="00D222CC">
      <w:pPr>
        <w:pStyle w:val="Corpodetexto"/>
        <w:ind w:left="0"/>
        <w:rPr>
          <w:sz w:val="22"/>
          <w:szCs w:val="22"/>
        </w:rPr>
      </w:pPr>
    </w:p>
    <w:p w14:paraId="4751CC52" w14:textId="77777777" w:rsidR="00D222CC" w:rsidRPr="007C262B" w:rsidRDefault="00D222CC" w:rsidP="00D222CC">
      <w:pPr>
        <w:pStyle w:val="Ttulo1"/>
        <w:numPr>
          <w:ilvl w:val="0"/>
          <w:numId w:val="1"/>
        </w:numPr>
        <w:tabs>
          <w:tab w:val="left" w:pos="880"/>
          <w:tab w:val="left" w:pos="881"/>
        </w:tabs>
        <w:spacing w:before="190"/>
        <w:ind w:left="0" w:firstLine="0"/>
        <w:rPr>
          <w:sz w:val="22"/>
          <w:szCs w:val="22"/>
        </w:rPr>
      </w:pPr>
      <w:r w:rsidRPr="007C262B">
        <w:rPr>
          <w:sz w:val="22"/>
          <w:szCs w:val="22"/>
          <w:u w:val="thick"/>
        </w:rPr>
        <w:t>CLÁUSULA</w:t>
      </w:r>
      <w:r w:rsidRPr="007C262B">
        <w:rPr>
          <w:spacing w:val="-10"/>
          <w:sz w:val="22"/>
          <w:szCs w:val="22"/>
          <w:u w:val="thick"/>
        </w:rPr>
        <w:t xml:space="preserve"> </w:t>
      </w:r>
      <w:r w:rsidRPr="007C262B">
        <w:rPr>
          <w:sz w:val="22"/>
          <w:szCs w:val="22"/>
          <w:u w:val="thick"/>
        </w:rPr>
        <w:t>DÉCIMA</w:t>
      </w:r>
      <w:r w:rsidRPr="007C262B">
        <w:rPr>
          <w:spacing w:val="-9"/>
          <w:sz w:val="22"/>
          <w:szCs w:val="22"/>
          <w:u w:val="thick"/>
        </w:rPr>
        <w:t xml:space="preserve"> </w:t>
      </w:r>
      <w:r w:rsidRPr="007C262B">
        <w:rPr>
          <w:sz w:val="22"/>
          <w:szCs w:val="22"/>
          <w:u w:val="thick"/>
        </w:rPr>
        <w:t>–</w:t>
      </w:r>
      <w:r w:rsidRPr="007C262B">
        <w:rPr>
          <w:spacing w:val="-10"/>
          <w:sz w:val="22"/>
          <w:szCs w:val="22"/>
          <w:u w:val="thick"/>
        </w:rPr>
        <w:t xml:space="preserve"> </w:t>
      </w:r>
      <w:r w:rsidRPr="007C262B">
        <w:rPr>
          <w:sz w:val="22"/>
          <w:szCs w:val="22"/>
          <w:u w:val="thick"/>
        </w:rPr>
        <w:t>OBRIGAÇÕES</w:t>
      </w:r>
      <w:r w:rsidRPr="007C262B">
        <w:rPr>
          <w:spacing w:val="-7"/>
          <w:sz w:val="22"/>
          <w:szCs w:val="22"/>
          <w:u w:val="thick"/>
        </w:rPr>
        <w:t xml:space="preserve"> </w:t>
      </w:r>
      <w:r w:rsidRPr="007C262B">
        <w:rPr>
          <w:sz w:val="22"/>
          <w:szCs w:val="22"/>
          <w:u w:val="thick"/>
        </w:rPr>
        <w:t>DA</w:t>
      </w:r>
      <w:r w:rsidRPr="007C262B">
        <w:rPr>
          <w:spacing w:val="-9"/>
          <w:sz w:val="22"/>
          <w:szCs w:val="22"/>
          <w:u w:val="thick"/>
        </w:rPr>
        <w:t xml:space="preserve"> </w:t>
      </w:r>
      <w:r w:rsidRPr="007C262B">
        <w:rPr>
          <w:sz w:val="22"/>
          <w:szCs w:val="22"/>
          <w:u w:val="thick"/>
        </w:rPr>
        <w:t>CONTRATANTE</w:t>
      </w:r>
      <w:r w:rsidRPr="007C262B">
        <w:rPr>
          <w:spacing w:val="-8"/>
          <w:sz w:val="22"/>
          <w:szCs w:val="22"/>
          <w:u w:val="thick"/>
        </w:rPr>
        <w:t xml:space="preserve"> </w:t>
      </w:r>
      <w:r w:rsidRPr="007C262B">
        <w:rPr>
          <w:sz w:val="22"/>
          <w:szCs w:val="22"/>
          <w:u w:val="thick"/>
        </w:rPr>
        <w:t>E</w:t>
      </w:r>
      <w:r w:rsidRPr="007C262B">
        <w:rPr>
          <w:spacing w:val="-8"/>
          <w:sz w:val="22"/>
          <w:szCs w:val="22"/>
          <w:u w:val="thick"/>
        </w:rPr>
        <w:t xml:space="preserve"> </w:t>
      </w:r>
      <w:r w:rsidRPr="007C262B">
        <w:rPr>
          <w:sz w:val="22"/>
          <w:szCs w:val="22"/>
          <w:u w:val="thick"/>
        </w:rPr>
        <w:t>DA</w:t>
      </w:r>
      <w:r w:rsidRPr="007C262B">
        <w:rPr>
          <w:spacing w:val="-13"/>
          <w:sz w:val="22"/>
          <w:szCs w:val="22"/>
          <w:u w:val="thick"/>
        </w:rPr>
        <w:t xml:space="preserve"> </w:t>
      </w:r>
      <w:r w:rsidRPr="007C262B">
        <w:rPr>
          <w:sz w:val="22"/>
          <w:szCs w:val="22"/>
          <w:u w:val="thick"/>
        </w:rPr>
        <w:t>CONTRATADA</w:t>
      </w:r>
    </w:p>
    <w:p w14:paraId="281839EF" w14:textId="77777777" w:rsidR="00D222CC" w:rsidRPr="007C262B" w:rsidRDefault="00D222CC" w:rsidP="00D222CC">
      <w:pPr>
        <w:pStyle w:val="PargrafodaLista"/>
        <w:numPr>
          <w:ilvl w:val="1"/>
          <w:numId w:val="1"/>
        </w:numPr>
        <w:tabs>
          <w:tab w:val="left" w:pos="1060"/>
          <w:tab w:val="left" w:pos="1061"/>
        </w:tabs>
        <w:spacing w:before="113" w:line="237" w:lineRule="auto"/>
        <w:ind w:left="0" w:firstLine="0"/>
      </w:pPr>
      <w:r w:rsidRPr="007C262B">
        <w:t>Além das Obrigações descritas no Termo de Referência, são obrigações do Contratante:</w:t>
      </w:r>
    </w:p>
    <w:p w14:paraId="44735EFD"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Exigir o cumprimento de todas as obrigações assumidas pelo Contratado, de acordo com o contrato e seus anexos;</w:t>
      </w:r>
    </w:p>
    <w:p w14:paraId="190FEF99"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Receber o objeto no prazo e condições estabelecidas no Termo de Referência;</w:t>
      </w:r>
    </w:p>
    <w:p w14:paraId="13677256"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Notificar o Contratado, por escrito, sobre vícios, defeitos ou incorreções verificadas no objeto fornecido, para que seja por ele substituído, reparado ou corrigido, no total ou em parte, às suas expensas;</w:t>
      </w:r>
    </w:p>
    <w:p w14:paraId="029A181A"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Acompanhar e fiscalizar a execução do contrato e o cumprimento das obrigações pelo Contratado;</w:t>
      </w:r>
    </w:p>
    <w:p w14:paraId="6C9B3C2A"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Comunicar a empresa para emissão de Nota Fiscal em relação à parcela incontroversa da execução do objeto, para efeito de liquidação e pagamento, quando houver controvérsia sobre a execução do objeto, quanto à dimensão, qualidade e quantidade, conforme o art. 143 da Lei nº 14.133, de 2021;</w:t>
      </w:r>
    </w:p>
    <w:p w14:paraId="1A60033C"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Efetuar o pagamento ao Contratado do valor correspondente ao fornecimento do objeto, no prazo, forma e condições estabelecidos no presente Contrato;</w:t>
      </w:r>
    </w:p>
    <w:p w14:paraId="7068D575"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Aplicar ao Contratado as sanções previstas na lei e neste Contrato;</w:t>
      </w:r>
    </w:p>
    <w:p w14:paraId="00D1E058"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Explicitamente emitir decisão sobre todas as solicitações e reclamações relacionadas à execução do presente Contrato, ressalvados os requerimentos manifestamente impertinentes, meramente protelatórios ou de nenhum interesse para a boa execução do ajuste; e</w:t>
      </w:r>
    </w:p>
    <w:p w14:paraId="0E9846BF" w14:textId="77777777" w:rsidR="00D222CC" w:rsidRPr="007C262B" w:rsidRDefault="00D222CC" w:rsidP="00ED388E">
      <w:pPr>
        <w:pStyle w:val="PargrafodaLista"/>
        <w:numPr>
          <w:ilvl w:val="0"/>
          <w:numId w:val="17"/>
        </w:numPr>
        <w:tabs>
          <w:tab w:val="left" w:pos="1060"/>
          <w:tab w:val="left" w:pos="1061"/>
        </w:tabs>
        <w:spacing w:before="113" w:line="237" w:lineRule="auto"/>
        <w:ind w:left="0" w:firstLine="0"/>
      </w:pPr>
      <w:r w:rsidRPr="007C262B">
        <w:t>A Administração terá o prazo de 30 (trinta) dias, a contar da data do protocolo do requerimento para decidir, admitida a prorrogação motivada, por igual período.</w:t>
      </w:r>
    </w:p>
    <w:p w14:paraId="02DEB867" w14:textId="77777777" w:rsidR="00D222CC" w:rsidRPr="007C262B" w:rsidRDefault="00D222CC" w:rsidP="00ED388E">
      <w:pPr>
        <w:pStyle w:val="PargrafodaLista"/>
        <w:numPr>
          <w:ilvl w:val="1"/>
          <w:numId w:val="18"/>
        </w:numPr>
        <w:tabs>
          <w:tab w:val="left" w:pos="1060"/>
          <w:tab w:val="left" w:pos="1061"/>
        </w:tabs>
        <w:spacing w:before="113" w:line="237" w:lineRule="auto"/>
        <w:ind w:left="0" w:firstLine="0"/>
      </w:pPr>
      <w:r w:rsidRPr="007C262B">
        <w:t>O Contratado deve cumprir todas as obrigações constantes deste Contrato e no Termo de Referência, assumindo como exclusivamente seus os riscos e as despesas decorrentes da boa e perfeita execução do objeto, observando, ainda, as obrigações a seguir dispostas:</w:t>
      </w:r>
    </w:p>
    <w:p w14:paraId="3554EA13"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Responsabilizar-se pelos vícios e danos decorrentes do objeto, de acordo com o Código de Defesa do Consumidor (Lei nº 8.078, de 1990);</w:t>
      </w:r>
    </w:p>
    <w:p w14:paraId="15A4A1E7"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Comunicar ao contratante, no prazo máximo de 24 (vinte e quatro) horas que antecede a data da entrega, os motivos que impossibilitem o cumprimento do prazo previsto, com a devida comprovação;</w:t>
      </w:r>
    </w:p>
    <w:p w14:paraId="67E3D639"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Atender às determinações regulares emitidas pelo fiscal ou gestor do contrato ou autoridade superior (art. 137, II, da Lei nº 14.133, de 2021) e prestar todo esclarecimento ou informação por eles solicitados;</w:t>
      </w:r>
    </w:p>
    <w:p w14:paraId="2A9E2CDA"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Reparar, corrigir, remover, reconstruir ou substituir, às suas expensas, no total ou em parte, no prazo fixado pelo fiscal do contrato, os serviços nos quais se verificarem vícios, defeitos ou incorreções resultantes da execução ou dos materiais empregados;</w:t>
      </w:r>
    </w:p>
    <w:p w14:paraId="112B64CA"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Manter preposto aceito pela Administração para representá-lo na execução do contrato;</w:t>
      </w:r>
    </w:p>
    <w:p w14:paraId="48C658B2"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 xml:space="preserve">Responsabilizar-se pelos vícios e danos decorrentes da execução do objeto, bem como por todo e qualquer dano causado à Administração ou terceiros, não reduzindo essa responsabilidade a fiscalização ou o </w:t>
      </w:r>
      <w:r w:rsidRPr="007C262B">
        <w:lastRenderedPageBreak/>
        <w:t>acompanhamento da execução contratual pelo contratante, que ficará autorizado a descontar dos pagamentos devidos ou da garantia, caso exigida, o valor correspondente aos danos sofridos;</w:t>
      </w:r>
    </w:p>
    <w:p w14:paraId="7C459128"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Não contratar, durante a vigência do contrato, cônjuge, companheiro ou parente em linha reta, colateral ou por afinidade, até o terceiro grau, de dirigente do contratante ou do fiscal ou gestor do contrato, nos termos do artigo 48, parágrafo único, da Lei nº 14.133, de 2021;</w:t>
      </w:r>
    </w:p>
    <w:p w14:paraId="13DEAC56"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Quando não for possível a verificação da regularidade no Sistema de Cadastro de Fornecedores – SICAF, o contratado deverá 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w:t>
      </w:r>
    </w:p>
    <w:p w14:paraId="60861C02"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13ED5E7B"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Paralisar, por determinação do Contratante, qualquer atividade que não esteja sendo executada de acordo com a boa técnica ou que ponha em risco a segurança de pessoas ou bens de terceiros; Manter durante toda a vigência do contrato, em compatibilidade com as obrigações assumidas, todas as condições exigidas para habilitação na licitação;</w:t>
      </w:r>
    </w:p>
    <w:p w14:paraId="144E61CA"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Cumprir, durante todo o período de execução do contrato, a reserva de cargos prevista em lei para pessoa com deficiência, para reabilitado da Previdência Social ou para aprendiz, bem como as reservas de cargos previstas na legislação (art. 116);</w:t>
      </w:r>
    </w:p>
    <w:p w14:paraId="1E0A3257"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Comprovar a reserva de cargos a que se refere a cláusula acima, no prazo fixado pelo fiscal do contrato, com a indicação dos empregados que preencheram as referidas vagas (art. 116, parágrafo único);</w:t>
      </w:r>
    </w:p>
    <w:p w14:paraId="0839F0AD"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 ;</w:t>
      </w:r>
    </w:p>
    <w:p w14:paraId="31D2D1C0"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Guardar sigilo sobre todas as informações obtidas em decorrência do cumprimento do contrato;</w:t>
      </w:r>
    </w:p>
    <w:p w14:paraId="7FC56F5D"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Cumprir, além dos postulados legais vigentes de âmbito federal, estadual ou municipal, as normas de segurança do contratante;</w:t>
      </w:r>
    </w:p>
    <w:p w14:paraId="544E40F7" w14:textId="77777777" w:rsidR="00D222CC" w:rsidRPr="007C262B" w:rsidRDefault="00D222CC" w:rsidP="00ED388E">
      <w:pPr>
        <w:pStyle w:val="PargrafodaLista"/>
        <w:numPr>
          <w:ilvl w:val="0"/>
          <w:numId w:val="19"/>
        </w:numPr>
        <w:tabs>
          <w:tab w:val="left" w:pos="1060"/>
          <w:tab w:val="left" w:pos="1061"/>
        </w:tabs>
        <w:spacing w:before="113" w:line="237" w:lineRule="auto"/>
        <w:ind w:left="0" w:firstLine="0"/>
      </w:pPr>
      <w:r w:rsidRPr="007C262B">
        <w:t>Manter a confidencialidade de todas as informações fornecidas pelo Contratante durante a execução dos Serviços.</w:t>
      </w:r>
    </w:p>
    <w:p w14:paraId="591F1913" w14:textId="77777777" w:rsidR="00D222CC" w:rsidRPr="007C262B" w:rsidRDefault="00D222CC" w:rsidP="00ED388E">
      <w:pPr>
        <w:pStyle w:val="PargrafodaLista"/>
        <w:numPr>
          <w:ilvl w:val="1"/>
          <w:numId w:val="18"/>
        </w:numPr>
        <w:tabs>
          <w:tab w:val="left" w:pos="1060"/>
          <w:tab w:val="left" w:pos="1061"/>
        </w:tabs>
        <w:spacing w:before="113" w:line="237" w:lineRule="auto"/>
        <w:ind w:left="0" w:firstLine="0"/>
      </w:pPr>
      <w:r w:rsidRPr="007C262B">
        <w:t>São expressamente vedadas à CONTRATADA:</w:t>
      </w:r>
    </w:p>
    <w:p w14:paraId="1911C379" w14:textId="77777777" w:rsidR="00D222CC" w:rsidRPr="007C262B" w:rsidRDefault="00D222CC" w:rsidP="00ED388E">
      <w:pPr>
        <w:pStyle w:val="PargrafodaLista"/>
        <w:numPr>
          <w:ilvl w:val="0"/>
          <w:numId w:val="20"/>
        </w:numPr>
        <w:tabs>
          <w:tab w:val="left" w:pos="1060"/>
          <w:tab w:val="left" w:pos="1061"/>
        </w:tabs>
        <w:spacing w:before="113" w:line="237" w:lineRule="auto"/>
        <w:ind w:left="0" w:firstLine="0"/>
      </w:pPr>
      <w:r w:rsidRPr="007C262B">
        <w:t>A veiculação de publicidade acerca da contratação, salvo se houver prévia autorização do CONTRATANTE;</w:t>
      </w:r>
    </w:p>
    <w:p w14:paraId="5984BD11" w14:textId="77777777" w:rsidR="00D222CC" w:rsidRPr="007C262B" w:rsidRDefault="00D222CC" w:rsidP="00D222CC">
      <w:pPr>
        <w:pStyle w:val="Corpodetexto"/>
        <w:ind w:left="0"/>
        <w:rPr>
          <w:sz w:val="22"/>
          <w:szCs w:val="22"/>
        </w:rPr>
      </w:pPr>
    </w:p>
    <w:p w14:paraId="54561349" w14:textId="77777777" w:rsidR="00D222CC" w:rsidRPr="007C262B" w:rsidRDefault="00D222CC" w:rsidP="00D222CC">
      <w:pPr>
        <w:pStyle w:val="Ttulo1"/>
        <w:numPr>
          <w:ilvl w:val="0"/>
          <w:numId w:val="1"/>
        </w:numPr>
        <w:tabs>
          <w:tab w:val="left" w:pos="868"/>
          <w:tab w:val="left" w:pos="869"/>
        </w:tabs>
        <w:spacing w:before="189"/>
        <w:ind w:left="0" w:firstLine="0"/>
        <w:rPr>
          <w:sz w:val="22"/>
          <w:szCs w:val="22"/>
        </w:rPr>
      </w:pPr>
      <w:r w:rsidRPr="007C262B">
        <w:rPr>
          <w:sz w:val="22"/>
          <w:szCs w:val="22"/>
          <w:u w:val="thick"/>
        </w:rPr>
        <w:t>CLÁUSULA</w:t>
      </w:r>
      <w:r w:rsidRPr="007C262B">
        <w:rPr>
          <w:spacing w:val="-10"/>
          <w:sz w:val="22"/>
          <w:szCs w:val="22"/>
          <w:u w:val="thick"/>
        </w:rPr>
        <w:t xml:space="preserve"> </w:t>
      </w:r>
      <w:r w:rsidRPr="007C262B">
        <w:rPr>
          <w:sz w:val="22"/>
          <w:szCs w:val="22"/>
          <w:u w:val="thick"/>
        </w:rPr>
        <w:t>DÉCIMA</w:t>
      </w:r>
      <w:r w:rsidRPr="007C262B">
        <w:rPr>
          <w:spacing w:val="-9"/>
          <w:sz w:val="22"/>
          <w:szCs w:val="22"/>
          <w:u w:val="thick"/>
        </w:rPr>
        <w:t xml:space="preserve"> </w:t>
      </w:r>
      <w:r w:rsidRPr="007C262B">
        <w:rPr>
          <w:sz w:val="22"/>
          <w:szCs w:val="22"/>
          <w:u w:val="thick"/>
        </w:rPr>
        <w:t>PRIMEIRA</w:t>
      </w:r>
      <w:r w:rsidRPr="007C262B">
        <w:rPr>
          <w:spacing w:val="-10"/>
          <w:sz w:val="22"/>
          <w:szCs w:val="22"/>
          <w:u w:val="thick"/>
        </w:rPr>
        <w:t xml:space="preserve"> </w:t>
      </w:r>
      <w:r w:rsidRPr="007C262B">
        <w:rPr>
          <w:sz w:val="22"/>
          <w:szCs w:val="22"/>
          <w:u w:val="thick"/>
        </w:rPr>
        <w:t>–</w:t>
      </w:r>
      <w:r w:rsidRPr="007C262B">
        <w:rPr>
          <w:spacing w:val="-9"/>
          <w:sz w:val="22"/>
          <w:szCs w:val="22"/>
          <w:u w:val="thick"/>
        </w:rPr>
        <w:t xml:space="preserve"> </w:t>
      </w:r>
      <w:r w:rsidRPr="007C262B">
        <w:rPr>
          <w:sz w:val="22"/>
          <w:szCs w:val="22"/>
          <w:u w:val="thick"/>
        </w:rPr>
        <w:t>SANÇÕES</w:t>
      </w:r>
      <w:r w:rsidRPr="007C262B">
        <w:rPr>
          <w:spacing w:val="-8"/>
          <w:sz w:val="22"/>
          <w:szCs w:val="22"/>
          <w:u w:val="thick"/>
        </w:rPr>
        <w:t xml:space="preserve"> </w:t>
      </w:r>
      <w:r w:rsidRPr="007C262B">
        <w:rPr>
          <w:sz w:val="22"/>
          <w:szCs w:val="22"/>
          <w:u w:val="thick"/>
        </w:rPr>
        <w:t>ADMINISTRATIVAS</w:t>
      </w:r>
    </w:p>
    <w:p w14:paraId="052EB6C2" w14:textId="77777777" w:rsidR="00D222CC" w:rsidRPr="007C262B" w:rsidRDefault="00D222CC" w:rsidP="00D222CC">
      <w:pPr>
        <w:pStyle w:val="PargrafodaLista"/>
        <w:numPr>
          <w:ilvl w:val="1"/>
          <w:numId w:val="1"/>
        </w:numPr>
        <w:tabs>
          <w:tab w:val="left" w:pos="1054"/>
        </w:tabs>
        <w:spacing w:before="108"/>
        <w:ind w:left="0" w:firstLine="0"/>
      </w:pPr>
      <w:r w:rsidRPr="007C262B">
        <w:t>As infrações e sanções administrativa previstas nos artigos 155 e 156, da Lei 14.133/2021 serão aplicadas, garantida a ampla defesa e o contraditório.</w:t>
      </w:r>
    </w:p>
    <w:p w14:paraId="6C25DEC8" w14:textId="77777777" w:rsidR="00D222CC" w:rsidRPr="007C262B" w:rsidRDefault="00D222CC" w:rsidP="00D222CC">
      <w:pPr>
        <w:pStyle w:val="PargrafodaLista"/>
        <w:numPr>
          <w:ilvl w:val="1"/>
          <w:numId w:val="1"/>
        </w:numPr>
        <w:tabs>
          <w:tab w:val="left" w:pos="1054"/>
        </w:tabs>
        <w:spacing w:before="108"/>
        <w:ind w:left="0" w:firstLine="0"/>
      </w:pPr>
      <w:r w:rsidRPr="007C262B">
        <w:t>A contratada que descumprir, total ou parcialmente, regra estabelecida no contrato celebrado com o Municício de Caracaraí ficarão sujeitas às seguintes sanções:</w:t>
      </w:r>
    </w:p>
    <w:p w14:paraId="03E0823D" w14:textId="77777777" w:rsidR="00D222CC" w:rsidRPr="007C262B" w:rsidRDefault="00D222CC" w:rsidP="00ED388E">
      <w:pPr>
        <w:pStyle w:val="PargrafodaLista"/>
        <w:numPr>
          <w:ilvl w:val="0"/>
          <w:numId w:val="21"/>
        </w:numPr>
        <w:tabs>
          <w:tab w:val="left" w:pos="1054"/>
        </w:tabs>
        <w:spacing w:before="108"/>
        <w:ind w:left="0" w:firstLine="0"/>
      </w:pPr>
      <w:r w:rsidRPr="007C262B">
        <w:t>multa;</w:t>
      </w:r>
    </w:p>
    <w:p w14:paraId="56F12112" w14:textId="77777777" w:rsidR="00D222CC" w:rsidRPr="007C262B" w:rsidRDefault="00D222CC" w:rsidP="00ED388E">
      <w:pPr>
        <w:pStyle w:val="PargrafodaLista"/>
        <w:numPr>
          <w:ilvl w:val="0"/>
          <w:numId w:val="21"/>
        </w:numPr>
        <w:tabs>
          <w:tab w:val="left" w:pos="1054"/>
        </w:tabs>
        <w:spacing w:before="108"/>
        <w:ind w:left="0" w:firstLine="0"/>
      </w:pPr>
      <w:r w:rsidRPr="007C262B">
        <w:t>advertência;</w:t>
      </w:r>
    </w:p>
    <w:p w14:paraId="7B8E913E" w14:textId="77777777" w:rsidR="00D222CC" w:rsidRPr="007C262B" w:rsidRDefault="00D222CC" w:rsidP="00ED388E">
      <w:pPr>
        <w:pStyle w:val="PargrafodaLista"/>
        <w:numPr>
          <w:ilvl w:val="0"/>
          <w:numId w:val="21"/>
        </w:numPr>
        <w:tabs>
          <w:tab w:val="left" w:pos="1054"/>
        </w:tabs>
        <w:spacing w:before="108"/>
        <w:ind w:left="0" w:firstLine="0"/>
      </w:pPr>
      <w:r w:rsidRPr="007C262B">
        <w:t>impedimento de licitar e contratar no âmbito do Município de Caracaraí; e</w:t>
      </w:r>
    </w:p>
    <w:p w14:paraId="2766F255" w14:textId="77777777" w:rsidR="00D222CC" w:rsidRPr="007C262B" w:rsidRDefault="00D222CC" w:rsidP="00ED388E">
      <w:pPr>
        <w:pStyle w:val="PargrafodaLista"/>
        <w:numPr>
          <w:ilvl w:val="0"/>
          <w:numId w:val="21"/>
        </w:numPr>
        <w:tabs>
          <w:tab w:val="left" w:pos="1054"/>
        </w:tabs>
        <w:spacing w:before="108"/>
        <w:ind w:left="0" w:firstLine="0"/>
      </w:pPr>
      <w:r w:rsidRPr="007C262B">
        <w:t xml:space="preserve">declaração de inidoneidade para licitar ou contratar no âmbito da Administração Pública direta e </w:t>
      </w:r>
      <w:r w:rsidRPr="007C262B">
        <w:lastRenderedPageBreak/>
        <w:t>indireta de todos os entes federativos.</w:t>
      </w:r>
    </w:p>
    <w:p w14:paraId="336B75A1" w14:textId="77777777" w:rsidR="00D222CC" w:rsidRPr="007C262B" w:rsidRDefault="00D222CC" w:rsidP="00ED388E">
      <w:pPr>
        <w:pStyle w:val="PargrafodaLista"/>
        <w:numPr>
          <w:ilvl w:val="2"/>
          <w:numId w:val="22"/>
        </w:numPr>
        <w:tabs>
          <w:tab w:val="left" w:pos="1054"/>
        </w:tabs>
        <w:spacing w:before="108"/>
        <w:ind w:left="0" w:firstLine="0"/>
      </w:pPr>
      <w:r w:rsidRPr="007C262B">
        <w:t>As sanções a que se referem as alíneas "b", "c", e "d" do subitem 11.2. poderão ser aplicadas cumulativamente com a sanção de multa.</w:t>
      </w:r>
    </w:p>
    <w:p w14:paraId="3C8C77A8" w14:textId="77777777" w:rsidR="00D222CC" w:rsidRPr="007C262B" w:rsidRDefault="00D222CC" w:rsidP="00ED388E">
      <w:pPr>
        <w:pStyle w:val="PargrafodaLista"/>
        <w:numPr>
          <w:ilvl w:val="2"/>
          <w:numId w:val="22"/>
        </w:numPr>
        <w:tabs>
          <w:tab w:val="left" w:pos="1054"/>
        </w:tabs>
        <w:spacing w:before="108"/>
        <w:ind w:left="0" w:firstLine="0"/>
      </w:pPr>
      <w:r w:rsidRPr="007C262B">
        <w:t>A sanção de impedimento de licitar e contratar não poderá ser aplicada cumulativamente com a de declaração de inidoneidade.</w:t>
      </w:r>
    </w:p>
    <w:p w14:paraId="73D73D86" w14:textId="77777777" w:rsidR="00D222CC" w:rsidRPr="007C262B" w:rsidRDefault="00D222CC" w:rsidP="00ED388E">
      <w:pPr>
        <w:pStyle w:val="PargrafodaLista"/>
        <w:numPr>
          <w:ilvl w:val="2"/>
          <w:numId w:val="22"/>
        </w:numPr>
        <w:tabs>
          <w:tab w:val="left" w:pos="1054"/>
        </w:tabs>
        <w:spacing w:before="108"/>
        <w:ind w:left="0" w:firstLine="0"/>
      </w:pPr>
      <w:r w:rsidRPr="007C262B">
        <w:t>A aplicação das sanções previstas no subitem 11.2. não exclui a obrigação de reparação integral do dano causado à administração pública.</w:t>
      </w:r>
    </w:p>
    <w:p w14:paraId="23602130" w14:textId="77777777" w:rsidR="00D222CC" w:rsidRPr="007C262B" w:rsidRDefault="00D222CC" w:rsidP="00ED388E">
      <w:pPr>
        <w:pStyle w:val="PargrafodaLista"/>
        <w:numPr>
          <w:ilvl w:val="1"/>
          <w:numId w:val="22"/>
        </w:numPr>
        <w:tabs>
          <w:tab w:val="left" w:pos="1054"/>
        </w:tabs>
        <w:spacing w:before="108"/>
        <w:ind w:left="0" w:firstLine="0"/>
      </w:pPr>
      <w:r w:rsidRPr="007C262B">
        <w:t>A sanção de multa moratória será imposta à contratada que entregar o objeto ou executar o serviço contratado de forma integral, porém com atraso injustificado em relação ao prazo fixado no contrato, e será aplicada nos seguintes percentuais:</w:t>
      </w:r>
    </w:p>
    <w:p w14:paraId="39E5EA4E" w14:textId="77777777" w:rsidR="00D222CC" w:rsidRPr="007C262B" w:rsidRDefault="00D222CC" w:rsidP="00ED388E">
      <w:pPr>
        <w:pStyle w:val="PargrafodaLista"/>
        <w:numPr>
          <w:ilvl w:val="0"/>
          <w:numId w:val="23"/>
        </w:numPr>
        <w:tabs>
          <w:tab w:val="left" w:pos="1054"/>
        </w:tabs>
        <w:spacing w:before="108"/>
        <w:ind w:left="0" w:firstLine="0"/>
      </w:pPr>
      <w:r w:rsidRPr="007C262B">
        <w:t>0,5% (cinco décimos por cento) sobre o valor do contrato, para 1 (um) dia de atraso;</w:t>
      </w:r>
    </w:p>
    <w:p w14:paraId="445A9132" w14:textId="77777777" w:rsidR="00D222CC" w:rsidRPr="007C262B" w:rsidRDefault="00D222CC" w:rsidP="00ED388E">
      <w:pPr>
        <w:pStyle w:val="PargrafodaLista"/>
        <w:numPr>
          <w:ilvl w:val="0"/>
          <w:numId w:val="23"/>
        </w:numPr>
        <w:tabs>
          <w:tab w:val="left" w:pos="1054"/>
        </w:tabs>
        <w:spacing w:before="108"/>
        <w:ind w:left="0" w:firstLine="0"/>
      </w:pPr>
      <w:r w:rsidRPr="007C262B">
        <w:t>0,3% (três décimos por cento) ao dia, para atrasos superiores a 2 (dois) dias até o limite de 30 (trinta) dias, a ser calculado sobre o valor da parcela executada em desconformidade com o prazo previsto no contrato; e</w:t>
      </w:r>
    </w:p>
    <w:p w14:paraId="6181035A" w14:textId="77777777" w:rsidR="00D222CC" w:rsidRPr="007C262B" w:rsidRDefault="00D222CC" w:rsidP="00ED388E">
      <w:pPr>
        <w:pStyle w:val="PargrafodaLista"/>
        <w:numPr>
          <w:ilvl w:val="0"/>
          <w:numId w:val="23"/>
        </w:numPr>
        <w:tabs>
          <w:tab w:val="left" w:pos="1054"/>
        </w:tabs>
        <w:spacing w:before="108"/>
        <w:ind w:left="0" w:firstLine="0"/>
      </w:pPr>
      <w:r w:rsidRPr="007C262B">
        <w:t>10% (dez por cento), com acréscimo de 0,13% (treze centésimos por cento) ao dia, para atrasos superiores a 30 (trinta) dias até o limite de 60 (sessenta) dias, a ser calculado sobre o valor da parcela executada em desconformidade com o prazo previsto no contrato.</w:t>
      </w:r>
    </w:p>
    <w:p w14:paraId="2D6A8BE2" w14:textId="77777777" w:rsidR="00D222CC" w:rsidRPr="007C262B" w:rsidRDefault="00D222CC" w:rsidP="00ED388E">
      <w:pPr>
        <w:pStyle w:val="PargrafodaLista"/>
        <w:numPr>
          <w:ilvl w:val="2"/>
          <w:numId w:val="22"/>
        </w:numPr>
        <w:tabs>
          <w:tab w:val="left" w:pos="1054"/>
        </w:tabs>
        <w:spacing w:before="108"/>
        <w:ind w:left="0" w:firstLine="0"/>
      </w:pPr>
      <w:r w:rsidRPr="007C262B">
        <w:t>Considera-se atraso injustificado a não apresentação pela contratada de argumentos e documentos capazes de motivar o descumprimento do prazo estabelecido no contrato para a entrega ou a prestação do serviço.</w:t>
      </w:r>
    </w:p>
    <w:p w14:paraId="6B851E10" w14:textId="77777777" w:rsidR="00D222CC" w:rsidRPr="007C262B" w:rsidRDefault="00D222CC" w:rsidP="00ED388E">
      <w:pPr>
        <w:pStyle w:val="PargrafodaLista"/>
        <w:numPr>
          <w:ilvl w:val="2"/>
          <w:numId w:val="22"/>
        </w:numPr>
        <w:tabs>
          <w:tab w:val="left" w:pos="1054"/>
        </w:tabs>
        <w:spacing w:before="108"/>
        <w:ind w:left="0" w:firstLine="0"/>
      </w:pPr>
      <w:r w:rsidRPr="007C262B">
        <w:t>Após o 60º (sexagésimo) dia de atraso, a fiscalização do contrato deve notificar o contratado e, considerando as eventuais justificativas apresentadas, avaliar em manifestação fundamentada se persiste o interesse em manter a contratação ou se é mais vantajoso rescindila.</w:t>
      </w:r>
    </w:p>
    <w:p w14:paraId="6CDF3828" w14:textId="77777777" w:rsidR="00D222CC" w:rsidRPr="007C262B" w:rsidRDefault="00D222CC" w:rsidP="00ED388E">
      <w:pPr>
        <w:pStyle w:val="PargrafodaLista"/>
        <w:numPr>
          <w:ilvl w:val="2"/>
          <w:numId w:val="22"/>
        </w:numPr>
        <w:tabs>
          <w:tab w:val="left" w:pos="1054"/>
        </w:tabs>
        <w:spacing w:before="108"/>
        <w:ind w:left="0" w:firstLine="0"/>
      </w:pPr>
      <w:r w:rsidRPr="007C262B">
        <w:t>A sanção de multa compensatória será imposta à contratada que executar parcialmente o objeto contratado ou não o executar, situação em que restará configurada, respectivamente, a inexecução parcial e a inexecução total do contrato, podendo, nesses casos, a PMC rescindir unilateralmente o contrato, observando-se o disposto nos arts. 137 e seguintes da Lei 14.133/2021.</w:t>
      </w:r>
    </w:p>
    <w:p w14:paraId="4A7A498C" w14:textId="77777777" w:rsidR="00D222CC" w:rsidRPr="007C262B" w:rsidRDefault="00D222CC" w:rsidP="00ED388E">
      <w:pPr>
        <w:pStyle w:val="PargrafodaLista"/>
        <w:numPr>
          <w:ilvl w:val="3"/>
          <w:numId w:val="22"/>
        </w:numPr>
        <w:tabs>
          <w:tab w:val="left" w:pos="1054"/>
        </w:tabs>
        <w:spacing w:before="108"/>
        <w:ind w:left="0" w:firstLine="0"/>
      </w:pPr>
      <w:r w:rsidRPr="007C262B">
        <w:t>A inexecução parcial do objeto do contrato implica a aplicação de multa no percentual de 15% (quinze por cento), sobre o valor da parcela não cumprida.</w:t>
      </w:r>
    </w:p>
    <w:p w14:paraId="506452CE" w14:textId="77777777" w:rsidR="00D222CC" w:rsidRPr="007C262B" w:rsidRDefault="00D222CC" w:rsidP="00ED388E">
      <w:pPr>
        <w:pStyle w:val="PargrafodaLista"/>
        <w:numPr>
          <w:ilvl w:val="3"/>
          <w:numId w:val="22"/>
        </w:numPr>
        <w:tabs>
          <w:tab w:val="left" w:pos="1054"/>
        </w:tabs>
        <w:spacing w:before="108"/>
        <w:ind w:left="0" w:firstLine="0"/>
      </w:pPr>
      <w:r w:rsidRPr="007C262B">
        <w:t>A inexecução total do objeto do contrato implica a aplicação de multa no percentual de 20% (vinte por cento) a 30% (trinta por cento), a ser calculada sobre o valor total do contrato.</w:t>
      </w:r>
    </w:p>
    <w:p w14:paraId="33C98599" w14:textId="77777777" w:rsidR="00D222CC" w:rsidRPr="007C262B" w:rsidRDefault="00D222CC" w:rsidP="00ED388E">
      <w:pPr>
        <w:pStyle w:val="PargrafodaLista"/>
        <w:numPr>
          <w:ilvl w:val="1"/>
          <w:numId w:val="22"/>
        </w:numPr>
        <w:tabs>
          <w:tab w:val="left" w:pos="1054"/>
        </w:tabs>
        <w:spacing w:before="108"/>
        <w:ind w:left="0" w:firstLine="0"/>
      </w:pPr>
      <w:r w:rsidRPr="007C262B">
        <w:t>Da aplicação das penalidades definidas na Cláusula Décima Primeira, caberá recurso no prazo de 15 (quinze) dias úteis, contados da notificação.</w:t>
      </w:r>
    </w:p>
    <w:p w14:paraId="5517137A" w14:textId="77777777" w:rsidR="00D222CC" w:rsidRPr="007C262B" w:rsidRDefault="00D222CC" w:rsidP="00ED388E">
      <w:pPr>
        <w:pStyle w:val="PargrafodaLista"/>
        <w:numPr>
          <w:ilvl w:val="1"/>
          <w:numId w:val="22"/>
        </w:numPr>
        <w:tabs>
          <w:tab w:val="left" w:pos="1054"/>
        </w:tabs>
        <w:spacing w:before="108"/>
        <w:ind w:left="0" w:firstLine="0"/>
      </w:pPr>
      <w:r w:rsidRPr="007C262B">
        <w:t>O recurso deverá ser dirigido à Prefeitura Municipal, a qual instruirá o feito e o submeterá à Secretaria Municipal contratante.</w:t>
      </w:r>
    </w:p>
    <w:p w14:paraId="71530170" w14:textId="77777777" w:rsidR="00D222CC" w:rsidRPr="007C262B" w:rsidRDefault="00D222CC" w:rsidP="00ED388E">
      <w:pPr>
        <w:pStyle w:val="PargrafodaLista"/>
        <w:numPr>
          <w:ilvl w:val="1"/>
          <w:numId w:val="22"/>
        </w:numPr>
        <w:tabs>
          <w:tab w:val="left" w:pos="1054"/>
        </w:tabs>
        <w:spacing w:before="108"/>
        <w:ind w:left="0" w:firstLine="0"/>
      </w:pPr>
      <w:r w:rsidRPr="007C262B">
        <w:t>As sanções será aplicada definitivamente serão registradas no Cadastro Nacional de Empresas Inidôneas e Suspensas – CEIS, no Cadastro Nacional de Empresas Punidas – CNEP, e no Sistema de Cadastramento Unificado de Fornecedores – SICAF.</w:t>
      </w:r>
    </w:p>
    <w:p w14:paraId="186B28E4" w14:textId="77777777" w:rsidR="00D222CC" w:rsidRPr="007C262B" w:rsidRDefault="00D222CC" w:rsidP="00ED388E">
      <w:pPr>
        <w:pStyle w:val="PargrafodaLista"/>
        <w:numPr>
          <w:ilvl w:val="1"/>
          <w:numId w:val="22"/>
        </w:numPr>
        <w:tabs>
          <w:tab w:val="left" w:pos="1054"/>
        </w:tabs>
        <w:spacing w:before="108"/>
        <w:ind w:left="0" w:firstLine="0"/>
      </w:pPr>
      <w:r w:rsidRPr="007C262B">
        <w:t>Esgotados os meios administrativos para cobrança do valor devido pela CONTRATADA à CONTRATANTE, o débito será encaminhado para inscrição em dívida ativa, sem prejuízo da inscrição em base de dados de serviços de proteção ao crédito bem como o protesta dívida em cartório.</w:t>
      </w:r>
    </w:p>
    <w:p w14:paraId="620C6866" w14:textId="77777777" w:rsidR="00D222CC" w:rsidRPr="007C262B" w:rsidRDefault="00D222CC" w:rsidP="00D222CC">
      <w:pPr>
        <w:pStyle w:val="Ttulo1"/>
        <w:numPr>
          <w:ilvl w:val="0"/>
          <w:numId w:val="1"/>
        </w:numPr>
        <w:tabs>
          <w:tab w:val="left" w:pos="880"/>
          <w:tab w:val="left" w:pos="881"/>
        </w:tabs>
        <w:spacing w:before="211"/>
        <w:ind w:left="0" w:firstLine="0"/>
        <w:rPr>
          <w:sz w:val="22"/>
          <w:szCs w:val="22"/>
        </w:rPr>
      </w:pPr>
      <w:r w:rsidRPr="007C262B">
        <w:rPr>
          <w:sz w:val="22"/>
          <w:szCs w:val="22"/>
          <w:u w:val="thick"/>
        </w:rPr>
        <w:t>CLÁUSULA</w:t>
      </w:r>
      <w:r w:rsidRPr="007C262B">
        <w:rPr>
          <w:spacing w:val="-2"/>
          <w:sz w:val="22"/>
          <w:szCs w:val="22"/>
          <w:u w:val="thick"/>
        </w:rPr>
        <w:t xml:space="preserve"> </w:t>
      </w:r>
      <w:r w:rsidRPr="007C262B">
        <w:rPr>
          <w:sz w:val="22"/>
          <w:szCs w:val="22"/>
          <w:u w:val="thick"/>
        </w:rPr>
        <w:t>DÉCIMA SEGUNDA</w:t>
      </w:r>
      <w:r w:rsidRPr="007C262B">
        <w:rPr>
          <w:spacing w:val="-1"/>
          <w:sz w:val="22"/>
          <w:szCs w:val="22"/>
          <w:u w:val="thick"/>
        </w:rPr>
        <w:t xml:space="preserve"> </w:t>
      </w:r>
      <w:r w:rsidRPr="007C262B">
        <w:rPr>
          <w:sz w:val="22"/>
          <w:szCs w:val="22"/>
          <w:u w:val="thick"/>
        </w:rPr>
        <w:t>–</w:t>
      </w:r>
      <w:r w:rsidRPr="007C262B">
        <w:rPr>
          <w:spacing w:val="-1"/>
          <w:sz w:val="22"/>
          <w:szCs w:val="22"/>
          <w:u w:val="thick"/>
        </w:rPr>
        <w:t xml:space="preserve"> </w:t>
      </w:r>
      <w:r w:rsidRPr="007C262B">
        <w:rPr>
          <w:sz w:val="22"/>
          <w:szCs w:val="22"/>
          <w:u w:val="thick"/>
        </w:rPr>
        <w:t>DA EXTINÇÃO CONTRATUAL</w:t>
      </w:r>
    </w:p>
    <w:p w14:paraId="110E0C64"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O contrato será extinto quando cumpridas as obrigações de ambas as partes, ainda que isso ocorra antes do prazo estipulado para tanto.</w:t>
      </w:r>
    </w:p>
    <w:p w14:paraId="62FE0B0E"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 xml:space="preserve">Se as obrigações não forem cumpridas no prazo estipulado, a vigência ficará prorrogada até a conclusão do objeto, caso em que deverá a Administração providenciar a readequação do cronograma fixado </w:t>
      </w:r>
      <w:r w:rsidRPr="007C262B">
        <w:lastRenderedPageBreak/>
        <w:t>para o contrato.</w:t>
      </w:r>
    </w:p>
    <w:p w14:paraId="46FAF0CD"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Quando a não conclusão do contrato referida no item anterior decorrer de culpa do contratado:</w:t>
      </w:r>
    </w:p>
    <w:p w14:paraId="23F4C4B6" w14:textId="77777777" w:rsidR="00D222CC" w:rsidRPr="007C262B" w:rsidRDefault="00D222CC" w:rsidP="00ED388E">
      <w:pPr>
        <w:pStyle w:val="PargrafodaLista"/>
        <w:numPr>
          <w:ilvl w:val="0"/>
          <w:numId w:val="25"/>
        </w:numPr>
        <w:tabs>
          <w:tab w:val="left" w:pos="1240"/>
          <w:tab w:val="left" w:pos="1241"/>
        </w:tabs>
        <w:spacing w:before="84"/>
        <w:ind w:left="0" w:firstLine="0"/>
      </w:pPr>
      <w:r w:rsidRPr="007C262B">
        <w:t>ficará ele constituído em mora, sendo-lhe aplicáveis as respectivas sanções administrativas; e</w:t>
      </w:r>
    </w:p>
    <w:p w14:paraId="002B449A" w14:textId="77777777" w:rsidR="00D222CC" w:rsidRPr="007C262B" w:rsidRDefault="00D222CC" w:rsidP="00ED388E">
      <w:pPr>
        <w:pStyle w:val="PargrafodaLista"/>
        <w:numPr>
          <w:ilvl w:val="0"/>
          <w:numId w:val="25"/>
        </w:numPr>
        <w:tabs>
          <w:tab w:val="left" w:pos="1240"/>
          <w:tab w:val="left" w:pos="1241"/>
        </w:tabs>
        <w:spacing w:before="84"/>
        <w:ind w:left="0" w:firstLine="0"/>
      </w:pPr>
      <w:r w:rsidRPr="007C262B">
        <w:t>poderá a Administração optar pela extinção do contrato e, nesse caso, adotará as medidas admitidas em lei para a continuidade da execução contratual.</w:t>
      </w:r>
    </w:p>
    <w:p w14:paraId="16F36A31"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O contrato poderá ser extinto antes de cumpridas as obrigações nele estipuladas, ou antes do prazo nele fixado, por algum dos motivos previstos no artigo 137 da Lei nº 14.133/21, bem como amigavelmente, assegurados o contraditório e a ampla defesa.</w:t>
      </w:r>
    </w:p>
    <w:p w14:paraId="133D8DA8"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Nesta hipótese, aplicam-se também os artigos 138 e 139 da mesma Lei.</w:t>
      </w:r>
    </w:p>
    <w:p w14:paraId="3B701C30"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A alteração social ou a modificação da finalidade ou da estrutura da empresa não ensejará a extinção se não restringir sua capacidade de concluir o contrato.</w:t>
      </w:r>
    </w:p>
    <w:p w14:paraId="56F62546"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Se a operação implicar mudança da pessoa jurídica contratada, deverá ser formalizado termo aditivo para alteração subjetiva.</w:t>
      </w:r>
    </w:p>
    <w:p w14:paraId="3C00D78E"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O termo de extinção, sempre que possível, será precedido:</w:t>
      </w:r>
    </w:p>
    <w:p w14:paraId="075A365C" w14:textId="77777777" w:rsidR="00D222CC" w:rsidRPr="007C262B" w:rsidRDefault="00D222CC" w:rsidP="00ED388E">
      <w:pPr>
        <w:pStyle w:val="PargrafodaLista"/>
        <w:numPr>
          <w:ilvl w:val="0"/>
          <w:numId w:val="26"/>
        </w:numPr>
        <w:tabs>
          <w:tab w:val="left" w:pos="1240"/>
          <w:tab w:val="left" w:pos="1241"/>
        </w:tabs>
        <w:spacing w:before="84"/>
        <w:ind w:left="0" w:firstLine="0"/>
      </w:pPr>
      <w:r w:rsidRPr="007C262B">
        <w:t>Balanço dos eventos contratuais já cumpridos ou parcialmente cumpridos;</w:t>
      </w:r>
    </w:p>
    <w:p w14:paraId="2AE41DBF" w14:textId="77777777" w:rsidR="00D222CC" w:rsidRPr="007C262B" w:rsidRDefault="00D222CC" w:rsidP="00ED388E">
      <w:pPr>
        <w:pStyle w:val="PargrafodaLista"/>
        <w:numPr>
          <w:ilvl w:val="0"/>
          <w:numId w:val="26"/>
        </w:numPr>
        <w:tabs>
          <w:tab w:val="left" w:pos="1240"/>
          <w:tab w:val="left" w:pos="1241"/>
        </w:tabs>
        <w:spacing w:before="84"/>
        <w:ind w:left="0" w:firstLine="0"/>
      </w:pPr>
      <w:r w:rsidRPr="007C262B">
        <w:t>Relação dos pagamentos já efetuados e ainda devidos; e</w:t>
      </w:r>
    </w:p>
    <w:p w14:paraId="0C55F651" w14:textId="77777777" w:rsidR="00D222CC" w:rsidRPr="007C262B" w:rsidRDefault="00D222CC" w:rsidP="00ED388E">
      <w:pPr>
        <w:pStyle w:val="PargrafodaLista"/>
        <w:numPr>
          <w:ilvl w:val="0"/>
          <w:numId w:val="26"/>
        </w:numPr>
        <w:tabs>
          <w:tab w:val="left" w:pos="1240"/>
          <w:tab w:val="left" w:pos="1241"/>
        </w:tabs>
        <w:spacing w:before="84"/>
        <w:ind w:left="0" w:firstLine="0"/>
      </w:pPr>
      <w:r w:rsidRPr="007C262B">
        <w:t>Indenizações e multas.</w:t>
      </w:r>
    </w:p>
    <w:p w14:paraId="58D7314E"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A extinção do contrato não configura óbice para o reconhecimento do desequilíbrio econômico-financeiro, hipótese em que será concedida indenização por meio de termo indenizatório (art. 131, caput, da Lei n.º 14.133, de 2021).</w:t>
      </w:r>
    </w:p>
    <w:p w14:paraId="528B59CC" w14:textId="77777777" w:rsidR="00D222CC" w:rsidRPr="007C262B" w:rsidRDefault="00D222CC" w:rsidP="00ED388E">
      <w:pPr>
        <w:pStyle w:val="PargrafodaLista"/>
        <w:numPr>
          <w:ilvl w:val="1"/>
          <w:numId w:val="24"/>
        </w:numPr>
        <w:tabs>
          <w:tab w:val="left" w:pos="1240"/>
          <w:tab w:val="left" w:pos="1241"/>
        </w:tabs>
        <w:spacing w:before="84"/>
        <w:ind w:left="0" w:firstLine="0"/>
      </w:pPr>
      <w:r w:rsidRPr="007C262B">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4700C67E" w14:textId="77777777" w:rsidR="00D222CC" w:rsidRPr="007C262B" w:rsidRDefault="00D222CC" w:rsidP="00D222CC">
      <w:pPr>
        <w:pStyle w:val="Corpodetexto"/>
        <w:ind w:left="0"/>
        <w:rPr>
          <w:sz w:val="22"/>
          <w:szCs w:val="22"/>
        </w:rPr>
      </w:pPr>
    </w:p>
    <w:p w14:paraId="03CBB262" w14:textId="77777777" w:rsidR="00D222CC" w:rsidRPr="007C262B" w:rsidRDefault="00D222CC" w:rsidP="00D222CC">
      <w:pPr>
        <w:pStyle w:val="Ttulo1"/>
        <w:numPr>
          <w:ilvl w:val="0"/>
          <w:numId w:val="1"/>
        </w:numPr>
        <w:tabs>
          <w:tab w:val="left" w:pos="880"/>
          <w:tab w:val="left" w:pos="881"/>
        </w:tabs>
        <w:spacing w:before="189"/>
        <w:ind w:left="0" w:firstLine="0"/>
        <w:rPr>
          <w:sz w:val="22"/>
          <w:szCs w:val="22"/>
        </w:rPr>
      </w:pPr>
      <w:r w:rsidRPr="007C262B">
        <w:rPr>
          <w:sz w:val="22"/>
          <w:szCs w:val="22"/>
          <w:u w:val="thick"/>
        </w:rPr>
        <w:t>CLÁUSULA</w:t>
      </w:r>
      <w:r w:rsidRPr="007C262B">
        <w:rPr>
          <w:spacing w:val="-2"/>
          <w:sz w:val="22"/>
          <w:szCs w:val="22"/>
          <w:u w:val="thick"/>
        </w:rPr>
        <w:t xml:space="preserve"> </w:t>
      </w:r>
      <w:r w:rsidRPr="007C262B">
        <w:rPr>
          <w:sz w:val="22"/>
          <w:szCs w:val="22"/>
          <w:u w:val="thick"/>
        </w:rPr>
        <w:t>DÉCIMA TERCEIRA</w:t>
      </w:r>
      <w:r w:rsidRPr="007C262B">
        <w:rPr>
          <w:spacing w:val="-1"/>
          <w:sz w:val="22"/>
          <w:szCs w:val="22"/>
          <w:u w:val="thick"/>
        </w:rPr>
        <w:t xml:space="preserve"> </w:t>
      </w:r>
      <w:r w:rsidRPr="007C262B">
        <w:rPr>
          <w:sz w:val="22"/>
          <w:szCs w:val="22"/>
          <w:u w:val="thick"/>
        </w:rPr>
        <w:t>–</w:t>
      </w:r>
      <w:r w:rsidRPr="007C262B">
        <w:rPr>
          <w:spacing w:val="-2"/>
          <w:sz w:val="22"/>
          <w:szCs w:val="22"/>
          <w:u w:val="thick"/>
        </w:rPr>
        <w:t xml:space="preserve"> </w:t>
      </w:r>
      <w:r w:rsidRPr="007C262B">
        <w:rPr>
          <w:sz w:val="22"/>
          <w:szCs w:val="22"/>
          <w:u w:val="thick"/>
        </w:rPr>
        <w:t>VEDAÇÕES</w:t>
      </w:r>
      <w:r w:rsidRPr="007C262B">
        <w:rPr>
          <w:spacing w:val="-1"/>
          <w:sz w:val="22"/>
          <w:szCs w:val="22"/>
          <w:u w:val="thick"/>
        </w:rPr>
        <w:t xml:space="preserve"> </w:t>
      </w:r>
      <w:r w:rsidRPr="007C262B">
        <w:rPr>
          <w:sz w:val="22"/>
          <w:szCs w:val="22"/>
          <w:u w:val="thick"/>
        </w:rPr>
        <w:t>E</w:t>
      </w:r>
      <w:r w:rsidRPr="007C262B">
        <w:rPr>
          <w:spacing w:val="-1"/>
          <w:sz w:val="22"/>
          <w:szCs w:val="22"/>
          <w:u w:val="thick"/>
        </w:rPr>
        <w:t xml:space="preserve"> </w:t>
      </w:r>
      <w:r w:rsidRPr="007C262B">
        <w:rPr>
          <w:sz w:val="22"/>
          <w:szCs w:val="22"/>
          <w:u w:val="thick"/>
        </w:rPr>
        <w:t>PERMISSÕES</w:t>
      </w:r>
    </w:p>
    <w:p w14:paraId="38870E94" w14:textId="77777777" w:rsidR="00D222CC" w:rsidRPr="007C262B" w:rsidRDefault="00D222CC" w:rsidP="00D222CC">
      <w:pPr>
        <w:pStyle w:val="PargrafodaLista"/>
        <w:numPr>
          <w:ilvl w:val="1"/>
          <w:numId w:val="1"/>
        </w:numPr>
        <w:tabs>
          <w:tab w:val="left" w:pos="1069"/>
          <w:tab w:val="left" w:pos="1071"/>
        </w:tabs>
        <w:spacing w:before="115" w:line="237" w:lineRule="auto"/>
        <w:ind w:left="0" w:firstLine="0"/>
      </w:pPr>
      <w:r w:rsidRPr="007C262B">
        <w:t>É vedado</w:t>
      </w:r>
      <w:r w:rsidRPr="007C262B">
        <w:rPr>
          <w:spacing w:val="3"/>
        </w:rPr>
        <w:t xml:space="preserve"> </w:t>
      </w:r>
      <w:r w:rsidRPr="007C262B">
        <w:t>à</w:t>
      </w:r>
      <w:r w:rsidRPr="007C262B">
        <w:rPr>
          <w:spacing w:val="2"/>
        </w:rPr>
        <w:t xml:space="preserve"> </w:t>
      </w:r>
      <w:r w:rsidRPr="007C262B">
        <w:t>CONTRATADA</w:t>
      </w:r>
      <w:r w:rsidRPr="007C262B">
        <w:rPr>
          <w:spacing w:val="3"/>
        </w:rPr>
        <w:t xml:space="preserve"> </w:t>
      </w:r>
      <w:r w:rsidRPr="007C262B">
        <w:t>interromper</w:t>
      </w:r>
      <w:r w:rsidRPr="007C262B">
        <w:rPr>
          <w:spacing w:val="3"/>
        </w:rPr>
        <w:t xml:space="preserve"> </w:t>
      </w:r>
      <w:r w:rsidRPr="007C262B">
        <w:t>a</w:t>
      </w:r>
      <w:r w:rsidRPr="007C262B">
        <w:rPr>
          <w:spacing w:val="2"/>
        </w:rPr>
        <w:t xml:space="preserve"> </w:t>
      </w:r>
      <w:r w:rsidRPr="007C262B">
        <w:t>execução dos</w:t>
      </w:r>
      <w:r w:rsidRPr="007C262B">
        <w:rPr>
          <w:spacing w:val="4"/>
        </w:rPr>
        <w:t xml:space="preserve"> </w:t>
      </w:r>
      <w:r w:rsidRPr="007C262B">
        <w:t>serviços</w:t>
      </w:r>
      <w:r w:rsidRPr="007C262B">
        <w:rPr>
          <w:spacing w:val="4"/>
        </w:rPr>
        <w:t xml:space="preserve"> </w:t>
      </w:r>
      <w:r w:rsidRPr="007C262B">
        <w:t>sob</w:t>
      </w:r>
      <w:r w:rsidRPr="007C262B">
        <w:rPr>
          <w:spacing w:val="4"/>
        </w:rPr>
        <w:t xml:space="preserve"> </w:t>
      </w:r>
      <w:r w:rsidRPr="007C262B">
        <w:t>alegação</w:t>
      </w:r>
      <w:r w:rsidRPr="007C262B">
        <w:rPr>
          <w:spacing w:val="4"/>
        </w:rPr>
        <w:t xml:space="preserve"> </w:t>
      </w:r>
      <w:r w:rsidRPr="007C262B">
        <w:t>de</w:t>
      </w:r>
      <w:r w:rsidRPr="007C262B">
        <w:rPr>
          <w:spacing w:val="1"/>
        </w:rPr>
        <w:t xml:space="preserve"> </w:t>
      </w:r>
      <w:r w:rsidRPr="007C262B">
        <w:t>inadimplemento</w:t>
      </w:r>
      <w:r w:rsidRPr="007C262B">
        <w:rPr>
          <w:spacing w:val="-57"/>
        </w:rPr>
        <w:t xml:space="preserve"> </w:t>
      </w:r>
      <w:r w:rsidRPr="007C262B">
        <w:t>por</w:t>
      </w:r>
      <w:r w:rsidRPr="007C262B">
        <w:rPr>
          <w:spacing w:val="3"/>
        </w:rPr>
        <w:t xml:space="preserve"> </w:t>
      </w:r>
      <w:r w:rsidRPr="007C262B">
        <w:t>parte</w:t>
      </w:r>
      <w:r w:rsidRPr="007C262B">
        <w:rPr>
          <w:spacing w:val="3"/>
        </w:rPr>
        <w:t xml:space="preserve"> </w:t>
      </w:r>
      <w:r w:rsidRPr="007C262B">
        <w:t>da</w:t>
      </w:r>
      <w:r w:rsidRPr="007C262B">
        <w:rPr>
          <w:spacing w:val="3"/>
        </w:rPr>
        <w:t xml:space="preserve"> </w:t>
      </w:r>
      <w:r w:rsidRPr="007C262B">
        <w:t>CONTRATANTE,</w:t>
      </w:r>
      <w:r w:rsidRPr="007C262B">
        <w:rPr>
          <w:spacing w:val="5"/>
        </w:rPr>
        <w:t xml:space="preserve"> </w:t>
      </w:r>
      <w:r w:rsidRPr="007C262B">
        <w:t>salvo</w:t>
      </w:r>
      <w:r w:rsidRPr="007C262B">
        <w:rPr>
          <w:spacing w:val="5"/>
        </w:rPr>
        <w:t xml:space="preserve"> </w:t>
      </w:r>
      <w:r w:rsidRPr="007C262B">
        <w:t>noscasos previstos em lei.</w:t>
      </w:r>
    </w:p>
    <w:p w14:paraId="3047075A" w14:textId="77777777" w:rsidR="00D222CC" w:rsidRPr="007C262B" w:rsidRDefault="00D222CC" w:rsidP="00D222CC">
      <w:pPr>
        <w:pStyle w:val="Corpodetexto"/>
        <w:ind w:left="0"/>
        <w:rPr>
          <w:sz w:val="22"/>
          <w:szCs w:val="22"/>
        </w:rPr>
      </w:pPr>
    </w:p>
    <w:p w14:paraId="2FF1DB64" w14:textId="77777777" w:rsidR="00D222CC" w:rsidRPr="007C262B" w:rsidRDefault="00D222CC" w:rsidP="00D222CC">
      <w:pPr>
        <w:pStyle w:val="Ttulo1"/>
        <w:numPr>
          <w:ilvl w:val="0"/>
          <w:numId w:val="1"/>
        </w:numPr>
        <w:tabs>
          <w:tab w:val="left" w:pos="880"/>
          <w:tab w:val="left" w:pos="881"/>
        </w:tabs>
        <w:spacing w:before="189"/>
        <w:ind w:left="0" w:firstLine="0"/>
        <w:rPr>
          <w:sz w:val="22"/>
          <w:szCs w:val="22"/>
        </w:rPr>
      </w:pPr>
      <w:r w:rsidRPr="007C262B">
        <w:rPr>
          <w:sz w:val="22"/>
          <w:szCs w:val="22"/>
          <w:u w:val="thick"/>
        </w:rPr>
        <w:t>CLÁUSULA</w:t>
      </w:r>
      <w:r w:rsidRPr="007C262B">
        <w:rPr>
          <w:spacing w:val="-11"/>
          <w:sz w:val="22"/>
          <w:szCs w:val="22"/>
          <w:u w:val="thick"/>
        </w:rPr>
        <w:t xml:space="preserve"> </w:t>
      </w:r>
      <w:r w:rsidRPr="007C262B">
        <w:rPr>
          <w:sz w:val="22"/>
          <w:szCs w:val="22"/>
          <w:u w:val="thick"/>
        </w:rPr>
        <w:t>DÉCIMA</w:t>
      </w:r>
      <w:r w:rsidRPr="007C262B">
        <w:rPr>
          <w:spacing w:val="-9"/>
          <w:sz w:val="22"/>
          <w:szCs w:val="22"/>
          <w:u w:val="thick"/>
        </w:rPr>
        <w:t xml:space="preserve"> </w:t>
      </w:r>
      <w:r w:rsidRPr="007C262B">
        <w:rPr>
          <w:sz w:val="22"/>
          <w:szCs w:val="22"/>
          <w:u w:val="thick"/>
        </w:rPr>
        <w:t>QUARTA</w:t>
      </w:r>
      <w:r w:rsidRPr="007C262B">
        <w:rPr>
          <w:spacing w:val="-11"/>
          <w:sz w:val="22"/>
          <w:szCs w:val="22"/>
          <w:u w:val="thick"/>
        </w:rPr>
        <w:t xml:space="preserve"> </w:t>
      </w:r>
      <w:r w:rsidRPr="007C262B">
        <w:rPr>
          <w:sz w:val="22"/>
          <w:szCs w:val="22"/>
          <w:u w:val="thick"/>
        </w:rPr>
        <w:t>–</w:t>
      </w:r>
      <w:r w:rsidRPr="007C262B">
        <w:rPr>
          <w:spacing w:val="-11"/>
          <w:sz w:val="22"/>
          <w:szCs w:val="22"/>
          <w:u w:val="thick"/>
        </w:rPr>
        <w:t xml:space="preserve"> </w:t>
      </w:r>
      <w:r w:rsidRPr="007C262B">
        <w:rPr>
          <w:sz w:val="22"/>
          <w:szCs w:val="22"/>
          <w:u w:val="thick"/>
        </w:rPr>
        <w:t>ALTERAÇÕES</w:t>
      </w:r>
    </w:p>
    <w:p w14:paraId="6C7A610B" w14:textId="77777777" w:rsidR="00D222CC" w:rsidRPr="007C262B" w:rsidRDefault="00D222CC" w:rsidP="00D222CC">
      <w:pPr>
        <w:pStyle w:val="PargrafodaLista"/>
        <w:numPr>
          <w:ilvl w:val="1"/>
          <w:numId w:val="1"/>
        </w:numPr>
        <w:tabs>
          <w:tab w:val="left" w:pos="1065"/>
          <w:tab w:val="left" w:pos="1066"/>
        </w:tabs>
        <w:spacing w:before="118"/>
        <w:ind w:left="0" w:firstLine="0"/>
      </w:pPr>
      <w:r w:rsidRPr="007C262B">
        <w:t>Eventuais alterações contratuais reger-se-ão pela disciplina dos arts. 124 e seguintes da Lei nº 14.133, de 2021.</w:t>
      </w:r>
    </w:p>
    <w:p w14:paraId="2DE9DB68" w14:textId="77777777" w:rsidR="00D222CC" w:rsidRPr="007C262B" w:rsidRDefault="00D222CC" w:rsidP="00D222CC">
      <w:pPr>
        <w:pStyle w:val="PargrafodaLista"/>
        <w:numPr>
          <w:ilvl w:val="1"/>
          <w:numId w:val="1"/>
        </w:numPr>
        <w:tabs>
          <w:tab w:val="left" w:pos="1065"/>
          <w:tab w:val="left" w:pos="1066"/>
        </w:tabs>
        <w:spacing w:before="118"/>
        <w:ind w:left="0" w:firstLine="0"/>
      </w:pPr>
      <w:r w:rsidRPr="007C262B">
        <w:t>O contratado é obrigado a aceitar, nas mesmas condições contratuais, os acréscimos ou supressões que se fizerem necessários, até o limite de 25% (vinte e cinco por cento) do valor inicial atualizado do contrato.</w:t>
      </w:r>
    </w:p>
    <w:p w14:paraId="7F92FAB8" w14:textId="77777777" w:rsidR="00D222CC" w:rsidRPr="007C262B" w:rsidRDefault="00D222CC" w:rsidP="00D222CC">
      <w:pPr>
        <w:pStyle w:val="PargrafodaLista"/>
        <w:numPr>
          <w:ilvl w:val="1"/>
          <w:numId w:val="1"/>
        </w:numPr>
        <w:tabs>
          <w:tab w:val="left" w:pos="1065"/>
          <w:tab w:val="left" w:pos="1066"/>
        </w:tabs>
        <w:spacing w:before="118"/>
        <w:ind w:left="0" w:firstLine="0"/>
      </w:pPr>
      <w:r w:rsidRPr="007C262B">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44A97229" w14:textId="77777777" w:rsidR="00D222CC" w:rsidRPr="007C262B" w:rsidRDefault="00D222CC" w:rsidP="00D222CC">
      <w:pPr>
        <w:pStyle w:val="PargrafodaLista"/>
        <w:numPr>
          <w:ilvl w:val="1"/>
          <w:numId w:val="1"/>
        </w:numPr>
        <w:tabs>
          <w:tab w:val="left" w:pos="1065"/>
          <w:tab w:val="left" w:pos="1066"/>
        </w:tabs>
        <w:spacing w:before="118"/>
        <w:ind w:left="0" w:firstLine="0"/>
      </w:pPr>
      <w:r w:rsidRPr="007C262B">
        <w:t>Registros que não caracterizam alteração do contrato podem ser realizados por simples apostila, dispensada a celebração de termo aditivo, na forma do art. 136 da Lei nº 14.133, de 2021.</w:t>
      </w:r>
    </w:p>
    <w:p w14:paraId="338D588D" w14:textId="77777777" w:rsidR="00D222CC" w:rsidRPr="007C262B" w:rsidRDefault="00D222CC" w:rsidP="00D222CC">
      <w:pPr>
        <w:pStyle w:val="Corpodetexto"/>
        <w:ind w:left="0"/>
        <w:rPr>
          <w:sz w:val="22"/>
          <w:szCs w:val="22"/>
        </w:rPr>
      </w:pPr>
    </w:p>
    <w:p w14:paraId="508AE1E7" w14:textId="77777777" w:rsidR="00D222CC" w:rsidRPr="007C262B" w:rsidRDefault="00D222CC" w:rsidP="00D222CC">
      <w:pPr>
        <w:pStyle w:val="Ttulo1"/>
        <w:numPr>
          <w:ilvl w:val="0"/>
          <w:numId w:val="1"/>
        </w:numPr>
        <w:tabs>
          <w:tab w:val="left" w:pos="880"/>
          <w:tab w:val="left" w:pos="881"/>
        </w:tabs>
        <w:spacing w:before="189"/>
        <w:ind w:left="0" w:firstLine="0"/>
        <w:jc w:val="both"/>
        <w:rPr>
          <w:sz w:val="22"/>
          <w:szCs w:val="22"/>
        </w:rPr>
      </w:pPr>
      <w:r w:rsidRPr="007C262B">
        <w:rPr>
          <w:sz w:val="22"/>
          <w:szCs w:val="22"/>
          <w:u w:val="thick"/>
        </w:rPr>
        <w:t>CLÁUSULA</w:t>
      </w:r>
      <w:r w:rsidRPr="007C262B">
        <w:rPr>
          <w:spacing w:val="-4"/>
          <w:sz w:val="22"/>
          <w:szCs w:val="22"/>
          <w:u w:val="thick"/>
        </w:rPr>
        <w:t xml:space="preserve"> </w:t>
      </w:r>
      <w:r w:rsidRPr="007C262B">
        <w:rPr>
          <w:sz w:val="22"/>
          <w:szCs w:val="22"/>
          <w:u w:val="thick"/>
        </w:rPr>
        <w:t>DÉCIMA QUINTA</w:t>
      </w:r>
      <w:r w:rsidRPr="007C262B">
        <w:rPr>
          <w:spacing w:val="-4"/>
          <w:sz w:val="22"/>
          <w:szCs w:val="22"/>
          <w:u w:val="thick"/>
        </w:rPr>
        <w:t xml:space="preserve"> </w:t>
      </w:r>
      <w:r w:rsidRPr="007C262B">
        <w:rPr>
          <w:sz w:val="22"/>
          <w:szCs w:val="22"/>
          <w:u w:val="thick"/>
        </w:rPr>
        <w:t>-</w:t>
      </w:r>
      <w:r w:rsidRPr="007C262B">
        <w:rPr>
          <w:spacing w:val="-4"/>
          <w:sz w:val="22"/>
          <w:szCs w:val="22"/>
          <w:u w:val="thick"/>
        </w:rPr>
        <w:t xml:space="preserve"> </w:t>
      </w:r>
      <w:r w:rsidRPr="007C262B">
        <w:rPr>
          <w:sz w:val="22"/>
          <w:szCs w:val="22"/>
          <w:u w:val="thick"/>
        </w:rPr>
        <w:t>DOS</w:t>
      </w:r>
      <w:r w:rsidRPr="007C262B">
        <w:rPr>
          <w:spacing w:val="-1"/>
          <w:sz w:val="22"/>
          <w:szCs w:val="22"/>
          <w:u w:val="thick"/>
        </w:rPr>
        <w:t xml:space="preserve"> </w:t>
      </w:r>
      <w:r w:rsidRPr="007C262B">
        <w:rPr>
          <w:sz w:val="22"/>
          <w:szCs w:val="22"/>
          <w:u w:val="thick"/>
        </w:rPr>
        <w:t>CASOS</w:t>
      </w:r>
      <w:r w:rsidRPr="007C262B">
        <w:rPr>
          <w:spacing w:val="-2"/>
          <w:sz w:val="22"/>
          <w:szCs w:val="22"/>
          <w:u w:val="thick"/>
        </w:rPr>
        <w:t xml:space="preserve"> </w:t>
      </w:r>
      <w:r w:rsidRPr="007C262B">
        <w:rPr>
          <w:sz w:val="22"/>
          <w:szCs w:val="22"/>
          <w:u w:val="thick"/>
        </w:rPr>
        <w:t>OMISSOS.</w:t>
      </w:r>
    </w:p>
    <w:p w14:paraId="7B093C19" w14:textId="77777777" w:rsidR="00D222CC" w:rsidRPr="007C262B" w:rsidRDefault="00D222CC" w:rsidP="00D222CC">
      <w:pPr>
        <w:pStyle w:val="PargrafodaLista"/>
        <w:numPr>
          <w:ilvl w:val="1"/>
          <w:numId w:val="1"/>
        </w:numPr>
        <w:tabs>
          <w:tab w:val="left" w:pos="881"/>
          <w:tab w:val="left" w:pos="10490"/>
        </w:tabs>
        <w:spacing w:before="113"/>
        <w:ind w:left="0" w:firstLine="0"/>
      </w:pPr>
      <w:r w:rsidRPr="007C262B">
        <w:t xml:space="preserve">Os casos omissos serão decididos pelo contratante, segundo as disposições contidas na Lei nº 14.133, de 2021, e demais normas aplicáveis e, subsidiariamente, segundo as disposições contidas na Lei nº 8.078, de </w:t>
      </w:r>
      <w:r w:rsidRPr="007C262B">
        <w:lastRenderedPageBreak/>
        <w:t>1990 – Código de Defesa do Consumidor – e normas e princípios gerais dos contratos.</w:t>
      </w:r>
    </w:p>
    <w:p w14:paraId="2C537B7A" w14:textId="77777777" w:rsidR="00D222CC" w:rsidRPr="007C262B" w:rsidRDefault="00D222CC" w:rsidP="00D222CC">
      <w:pPr>
        <w:pStyle w:val="Corpodetexto"/>
        <w:ind w:left="0"/>
        <w:jc w:val="both"/>
        <w:rPr>
          <w:sz w:val="22"/>
          <w:szCs w:val="22"/>
        </w:rPr>
      </w:pPr>
    </w:p>
    <w:p w14:paraId="19B4BC7B" w14:textId="77777777" w:rsidR="00D222CC" w:rsidRPr="007C262B" w:rsidRDefault="00D222CC" w:rsidP="00D222CC">
      <w:pPr>
        <w:pStyle w:val="Ttulo1"/>
        <w:numPr>
          <w:ilvl w:val="0"/>
          <w:numId w:val="1"/>
        </w:numPr>
        <w:tabs>
          <w:tab w:val="left" w:pos="880"/>
          <w:tab w:val="left" w:pos="881"/>
        </w:tabs>
        <w:spacing w:before="188"/>
        <w:ind w:left="0" w:firstLine="0"/>
        <w:jc w:val="both"/>
        <w:rPr>
          <w:sz w:val="22"/>
          <w:szCs w:val="22"/>
        </w:rPr>
      </w:pPr>
      <w:r w:rsidRPr="007C262B">
        <w:rPr>
          <w:sz w:val="22"/>
          <w:szCs w:val="22"/>
          <w:u w:val="thick"/>
        </w:rPr>
        <w:t>CLÁUSULA</w:t>
      </w:r>
      <w:r w:rsidRPr="007C262B">
        <w:rPr>
          <w:spacing w:val="-7"/>
          <w:sz w:val="22"/>
          <w:szCs w:val="22"/>
          <w:u w:val="thick"/>
        </w:rPr>
        <w:t xml:space="preserve"> </w:t>
      </w:r>
      <w:r w:rsidRPr="007C262B">
        <w:rPr>
          <w:sz w:val="22"/>
          <w:szCs w:val="22"/>
          <w:u w:val="thick"/>
        </w:rPr>
        <w:t>DÉCIMA</w:t>
      </w:r>
      <w:r w:rsidRPr="007C262B">
        <w:rPr>
          <w:spacing w:val="-1"/>
          <w:sz w:val="22"/>
          <w:szCs w:val="22"/>
          <w:u w:val="thick"/>
        </w:rPr>
        <w:t xml:space="preserve"> </w:t>
      </w:r>
      <w:r w:rsidRPr="007C262B">
        <w:rPr>
          <w:sz w:val="22"/>
          <w:szCs w:val="22"/>
          <w:u w:val="thick"/>
        </w:rPr>
        <w:t>SEXTA</w:t>
      </w:r>
      <w:r w:rsidRPr="007C262B">
        <w:rPr>
          <w:spacing w:val="-6"/>
          <w:sz w:val="22"/>
          <w:szCs w:val="22"/>
          <w:u w:val="thick"/>
        </w:rPr>
        <w:t xml:space="preserve"> </w:t>
      </w:r>
      <w:r w:rsidRPr="007C262B">
        <w:rPr>
          <w:sz w:val="22"/>
          <w:szCs w:val="22"/>
          <w:u w:val="thick"/>
        </w:rPr>
        <w:t>–</w:t>
      </w:r>
      <w:r w:rsidRPr="007C262B">
        <w:rPr>
          <w:spacing w:val="-4"/>
          <w:sz w:val="22"/>
          <w:szCs w:val="22"/>
          <w:u w:val="thick"/>
        </w:rPr>
        <w:t xml:space="preserve"> </w:t>
      </w:r>
      <w:r w:rsidRPr="007C262B">
        <w:rPr>
          <w:sz w:val="22"/>
          <w:szCs w:val="22"/>
          <w:u w:val="thick"/>
        </w:rPr>
        <w:t>PUBLICAÇÃO</w:t>
      </w:r>
    </w:p>
    <w:p w14:paraId="45AF8743" w14:textId="77777777" w:rsidR="00D222CC" w:rsidRPr="007C262B" w:rsidRDefault="00D222CC" w:rsidP="00D222CC">
      <w:pPr>
        <w:pStyle w:val="PargrafodaLista"/>
        <w:numPr>
          <w:ilvl w:val="1"/>
          <w:numId w:val="1"/>
        </w:numPr>
        <w:tabs>
          <w:tab w:val="left" w:pos="1067"/>
          <w:tab w:val="left" w:pos="1068"/>
        </w:tabs>
        <w:spacing w:before="115" w:line="237" w:lineRule="auto"/>
        <w:ind w:left="0" w:firstLine="0"/>
      </w:pPr>
      <w:r w:rsidRPr="007C262B">
        <w:t>Incumbirá ao contratante divulgar o presente instrumento no Portal Nacional de Contratações Públicas (PNCP), na forma prevista no art. 94 da Lei 14.133, de 2021.</w:t>
      </w:r>
    </w:p>
    <w:p w14:paraId="79E4E13D" w14:textId="77777777" w:rsidR="00D222CC" w:rsidRPr="007C262B" w:rsidRDefault="00D222CC" w:rsidP="00D222CC">
      <w:pPr>
        <w:pStyle w:val="PargrafodaLista"/>
        <w:tabs>
          <w:tab w:val="left" w:pos="1067"/>
          <w:tab w:val="left" w:pos="1068"/>
        </w:tabs>
        <w:spacing w:before="115" w:line="237" w:lineRule="auto"/>
        <w:ind w:left="0"/>
      </w:pPr>
    </w:p>
    <w:p w14:paraId="5CA1E170" w14:textId="77777777" w:rsidR="00D222CC" w:rsidRPr="007C262B" w:rsidRDefault="00D222CC" w:rsidP="00D222CC">
      <w:pPr>
        <w:pStyle w:val="Ttulo1"/>
        <w:numPr>
          <w:ilvl w:val="0"/>
          <w:numId w:val="1"/>
        </w:numPr>
        <w:tabs>
          <w:tab w:val="left" w:pos="880"/>
          <w:tab w:val="left" w:pos="881"/>
        </w:tabs>
        <w:spacing w:before="88"/>
        <w:ind w:left="0" w:firstLine="0"/>
        <w:jc w:val="both"/>
        <w:rPr>
          <w:sz w:val="22"/>
          <w:szCs w:val="22"/>
        </w:rPr>
      </w:pPr>
      <w:r w:rsidRPr="007C262B">
        <w:rPr>
          <w:sz w:val="22"/>
          <w:szCs w:val="22"/>
          <w:u w:val="thick"/>
        </w:rPr>
        <w:t>CLÁUSULA</w:t>
      </w:r>
      <w:r w:rsidRPr="007C262B">
        <w:rPr>
          <w:spacing w:val="-2"/>
          <w:sz w:val="22"/>
          <w:szCs w:val="22"/>
          <w:u w:val="thick"/>
        </w:rPr>
        <w:t xml:space="preserve"> </w:t>
      </w:r>
      <w:r w:rsidRPr="007C262B">
        <w:rPr>
          <w:sz w:val="22"/>
          <w:szCs w:val="22"/>
          <w:u w:val="thick"/>
        </w:rPr>
        <w:t>DÉCIMA</w:t>
      </w:r>
      <w:r w:rsidRPr="007C262B">
        <w:rPr>
          <w:spacing w:val="-1"/>
          <w:sz w:val="22"/>
          <w:szCs w:val="22"/>
          <w:u w:val="thick"/>
        </w:rPr>
        <w:t xml:space="preserve"> </w:t>
      </w:r>
      <w:r w:rsidRPr="007C262B">
        <w:rPr>
          <w:sz w:val="22"/>
          <w:szCs w:val="22"/>
          <w:u w:val="thick"/>
        </w:rPr>
        <w:t>SÉTIMA –</w:t>
      </w:r>
      <w:r w:rsidRPr="007C262B">
        <w:rPr>
          <w:spacing w:val="-2"/>
          <w:sz w:val="22"/>
          <w:szCs w:val="22"/>
          <w:u w:val="thick"/>
        </w:rPr>
        <w:t xml:space="preserve"> </w:t>
      </w:r>
      <w:r w:rsidRPr="007C262B">
        <w:rPr>
          <w:sz w:val="22"/>
          <w:szCs w:val="22"/>
          <w:u w:val="thick"/>
        </w:rPr>
        <w:t>FORO</w:t>
      </w:r>
    </w:p>
    <w:p w14:paraId="49525E54" w14:textId="77777777" w:rsidR="00D222CC" w:rsidRPr="007C262B" w:rsidRDefault="00D222CC" w:rsidP="00D222CC">
      <w:pPr>
        <w:pStyle w:val="PargrafodaLista"/>
        <w:numPr>
          <w:ilvl w:val="1"/>
          <w:numId w:val="1"/>
        </w:numPr>
        <w:tabs>
          <w:tab w:val="left" w:pos="1086"/>
          <w:tab w:val="left" w:pos="1087"/>
        </w:tabs>
        <w:spacing w:before="113"/>
        <w:ind w:left="0" w:firstLine="0"/>
      </w:pPr>
      <w:r w:rsidRPr="007C262B">
        <w:t>As questões decorrentes da execução deste instrumento, que não possam ser dirimidas administrativamente, serão processadas e julgadas na Comarca de Caracaraí/RR, conforme art. art. 92, §1º, da Lei nº 14.133/21 ..</w:t>
      </w:r>
    </w:p>
    <w:p w14:paraId="77F991C8" w14:textId="77777777" w:rsidR="00D222CC" w:rsidRPr="007C262B" w:rsidRDefault="00D222CC" w:rsidP="00D222CC">
      <w:pPr>
        <w:pStyle w:val="Ttulo1"/>
        <w:numPr>
          <w:ilvl w:val="1"/>
          <w:numId w:val="1"/>
        </w:numPr>
        <w:tabs>
          <w:tab w:val="left" w:pos="1065"/>
          <w:tab w:val="left" w:pos="1066"/>
        </w:tabs>
        <w:spacing w:before="127" w:line="237" w:lineRule="auto"/>
        <w:ind w:left="0" w:firstLine="0"/>
        <w:jc w:val="both"/>
        <w:rPr>
          <w:sz w:val="22"/>
          <w:szCs w:val="22"/>
        </w:rPr>
      </w:pPr>
      <w:r w:rsidRPr="007C262B">
        <w:rPr>
          <w:sz w:val="22"/>
          <w:szCs w:val="22"/>
          <w:u w:val="thick"/>
        </w:rPr>
        <w:t>E,</w:t>
      </w:r>
      <w:r w:rsidRPr="007C262B">
        <w:rPr>
          <w:spacing w:val="1"/>
          <w:sz w:val="22"/>
          <w:szCs w:val="22"/>
          <w:u w:val="thick"/>
        </w:rPr>
        <w:t xml:space="preserve"> </w:t>
      </w:r>
      <w:r w:rsidRPr="007C262B">
        <w:rPr>
          <w:sz w:val="22"/>
          <w:szCs w:val="22"/>
          <w:u w:val="thick"/>
        </w:rPr>
        <w:t>por estarem</w:t>
      </w:r>
      <w:r w:rsidRPr="007C262B">
        <w:rPr>
          <w:spacing w:val="-2"/>
          <w:sz w:val="22"/>
          <w:szCs w:val="22"/>
          <w:u w:val="thick"/>
        </w:rPr>
        <w:t xml:space="preserve"> </w:t>
      </w:r>
      <w:r w:rsidRPr="007C262B">
        <w:rPr>
          <w:sz w:val="22"/>
          <w:szCs w:val="22"/>
          <w:u w:val="thick"/>
        </w:rPr>
        <w:t>de</w:t>
      </w:r>
      <w:r w:rsidRPr="007C262B">
        <w:rPr>
          <w:spacing w:val="1"/>
          <w:sz w:val="22"/>
          <w:szCs w:val="22"/>
          <w:u w:val="thick"/>
        </w:rPr>
        <w:t xml:space="preserve"> </w:t>
      </w:r>
      <w:r w:rsidRPr="007C262B">
        <w:rPr>
          <w:sz w:val="22"/>
          <w:szCs w:val="22"/>
          <w:u w:val="thick"/>
        </w:rPr>
        <w:t>acordo,</w:t>
      </w:r>
      <w:r w:rsidRPr="007C262B">
        <w:rPr>
          <w:spacing w:val="2"/>
          <w:sz w:val="22"/>
          <w:szCs w:val="22"/>
          <w:u w:val="thick"/>
        </w:rPr>
        <w:t xml:space="preserve"> </w:t>
      </w:r>
      <w:r w:rsidRPr="007C262B">
        <w:rPr>
          <w:sz w:val="22"/>
          <w:szCs w:val="22"/>
          <w:u w:val="thick"/>
        </w:rPr>
        <w:t>depois de lido</w:t>
      </w:r>
      <w:r w:rsidRPr="007C262B">
        <w:rPr>
          <w:spacing w:val="2"/>
          <w:sz w:val="22"/>
          <w:szCs w:val="22"/>
          <w:u w:val="thick"/>
        </w:rPr>
        <w:t xml:space="preserve"> </w:t>
      </w:r>
      <w:r w:rsidRPr="007C262B">
        <w:rPr>
          <w:sz w:val="22"/>
          <w:szCs w:val="22"/>
          <w:u w:val="thick"/>
        </w:rPr>
        <w:t>e achado</w:t>
      </w:r>
      <w:r w:rsidRPr="007C262B">
        <w:rPr>
          <w:spacing w:val="1"/>
          <w:sz w:val="22"/>
          <w:szCs w:val="22"/>
          <w:u w:val="thick"/>
        </w:rPr>
        <w:t xml:space="preserve"> </w:t>
      </w:r>
      <w:r w:rsidRPr="007C262B">
        <w:rPr>
          <w:sz w:val="22"/>
          <w:szCs w:val="22"/>
          <w:u w:val="thick"/>
        </w:rPr>
        <w:t>conforme,</w:t>
      </w:r>
      <w:r w:rsidRPr="007C262B">
        <w:rPr>
          <w:spacing w:val="2"/>
          <w:sz w:val="22"/>
          <w:szCs w:val="22"/>
          <w:u w:val="thick"/>
        </w:rPr>
        <w:t xml:space="preserve"> </w:t>
      </w:r>
      <w:r w:rsidRPr="007C262B">
        <w:rPr>
          <w:sz w:val="22"/>
          <w:szCs w:val="22"/>
          <w:u w:val="thick"/>
        </w:rPr>
        <w:t>foi</w:t>
      </w:r>
      <w:r w:rsidRPr="007C262B">
        <w:rPr>
          <w:spacing w:val="2"/>
          <w:sz w:val="22"/>
          <w:szCs w:val="22"/>
          <w:u w:val="thick"/>
        </w:rPr>
        <w:t xml:space="preserve"> </w:t>
      </w:r>
      <w:r w:rsidRPr="007C262B">
        <w:rPr>
          <w:sz w:val="22"/>
          <w:szCs w:val="22"/>
          <w:u w:val="thick"/>
        </w:rPr>
        <w:t>o</w:t>
      </w:r>
      <w:r w:rsidRPr="007C262B">
        <w:rPr>
          <w:spacing w:val="1"/>
          <w:sz w:val="22"/>
          <w:szCs w:val="22"/>
          <w:u w:val="thick"/>
        </w:rPr>
        <w:t xml:space="preserve"> </w:t>
      </w:r>
      <w:r w:rsidRPr="007C262B">
        <w:rPr>
          <w:sz w:val="22"/>
          <w:szCs w:val="22"/>
          <w:u w:val="thick"/>
        </w:rPr>
        <w:t>presente Termo</w:t>
      </w:r>
      <w:r w:rsidRPr="007C262B">
        <w:rPr>
          <w:spacing w:val="2"/>
          <w:sz w:val="22"/>
          <w:szCs w:val="22"/>
          <w:u w:val="thick"/>
        </w:rPr>
        <w:t xml:space="preserve"> </w:t>
      </w:r>
      <w:r w:rsidRPr="007C262B">
        <w:rPr>
          <w:sz w:val="22"/>
          <w:szCs w:val="22"/>
          <w:u w:val="thick"/>
        </w:rPr>
        <w:t xml:space="preserve">de Contrato </w:t>
      </w:r>
      <w:r w:rsidRPr="007C262B">
        <w:rPr>
          <w:spacing w:val="-57"/>
          <w:sz w:val="22"/>
          <w:szCs w:val="22"/>
        </w:rPr>
        <w:t xml:space="preserve"> </w:t>
      </w:r>
      <w:r w:rsidRPr="007C262B">
        <w:rPr>
          <w:sz w:val="22"/>
          <w:szCs w:val="22"/>
          <w:u w:val="thick"/>
        </w:rPr>
        <w:t>assinado</w:t>
      </w:r>
      <w:r w:rsidRPr="007C262B">
        <w:rPr>
          <w:spacing w:val="2"/>
          <w:sz w:val="22"/>
          <w:szCs w:val="22"/>
          <w:u w:val="thick"/>
        </w:rPr>
        <w:t xml:space="preserve"> </w:t>
      </w:r>
      <w:r w:rsidRPr="007C262B">
        <w:rPr>
          <w:sz w:val="22"/>
          <w:szCs w:val="22"/>
          <w:u w:val="thick"/>
        </w:rPr>
        <w:t>eletronicamente</w:t>
      </w:r>
      <w:r w:rsidRPr="007C262B">
        <w:rPr>
          <w:spacing w:val="1"/>
          <w:sz w:val="22"/>
          <w:szCs w:val="22"/>
          <w:u w:val="thick"/>
        </w:rPr>
        <w:t xml:space="preserve"> </w:t>
      </w:r>
      <w:r w:rsidRPr="007C262B">
        <w:rPr>
          <w:sz w:val="22"/>
          <w:szCs w:val="22"/>
          <w:u w:val="thick"/>
        </w:rPr>
        <w:t>pelas</w:t>
      </w:r>
      <w:r w:rsidRPr="007C262B">
        <w:rPr>
          <w:spacing w:val="2"/>
          <w:sz w:val="22"/>
          <w:szCs w:val="22"/>
          <w:u w:val="thick"/>
        </w:rPr>
        <w:t xml:space="preserve"> </w:t>
      </w:r>
      <w:r w:rsidRPr="007C262B">
        <w:rPr>
          <w:sz w:val="22"/>
          <w:szCs w:val="22"/>
          <w:u w:val="thick"/>
        </w:rPr>
        <w:t>partes,juntamente</w:t>
      </w:r>
      <w:r w:rsidRPr="007C262B">
        <w:rPr>
          <w:spacing w:val="-2"/>
          <w:sz w:val="22"/>
          <w:szCs w:val="22"/>
          <w:u w:val="thick"/>
        </w:rPr>
        <w:t xml:space="preserve"> </w:t>
      </w:r>
      <w:r w:rsidRPr="007C262B">
        <w:rPr>
          <w:sz w:val="22"/>
          <w:szCs w:val="22"/>
          <w:u w:val="thick"/>
        </w:rPr>
        <w:t>com</w:t>
      </w:r>
      <w:r w:rsidRPr="007C262B">
        <w:rPr>
          <w:spacing w:val="-4"/>
          <w:sz w:val="22"/>
          <w:szCs w:val="22"/>
          <w:u w:val="thick"/>
        </w:rPr>
        <w:t xml:space="preserve"> </w:t>
      </w:r>
      <w:r w:rsidRPr="007C262B">
        <w:rPr>
          <w:sz w:val="22"/>
          <w:szCs w:val="22"/>
          <w:u w:val="thick"/>
        </w:rPr>
        <w:t>as</w:t>
      </w:r>
      <w:r w:rsidRPr="007C262B">
        <w:rPr>
          <w:spacing w:val="-1"/>
          <w:sz w:val="22"/>
          <w:szCs w:val="22"/>
          <w:u w:val="thick"/>
        </w:rPr>
        <w:t xml:space="preserve"> </w:t>
      </w:r>
      <w:r w:rsidRPr="007C262B">
        <w:rPr>
          <w:sz w:val="22"/>
          <w:szCs w:val="22"/>
          <w:u w:val="thick"/>
        </w:rPr>
        <w:t>testemunhas abaixo indicadas.</w:t>
      </w:r>
    </w:p>
    <w:p w14:paraId="3C5A9A9F" w14:textId="77777777" w:rsidR="00D222CC" w:rsidRPr="007C262B" w:rsidRDefault="00D222CC" w:rsidP="00D222CC">
      <w:pPr>
        <w:pStyle w:val="Corpodetexto"/>
        <w:spacing w:before="9"/>
        <w:ind w:left="0"/>
        <w:jc w:val="both"/>
        <w:rPr>
          <w:b/>
          <w:sz w:val="22"/>
          <w:szCs w:val="22"/>
        </w:rPr>
      </w:pPr>
    </w:p>
    <w:p w14:paraId="7AEA8E10" w14:textId="77777777" w:rsidR="00D222CC" w:rsidRPr="007C262B" w:rsidRDefault="00D222CC" w:rsidP="00D222CC">
      <w:pPr>
        <w:pStyle w:val="Corpodetexto"/>
        <w:spacing w:before="90"/>
        <w:ind w:left="0"/>
        <w:jc w:val="both"/>
        <w:rPr>
          <w:sz w:val="22"/>
          <w:szCs w:val="22"/>
        </w:rPr>
      </w:pPr>
      <w:r w:rsidRPr="007C262B">
        <w:rPr>
          <w:sz w:val="22"/>
          <w:szCs w:val="22"/>
        </w:rPr>
        <w:t>XXXX/RR,</w:t>
      </w:r>
      <w:r w:rsidRPr="007C262B">
        <w:rPr>
          <w:spacing w:val="-1"/>
          <w:sz w:val="22"/>
          <w:szCs w:val="22"/>
        </w:rPr>
        <w:t xml:space="preserve"> </w:t>
      </w:r>
      <w:r w:rsidRPr="007C262B">
        <w:rPr>
          <w:sz w:val="22"/>
          <w:szCs w:val="22"/>
        </w:rPr>
        <w:t>xx</w:t>
      </w:r>
      <w:r w:rsidRPr="007C262B">
        <w:rPr>
          <w:spacing w:val="1"/>
          <w:sz w:val="22"/>
          <w:szCs w:val="22"/>
        </w:rPr>
        <w:t xml:space="preserve"> </w:t>
      </w:r>
      <w:r w:rsidRPr="007C262B">
        <w:rPr>
          <w:sz w:val="22"/>
          <w:szCs w:val="22"/>
        </w:rPr>
        <w:t>de</w:t>
      </w:r>
      <w:r w:rsidRPr="007C262B">
        <w:rPr>
          <w:spacing w:val="-4"/>
          <w:sz w:val="22"/>
          <w:szCs w:val="22"/>
        </w:rPr>
        <w:t xml:space="preserve"> </w:t>
      </w:r>
      <w:r w:rsidRPr="007C262B">
        <w:rPr>
          <w:sz w:val="22"/>
          <w:szCs w:val="22"/>
        </w:rPr>
        <w:t>xxxx</w:t>
      </w:r>
      <w:r w:rsidRPr="007C262B">
        <w:rPr>
          <w:spacing w:val="2"/>
          <w:sz w:val="22"/>
          <w:szCs w:val="22"/>
        </w:rPr>
        <w:t xml:space="preserve"> </w:t>
      </w:r>
      <w:r w:rsidRPr="007C262B">
        <w:rPr>
          <w:sz w:val="22"/>
          <w:szCs w:val="22"/>
        </w:rPr>
        <w:t>de</w:t>
      </w:r>
      <w:r w:rsidRPr="007C262B">
        <w:rPr>
          <w:spacing w:val="-2"/>
          <w:sz w:val="22"/>
          <w:szCs w:val="22"/>
        </w:rPr>
        <w:t xml:space="preserve"> </w:t>
      </w:r>
      <w:r w:rsidRPr="007C262B">
        <w:rPr>
          <w:sz w:val="22"/>
          <w:szCs w:val="22"/>
        </w:rPr>
        <w:t>202</w:t>
      </w:r>
      <w:r w:rsidR="00152D85">
        <w:rPr>
          <w:sz w:val="22"/>
          <w:szCs w:val="22"/>
        </w:rPr>
        <w:t>6</w:t>
      </w:r>
    </w:p>
    <w:p w14:paraId="135906E2" w14:textId="77777777" w:rsidR="00D222CC" w:rsidRPr="007C262B" w:rsidRDefault="00D222CC" w:rsidP="00D222CC">
      <w:pPr>
        <w:pStyle w:val="Corpodetexto"/>
        <w:spacing w:before="90"/>
        <w:ind w:left="0"/>
        <w:jc w:val="both"/>
        <w:rPr>
          <w:sz w:val="22"/>
          <w:szCs w:val="22"/>
        </w:rPr>
      </w:pPr>
    </w:p>
    <w:p w14:paraId="5969C45F" w14:textId="77777777" w:rsidR="00D222CC" w:rsidRPr="007C262B" w:rsidRDefault="00D222CC" w:rsidP="00D222CC">
      <w:pPr>
        <w:pStyle w:val="Corpodetexto"/>
        <w:tabs>
          <w:tab w:val="left" w:pos="6519"/>
        </w:tabs>
        <w:ind w:left="0"/>
        <w:rPr>
          <w:sz w:val="22"/>
          <w:szCs w:val="22"/>
        </w:rPr>
      </w:pPr>
      <w:r w:rsidRPr="007C262B">
        <w:rPr>
          <w:sz w:val="22"/>
          <w:szCs w:val="22"/>
        </w:rPr>
        <w:t>................................................................                                               ...........................................</w:t>
      </w:r>
    </w:p>
    <w:p w14:paraId="499F5A29" w14:textId="77777777" w:rsidR="00D222CC" w:rsidRPr="007C262B" w:rsidRDefault="00D222CC" w:rsidP="00D222CC">
      <w:pPr>
        <w:tabs>
          <w:tab w:val="left" w:pos="6547"/>
          <w:tab w:val="left" w:pos="10019"/>
        </w:tabs>
        <w:rPr>
          <w:spacing w:val="-1"/>
        </w:rPr>
      </w:pPr>
      <w:r w:rsidRPr="007C262B">
        <w:rPr>
          <w:b/>
        </w:rPr>
        <w:t>NOME</w:t>
      </w:r>
      <w:r w:rsidRPr="007C262B">
        <w:rPr>
          <w:b/>
          <w:spacing w:val="-2"/>
        </w:rPr>
        <w:t xml:space="preserve"> </w:t>
      </w:r>
      <w:r w:rsidRPr="007C262B">
        <w:rPr>
          <w:b/>
        </w:rPr>
        <w:t>DO</w:t>
      </w:r>
      <w:r w:rsidRPr="007C262B">
        <w:rPr>
          <w:b/>
          <w:spacing w:val="-1"/>
        </w:rPr>
        <w:t xml:space="preserve"> </w:t>
      </w:r>
      <w:r w:rsidRPr="007C262B">
        <w:rPr>
          <w:b/>
        </w:rPr>
        <w:t>PREFEITO(A)</w:t>
      </w:r>
      <w:r w:rsidRPr="007C262B">
        <w:rPr>
          <w:b/>
        </w:rPr>
        <w:tab/>
      </w:r>
      <w:r w:rsidRPr="007C262B">
        <w:t>SEC</w:t>
      </w:r>
      <w:r w:rsidRPr="007C262B">
        <w:rPr>
          <w:spacing w:val="-2"/>
        </w:rPr>
        <w:t xml:space="preserve"> </w:t>
      </w:r>
      <w:r w:rsidRPr="007C262B">
        <w:t>MUNIC</w:t>
      </w:r>
      <w:r w:rsidRPr="007C262B">
        <w:rPr>
          <w:spacing w:val="-1"/>
        </w:rPr>
        <w:t xml:space="preserve"> </w:t>
      </w:r>
      <w:r w:rsidRPr="007C262B">
        <w:t>DE</w:t>
      </w:r>
    </w:p>
    <w:p w14:paraId="0152B515" w14:textId="77777777" w:rsidR="00D222CC" w:rsidRPr="007C262B" w:rsidRDefault="00D222CC" w:rsidP="00D222CC">
      <w:pPr>
        <w:tabs>
          <w:tab w:val="left" w:pos="6547"/>
          <w:tab w:val="left" w:pos="10019"/>
        </w:tabs>
      </w:pPr>
      <w:r w:rsidRPr="007C262B">
        <w:t>Prefeito(a)</w:t>
      </w:r>
      <w:r w:rsidRPr="007C262B">
        <w:rPr>
          <w:spacing w:val="-2"/>
        </w:rPr>
        <w:t xml:space="preserve"> </w:t>
      </w:r>
      <w:r w:rsidRPr="007C262B">
        <w:t>Municipal</w:t>
      </w:r>
      <w:r w:rsidRPr="007C262B">
        <w:rPr>
          <w:spacing w:val="-2"/>
        </w:rPr>
        <w:t xml:space="preserve"> </w:t>
      </w:r>
      <w:r w:rsidRPr="007C262B">
        <w:t>de XXXX/RR</w:t>
      </w:r>
    </w:p>
    <w:p w14:paraId="5CF9A677" w14:textId="77777777" w:rsidR="00D222CC" w:rsidRPr="007C262B" w:rsidRDefault="00D222CC" w:rsidP="00D222CC">
      <w:pPr>
        <w:pStyle w:val="Corpodetexto"/>
        <w:ind w:left="0"/>
        <w:rPr>
          <w:sz w:val="22"/>
          <w:szCs w:val="22"/>
        </w:rPr>
      </w:pPr>
    </w:p>
    <w:p w14:paraId="70741A24" w14:textId="77777777" w:rsidR="00D222CC" w:rsidRPr="007C262B" w:rsidRDefault="00D222CC" w:rsidP="00D222CC">
      <w:pPr>
        <w:pStyle w:val="Corpodetexto"/>
        <w:spacing w:before="5"/>
        <w:ind w:left="0"/>
        <w:rPr>
          <w:sz w:val="22"/>
          <w:szCs w:val="22"/>
        </w:rPr>
      </w:pPr>
    </w:p>
    <w:p w14:paraId="311BC67F" w14:textId="77777777" w:rsidR="00D222CC" w:rsidRPr="007C262B" w:rsidRDefault="00D222CC" w:rsidP="00D222CC">
      <w:pPr>
        <w:pStyle w:val="Ttulo1"/>
        <w:spacing w:line="274" w:lineRule="exact"/>
        <w:ind w:left="0"/>
        <w:rPr>
          <w:sz w:val="22"/>
          <w:szCs w:val="22"/>
        </w:rPr>
      </w:pPr>
      <w:r w:rsidRPr="007C262B">
        <w:rPr>
          <w:sz w:val="22"/>
          <w:szCs w:val="22"/>
        </w:rPr>
        <w:t>PRESTADOR(ES):</w:t>
      </w:r>
    </w:p>
    <w:p w14:paraId="119AD3E0" w14:textId="77777777" w:rsidR="00D222CC" w:rsidRPr="007C262B" w:rsidRDefault="00D222CC" w:rsidP="00D222CC">
      <w:pPr>
        <w:pStyle w:val="Corpodetexto"/>
        <w:ind w:left="0" w:right="5610"/>
        <w:rPr>
          <w:sz w:val="22"/>
          <w:szCs w:val="22"/>
        </w:rPr>
      </w:pPr>
      <w:r w:rsidRPr="007C262B">
        <w:rPr>
          <w:sz w:val="22"/>
          <w:szCs w:val="22"/>
        </w:rPr>
        <w:t>.........................................................................</w:t>
      </w:r>
    </w:p>
    <w:p w14:paraId="7BBEF4C4" w14:textId="77777777" w:rsidR="00D222CC" w:rsidRPr="007C262B" w:rsidRDefault="00D222CC" w:rsidP="00D222CC">
      <w:pPr>
        <w:pStyle w:val="Corpodetexto"/>
        <w:ind w:left="0" w:right="5610"/>
        <w:rPr>
          <w:spacing w:val="1"/>
          <w:sz w:val="22"/>
          <w:szCs w:val="22"/>
        </w:rPr>
      </w:pPr>
      <w:r w:rsidRPr="007C262B">
        <w:rPr>
          <w:spacing w:val="-57"/>
          <w:sz w:val="22"/>
          <w:szCs w:val="22"/>
        </w:rPr>
        <w:t xml:space="preserve"> </w:t>
      </w:r>
      <w:r w:rsidRPr="007C262B">
        <w:rPr>
          <w:sz w:val="22"/>
          <w:szCs w:val="22"/>
        </w:rPr>
        <w:t>NOME DO REPRESENTANTE DA EMPRESA:</w:t>
      </w:r>
    </w:p>
    <w:p w14:paraId="67C0EC7A" w14:textId="77777777" w:rsidR="00D222CC" w:rsidRPr="007C262B" w:rsidRDefault="00D222CC" w:rsidP="00D222CC">
      <w:pPr>
        <w:pStyle w:val="Corpodetexto"/>
        <w:ind w:left="0" w:right="5610"/>
        <w:rPr>
          <w:sz w:val="22"/>
          <w:szCs w:val="22"/>
        </w:rPr>
      </w:pPr>
      <w:r w:rsidRPr="007C262B">
        <w:rPr>
          <w:sz w:val="22"/>
          <w:szCs w:val="22"/>
        </w:rPr>
        <w:t>CPF:</w:t>
      </w:r>
    </w:p>
    <w:p w14:paraId="6F3CE619" w14:textId="77777777" w:rsidR="00D222CC" w:rsidRPr="007C262B" w:rsidRDefault="00D222CC" w:rsidP="00D222CC">
      <w:pPr>
        <w:pStyle w:val="Corpodetexto"/>
        <w:ind w:left="0" w:right="8997"/>
        <w:rPr>
          <w:spacing w:val="-57"/>
          <w:sz w:val="22"/>
          <w:szCs w:val="22"/>
        </w:rPr>
      </w:pPr>
      <w:r w:rsidRPr="007C262B">
        <w:rPr>
          <w:sz w:val="22"/>
          <w:szCs w:val="22"/>
        </w:rPr>
        <w:t>Nome da Empresa</w:t>
      </w:r>
      <w:r w:rsidRPr="007C262B">
        <w:rPr>
          <w:spacing w:val="-57"/>
          <w:sz w:val="22"/>
          <w:szCs w:val="22"/>
        </w:rPr>
        <w:t>::</w:t>
      </w:r>
    </w:p>
    <w:p w14:paraId="0E544EDC" w14:textId="77777777" w:rsidR="00D222CC" w:rsidRPr="007C262B" w:rsidRDefault="00D222CC" w:rsidP="00D222CC">
      <w:pPr>
        <w:pStyle w:val="Corpodetexto"/>
        <w:ind w:left="0" w:right="8997"/>
        <w:rPr>
          <w:sz w:val="22"/>
          <w:szCs w:val="22"/>
        </w:rPr>
      </w:pPr>
      <w:r w:rsidRPr="007C262B">
        <w:rPr>
          <w:sz w:val="22"/>
          <w:szCs w:val="22"/>
        </w:rPr>
        <w:t>CNPJ:</w:t>
      </w:r>
    </w:p>
    <w:p w14:paraId="5362187A" w14:textId="77777777" w:rsidR="00D222CC" w:rsidRPr="007C262B" w:rsidRDefault="00D222CC" w:rsidP="00D222CC">
      <w:pPr>
        <w:pStyle w:val="Corpodetexto"/>
        <w:ind w:left="0"/>
        <w:rPr>
          <w:sz w:val="22"/>
          <w:szCs w:val="22"/>
        </w:rPr>
      </w:pPr>
    </w:p>
    <w:p w14:paraId="7551CFE4" w14:textId="77777777" w:rsidR="00D222CC" w:rsidRPr="007C262B" w:rsidRDefault="00D222CC" w:rsidP="00D222CC">
      <w:pPr>
        <w:pStyle w:val="Corpodetexto"/>
        <w:spacing w:before="3"/>
        <w:ind w:left="0"/>
        <w:rPr>
          <w:sz w:val="22"/>
          <w:szCs w:val="22"/>
        </w:rPr>
      </w:pPr>
    </w:p>
    <w:p w14:paraId="5EA15A48" w14:textId="77777777" w:rsidR="00D222CC" w:rsidRPr="007C262B" w:rsidRDefault="00D222CC" w:rsidP="00D222CC">
      <w:pPr>
        <w:pStyle w:val="Ttulo1"/>
        <w:ind w:left="0"/>
        <w:rPr>
          <w:sz w:val="22"/>
          <w:szCs w:val="22"/>
        </w:rPr>
      </w:pPr>
      <w:r w:rsidRPr="007C262B">
        <w:rPr>
          <w:sz w:val="22"/>
          <w:szCs w:val="22"/>
        </w:rPr>
        <w:t>TESTEMUNHAS:</w:t>
      </w:r>
    </w:p>
    <w:p w14:paraId="6F11711E" w14:textId="77777777" w:rsidR="00D222CC" w:rsidRPr="007C262B" w:rsidRDefault="00D222CC" w:rsidP="00D222CC">
      <w:pPr>
        <w:pStyle w:val="Corpodetexto"/>
        <w:tabs>
          <w:tab w:val="left" w:pos="5945"/>
        </w:tabs>
        <w:spacing w:before="84"/>
        <w:ind w:left="0" w:right="2000"/>
        <w:rPr>
          <w:spacing w:val="-57"/>
          <w:sz w:val="22"/>
          <w:szCs w:val="22"/>
        </w:rPr>
      </w:pPr>
      <w:r w:rsidRPr="007C262B">
        <w:rPr>
          <w:sz w:val="22"/>
          <w:szCs w:val="22"/>
        </w:rPr>
        <w:t xml:space="preserve">.............................................................                           </w:t>
      </w:r>
      <w:r w:rsidRPr="007C262B">
        <w:rPr>
          <w:spacing w:val="-1"/>
          <w:sz w:val="22"/>
          <w:szCs w:val="22"/>
        </w:rPr>
        <w:t>...................................................</w:t>
      </w:r>
      <w:r w:rsidRPr="007C262B">
        <w:rPr>
          <w:spacing w:val="-57"/>
          <w:sz w:val="22"/>
          <w:szCs w:val="22"/>
        </w:rPr>
        <w:t xml:space="preserve"> </w:t>
      </w:r>
    </w:p>
    <w:p w14:paraId="0B2D7A7F" w14:textId="77777777" w:rsidR="00D222CC" w:rsidRPr="007C262B" w:rsidRDefault="00D222CC" w:rsidP="00D222CC">
      <w:pPr>
        <w:pStyle w:val="Corpodetexto"/>
        <w:tabs>
          <w:tab w:val="left" w:pos="5945"/>
        </w:tabs>
        <w:spacing w:before="84"/>
        <w:ind w:left="0" w:right="2000"/>
        <w:rPr>
          <w:sz w:val="22"/>
          <w:szCs w:val="22"/>
        </w:rPr>
      </w:pPr>
      <w:r w:rsidRPr="007C262B">
        <w:rPr>
          <w:sz w:val="22"/>
          <w:szCs w:val="22"/>
        </w:rPr>
        <w:t>NOME</w:t>
      </w:r>
      <w:r w:rsidRPr="007C262B">
        <w:rPr>
          <w:spacing w:val="-1"/>
          <w:sz w:val="22"/>
          <w:szCs w:val="22"/>
        </w:rPr>
        <w:t xml:space="preserve"> </w:t>
      </w:r>
      <w:r w:rsidRPr="007C262B">
        <w:rPr>
          <w:sz w:val="22"/>
          <w:szCs w:val="22"/>
        </w:rPr>
        <w:t>DA</w:t>
      </w:r>
      <w:r w:rsidRPr="007C262B">
        <w:rPr>
          <w:spacing w:val="-1"/>
          <w:sz w:val="22"/>
          <w:szCs w:val="22"/>
        </w:rPr>
        <w:t xml:space="preserve"> </w:t>
      </w:r>
      <w:r w:rsidRPr="007C262B">
        <w:rPr>
          <w:sz w:val="22"/>
          <w:szCs w:val="22"/>
        </w:rPr>
        <w:t>TESTEMUNHA                                           NOME DA</w:t>
      </w:r>
      <w:r w:rsidRPr="007C262B">
        <w:rPr>
          <w:spacing w:val="-1"/>
          <w:sz w:val="22"/>
          <w:szCs w:val="22"/>
        </w:rPr>
        <w:t xml:space="preserve"> </w:t>
      </w:r>
      <w:r w:rsidRPr="007C262B">
        <w:rPr>
          <w:sz w:val="22"/>
          <w:szCs w:val="22"/>
        </w:rPr>
        <w:t>TESTEMUNHA</w:t>
      </w:r>
    </w:p>
    <w:p w14:paraId="6AC11182" w14:textId="77777777" w:rsidR="00817CD4" w:rsidRPr="007C262B" w:rsidRDefault="00D222CC" w:rsidP="00D222CC">
      <w:pPr>
        <w:pStyle w:val="Corpodetexto"/>
        <w:tabs>
          <w:tab w:val="left" w:pos="6905"/>
        </w:tabs>
        <w:ind w:left="0"/>
        <w:rPr>
          <w:sz w:val="22"/>
          <w:szCs w:val="22"/>
        </w:rPr>
      </w:pPr>
      <w:r w:rsidRPr="007C262B">
        <w:rPr>
          <w:sz w:val="22"/>
          <w:szCs w:val="22"/>
        </w:rPr>
        <w:t>CPF</w:t>
      </w:r>
      <w:r w:rsidRPr="007C262B">
        <w:rPr>
          <w:spacing w:val="-3"/>
          <w:sz w:val="22"/>
          <w:szCs w:val="22"/>
        </w:rPr>
        <w:t xml:space="preserve"> </w:t>
      </w:r>
      <w:r w:rsidRPr="007C262B">
        <w:rPr>
          <w:sz w:val="22"/>
          <w:szCs w:val="22"/>
        </w:rPr>
        <w:t>n.º xxxxxx                                                                 CPF</w:t>
      </w:r>
      <w:r w:rsidRPr="007C262B">
        <w:rPr>
          <w:spacing w:val="-2"/>
          <w:sz w:val="22"/>
          <w:szCs w:val="22"/>
        </w:rPr>
        <w:t xml:space="preserve"> </w:t>
      </w:r>
      <w:r w:rsidRPr="007C262B">
        <w:rPr>
          <w:sz w:val="22"/>
          <w:szCs w:val="22"/>
        </w:rPr>
        <w:t>n.º xxxxxx</w:t>
      </w:r>
    </w:p>
    <w:p w14:paraId="0BC98AFC" w14:textId="77777777" w:rsidR="00BB5E26" w:rsidRPr="007C262B" w:rsidRDefault="00BB5E26" w:rsidP="00260C7C">
      <w:pPr>
        <w:pStyle w:val="Corpodetexto"/>
        <w:tabs>
          <w:tab w:val="left" w:pos="6905"/>
        </w:tabs>
        <w:ind w:left="0"/>
        <w:rPr>
          <w:sz w:val="22"/>
          <w:szCs w:val="22"/>
        </w:rPr>
      </w:pPr>
    </w:p>
    <w:p w14:paraId="4DE5A875" w14:textId="77777777" w:rsidR="00BB5E26" w:rsidRPr="007C262B" w:rsidRDefault="00BB5E26" w:rsidP="00260C7C">
      <w:pPr>
        <w:pStyle w:val="Corpodetexto"/>
        <w:tabs>
          <w:tab w:val="left" w:pos="6905"/>
        </w:tabs>
        <w:ind w:left="0"/>
        <w:rPr>
          <w:sz w:val="22"/>
          <w:szCs w:val="22"/>
        </w:rPr>
      </w:pPr>
    </w:p>
    <w:p w14:paraId="7E7C7235" w14:textId="77777777" w:rsidR="009A7F2F" w:rsidRPr="007C262B" w:rsidRDefault="009A7F2F" w:rsidP="00260C7C">
      <w:pPr>
        <w:pStyle w:val="Corpodetexto"/>
        <w:tabs>
          <w:tab w:val="left" w:pos="6905"/>
        </w:tabs>
        <w:ind w:left="0"/>
        <w:rPr>
          <w:sz w:val="22"/>
          <w:szCs w:val="22"/>
        </w:rPr>
      </w:pPr>
    </w:p>
    <w:p w14:paraId="07365611" w14:textId="77777777" w:rsidR="00AA2774" w:rsidRPr="007C262B" w:rsidRDefault="00AA2774" w:rsidP="00260C7C">
      <w:pPr>
        <w:pStyle w:val="Corpodetexto"/>
        <w:tabs>
          <w:tab w:val="left" w:pos="6905"/>
        </w:tabs>
        <w:ind w:left="0"/>
        <w:rPr>
          <w:sz w:val="22"/>
          <w:szCs w:val="22"/>
        </w:rPr>
      </w:pPr>
    </w:p>
    <w:p w14:paraId="4A907290" w14:textId="77777777" w:rsidR="00AA2774" w:rsidRPr="007C262B" w:rsidRDefault="00AA2774" w:rsidP="00260C7C">
      <w:pPr>
        <w:pStyle w:val="Corpodetexto"/>
        <w:tabs>
          <w:tab w:val="left" w:pos="6905"/>
        </w:tabs>
        <w:ind w:left="0"/>
        <w:rPr>
          <w:sz w:val="22"/>
          <w:szCs w:val="22"/>
        </w:rPr>
      </w:pPr>
    </w:p>
    <w:p w14:paraId="2287D47B" w14:textId="77777777" w:rsidR="00A2791C" w:rsidRPr="007C262B" w:rsidRDefault="00A2791C" w:rsidP="00BB5E26">
      <w:pPr>
        <w:pStyle w:val="Corpodetexto"/>
        <w:tabs>
          <w:tab w:val="left" w:pos="6905"/>
        </w:tabs>
        <w:ind w:left="0"/>
        <w:jc w:val="center"/>
        <w:rPr>
          <w:b/>
          <w:sz w:val="22"/>
          <w:szCs w:val="22"/>
        </w:rPr>
      </w:pPr>
    </w:p>
    <w:p w14:paraId="4FEF482D" w14:textId="77777777" w:rsidR="00A2791C" w:rsidRPr="007C262B" w:rsidRDefault="00A2791C" w:rsidP="00BB5E26">
      <w:pPr>
        <w:pStyle w:val="Corpodetexto"/>
        <w:tabs>
          <w:tab w:val="left" w:pos="6905"/>
        </w:tabs>
        <w:ind w:left="0"/>
        <w:jc w:val="center"/>
        <w:rPr>
          <w:b/>
          <w:sz w:val="22"/>
          <w:szCs w:val="22"/>
        </w:rPr>
      </w:pPr>
    </w:p>
    <w:p w14:paraId="29B0C9DB" w14:textId="77777777" w:rsidR="008C1788" w:rsidRPr="007C262B" w:rsidRDefault="008C1788" w:rsidP="00BB5E26">
      <w:pPr>
        <w:pStyle w:val="Corpodetexto"/>
        <w:tabs>
          <w:tab w:val="left" w:pos="6905"/>
        </w:tabs>
        <w:ind w:left="0"/>
        <w:jc w:val="center"/>
        <w:rPr>
          <w:b/>
          <w:sz w:val="22"/>
          <w:szCs w:val="22"/>
        </w:rPr>
      </w:pPr>
    </w:p>
    <w:p w14:paraId="7E3C926C" w14:textId="77777777" w:rsidR="00D77A24" w:rsidRPr="007C262B" w:rsidRDefault="00D77A24" w:rsidP="00D77A24">
      <w:pPr>
        <w:pStyle w:val="Corpodetexto"/>
        <w:tabs>
          <w:tab w:val="left" w:pos="6905"/>
        </w:tabs>
        <w:ind w:left="0"/>
        <w:rPr>
          <w:b/>
          <w:sz w:val="22"/>
          <w:szCs w:val="22"/>
        </w:rPr>
      </w:pPr>
    </w:p>
    <w:p w14:paraId="74CA3E74" w14:textId="77777777" w:rsidR="00D77A24" w:rsidRPr="007C262B" w:rsidRDefault="00D77A24" w:rsidP="00D77A24">
      <w:pPr>
        <w:pStyle w:val="Corpodetexto"/>
        <w:tabs>
          <w:tab w:val="left" w:pos="6905"/>
        </w:tabs>
        <w:ind w:left="0"/>
        <w:rPr>
          <w:b/>
          <w:sz w:val="22"/>
          <w:szCs w:val="22"/>
        </w:rPr>
      </w:pPr>
    </w:p>
    <w:p w14:paraId="0DCAE6D9" w14:textId="77777777" w:rsidR="00A2791C" w:rsidRDefault="00A2791C" w:rsidP="00294E9E">
      <w:pPr>
        <w:pStyle w:val="Corpodetexto"/>
        <w:tabs>
          <w:tab w:val="left" w:pos="6905"/>
        </w:tabs>
        <w:ind w:left="0"/>
        <w:rPr>
          <w:b/>
          <w:sz w:val="22"/>
          <w:szCs w:val="22"/>
        </w:rPr>
      </w:pPr>
    </w:p>
    <w:p w14:paraId="3C06CC4D" w14:textId="77777777" w:rsidR="00F771DC" w:rsidRDefault="00F771DC" w:rsidP="00294E9E">
      <w:pPr>
        <w:pStyle w:val="Corpodetexto"/>
        <w:tabs>
          <w:tab w:val="left" w:pos="6905"/>
        </w:tabs>
        <w:ind w:left="0"/>
        <w:rPr>
          <w:b/>
          <w:sz w:val="22"/>
          <w:szCs w:val="22"/>
        </w:rPr>
      </w:pPr>
    </w:p>
    <w:p w14:paraId="6BD88C06" w14:textId="77777777" w:rsidR="00F771DC" w:rsidRPr="007C262B" w:rsidRDefault="00F771DC" w:rsidP="00294E9E">
      <w:pPr>
        <w:pStyle w:val="Corpodetexto"/>
        <w:tabs>
          <w:tab w:val="left" w:pos="6905"/>
        </w:tabs>
        <w:ind w:left="0"/>
        <w:rPr>
          <w:b/>
          <w:sz w:val="22"/>
          <w:szCs w:val="22"/>
        </w:rPr>
      </w:pPr>
    </w:p>
    <w:p w14:paraId="6D80AB27" w14:textId="77777777" w:rsidR="0087556D" w:rsidRPr="007C262B" w:rsidRDefault="0087556D" w:rsidP="0087556D">
      <w:pPr>
        <w:pStyle w:val="Corpodetexto"/>
        <w:tabs>
          <w:tab w:val="left" w:pos="6905"/>
        </w:tabs>
        <w:ind w:left="0"/>
        <w:rPr>
          <w:b/>
          <w:sz w:val="22"/>
          <w:szCs w:val="22"/>
        </w:rPr>
      </w:pPr>
    </w:p>
    <w:p w14:paraId="7C32E370" w14:textId="77777777" w:rsidR="0087556D" w:rsidRPr="007C262B" w:rsidRDefault="0087556D" w:rsidP="0087556D">
      <w:pPr>
        <w:pStyle w:val="Corpodetexto"/>
        <w:tabs>
          <w:tab w:val="left" w:pos="6905"/>
        </w:tabs>
        <w:ind w:left="0"/>
        <w:jc w:val="center"/>
        <w:rPr>
          <w:b/>
          <w:sz w:val="22"/>
          <w:szCs w:val="22"/>
        </w:rPr>
      </w:pPr>
      <w:r w:rsidRPr="007C262B">
        <w:rPr>
          <w:b/>
          <w:sz w:val="22"/>
          <w:szCs w:val="22"/>
        </w:rPr>
        <w:lastRenderedPageBreak/>
        <w:t>ANEXO V</w:t>
      </w:r>
    </w:p>
    <w:p w14:paraId="474C2BA9" w14:textId="77777777" w:rsidR="0087556D" w:rsidRPr="007C262B" w:rsidRDefault="0087556D" w:rsidP="0087556D">
      <w:pPr>
        <w:pStyle w:val="Corpodetexto"/>
        <w:tabs>
          <w:tab w:val="left" w:pos="6905"/>
        </w:tabs>
        <w:ind w:left="0"/>
        <w:jc w:val="center"/>
        <w:rPr>
          <w:sz w:val="22"/>
          <w:szCs w:val="22"/>
        </w:rPr>
      </w:pPr>
    </w:p>
    <w:p w14:paraId="5033C27E" w14:textId="77777777" w:rsidR="0087556D" w:rsidRPr="007C262B" w:rsidRDefault="0087556D" w:rsidP="0087556D">
      <w:pPr>
        <w:pStyle w:val="Corpodetexto"/>
        <w:tabs>
          <w:tab w:val="left" w:pos="6905"/>
        </w:tabs>
        <w:ind w:left="0"/>
        <w:jc w:val="center"/>
        <w:rPr>
          <w:sz w:val="22"/>
          <w:szCs w:val="22"/>
        </w:rPr>
      </w:pPr>
    </w:p>
    <w:p w14:paraId="6CB93C47" w14:textId="77777777" w:rsidR="0087556D" w:rsidRPr="007C262B" w:rsidRDefault="0087556D" w:rsidP="0087556D">
      <w:pPr>
        <w:pStyle w:val="Corpodetexto"/>
        <w:tabs>
          <w:tab w:val="left" w:pos="6905"/>
        </w:tabs>
        <w:ind w:left="0"/>
        <w:rPr>
          <w:sz w:val="22"/>
          <w:szCs w:val="22"/>
        </w:rPr>
      </w:pPr>
    </w:p>
    <w:p w14:paraId="194A6E33" w14:textId="77777777" w:rsidR="0087556D" w:rsidRPr="007C262B" w:rsidRDefault="0087556D" w:rsidP="0087556D">
      <w:pPr>
        <w:pStyle w:val="Ttulo4"/>
        <w:spacing w:before="0"/>
        <w:contextualSpacing/>
        <w:jc w:val="center"/>
        <w:rPr>
          <w:rFonts w:ascii="Times New Roman" w:hAnsi="Times New Roman"/>
          <w:sz w:val="22"/>
          <w:szCs w:val="22"/>
        </w:rPr>
      </w:pPr>
      <w:r w:rsidRPr="007C262B">
        <w:rPr>
          <w:rFonts w:ascii="Times New Roman" w:hAnsi="Times New Roman"/>
          <w:sz w:val="22"/>
          <w:szCs w:val="22"/>
        </w:rPr>
        <w:t>MODELO DE DECLARAÇÃO UNIFICADA</w:t>
      </w:r>
    </w:p>
    <w:p w14:paraId="57725E7C" w14:textId="77777777" w:rsidR="0087556D" w:rsidRPr="007C262B" w:rsidRDefault="0087556D" w:rsidP="0087556D">
      <w:pPr>
        <w:rPr>
          <w:lang w:val="pt-BR" w:eastAsia="pt-BR"/>
        </w:rPr>
      </w:pPr>
    </w:p>
    <w:p w14:paraId="599FB195" w14:textId="77777777" w:rsidR="0087556D" w:rsidRPr="007C262B" w:rsidRDefault="0087556D" w:rsidP="0087556D">
      <w:pPr>
        <w:rPr>
          <w:lang w:val="pt-BR" w:eastAsia="pt-BR"/>
        </w:rPr>
      </w:pPr>
    </w:p>
    <w:p w14:paraId="5E6C889A" w14:textId="77777777" w:rsidR="0087556D" w:rsidRPr="007C262B" w:rsidRDefault="0087556D" w:rsidP="0087556D">
      <w:pPr>
        <w:contextualSpacing/>
        <w:jc w:val="both"/>
        <w:rPr>
          <w:snapToGrid w:val="0"/>
        </w:rPr>
      </w:pPr>
    </w:p>
    <w:p w14:paraId="04C1763B" w14:textId="77777777" w:rsidR="0087556D" w:rsidRPr="007C262B" w:rsidRDefault="0087556D" w:rsidP="0087556D">
      <w:pPr>
        <w:contextualSpacing/>
        <w:jc w:val="both"/>
        <w:rPr>
          <w:snapToGrid w:val="0"/>
        </w:rPr>
      </w:pPr>
      <w:r w:rsidRPr="007C262B">
        <w:rPr>
          <w:snapToGrid w:val="0"/>
        </w:rPr>
        <w:t xml:space="preserve">____________________________ (nome da empresa), inscrita no CNPJ sob nº _________________, </w:t>
      </w:r>
      <w:r w:rsidRPr="007C262B">
        <w:t xml:space="preserve">com sede na____________________, </w:t>
      </w:r>
      <w:r w:rsidRPr="007C262B">
        <w:rPr>
          <w:snapToGrid w:val="0"/>
        </w:rPr>
        <w:t>por intermédio de seu(a) representante legal, _________________, portador(a) da Carteira de Identidade nº ______________ e do CPF nº __________________,</w:t>
      </w:r>
      <w:r w:rsidRPr="007C262B">
        <w:rPr>
          <w:b/>
          <w:snapToGrid w:val="0"/>
        </w:rPr>
        <w:t xml:space="preserve"> DECLARA</w:t>
      </w:r>
      <w:r w:rsidRPr="007C262B">
        <w:rPr>
          <w:snapToGrid w:val="0"/>
        </w:rPr>
        <w:t>,</w:t>
      </w:r>
    </w:p>
    <w:p w14:paraId="0CE179B2" w14:textId="77777777" w:rsidR="0087556D" w:rsidRPr="007C262B" w:rsidRDefault="0087556D" w:rsidP="0087556D">
      <w:pPr>
        <w:contextualSpacing/>
        <w:jc w:val="both"/>
        <w:rPr>
          <w:snapToGrid w:val="0"/>
        </w:rPr>
      </w:pPr>
    </w:p>
    <w:p w14:paraId="41066759" w14:textId="77777777" w:rsidR="0087556D" w:rsidRPr="007C262B" w:rsidRDefault="0087556D" w:rsidP="0087556D">
      <w:pPr>
        <w:contextualSpacing/>
        <w:jc w:val="both"/>
        <w:rPr>
          <w:snapToGrid w:val="0"/>
        </w:rPr>
      </w:pPr>
    </w:p>
    <w:p w14:paraId="2DB79853" w14:textId="77777777" w:rsidR="0087556D" w:rsidRPr="007C262B" w:rsidRDefault="0087556D" w:rsidP="0087556D">
      <w:pPr>
        <w:contextualSpacing/>
        <w:jc w:val="both"/>
      </w:pPr>
      <w:r w:rsidRPr="007C262B">
        <w:t xml:space="preserve">1. a inexistência de fato impeditivo para licitar ou contratar com a Administração Pública, ciente da obrigatoriedade de declarar ocorrências posteriores, conforme disposto no inciso I do art. 63º da Lei nº 14.133, de 1 de abril de 2021; </w:t>
      </w:r>
    </w:p>
    <w:p w14:paraId="775B7D91" w14:textId="77777777" w:rsidR="0087556D" w:rsidRPr="007C262B" w:rsidRDefault="0087556D" w:rsidP="0087556D">
      <w:pPr>
        <w:contextualSpacing/>
        <w:jc w:val="both"/>
      </w:pPr>
      <w:r w:rsidRPr="007C262B">
        <w:t xml:space="preserve">2. que não possui em seu quadro societário servidor público da ativa, ou empregado de empresa pública ou sociedade de economia mista; </w:t>
      </w:r>
    </w:p>
    <w:p w14:paraId="0BED2694" w14:textId="77777777" w:rsidR="0087556D" w:rsidRPr="007C262B" w:rsidRDefault="0087556D" w:rsidP="0087556D">
      <w:pPr>
        <w:contextualSpacing/>
        <w:jc w:val="both"/>
      </w:pPr>
      <w:r w:rsidRPr="007C262B">
        <w:t xml:space="preserve">3. o pleno conhecimento e aceitação das regras e das condições gerais da contratação, constantes do procedimento; </w:t>
      </w:r>
    </w:p>
    <w:p w14:paraId="23EDBBD5" w14:textId="77777777" w:rsidR="0087556D" w:rsidRPr="007C262B" w:rsidRDefault="0087556D" w:rsidP="0087556D">
      <w:pPr>
        <w:contextualSpacing/>
        <w:jc w:val="both"/>
      </w:pPr>
      <w:r w:rsidRPr="007C262B">
        <w:t xml:space="preserve">4. que atende à reserva de cargos prevista em lei para pessoa com deficiência ou para reabilitado da Previdência Social e às regras de acessibilidade previstas na legislação, conforme disposto no inciso IV art. 63 da Lei nº 14.133, de 1 de abril de 2021; </w:t>
      </w:r>
    </w:p>
    <w:p w14:paraId="724B9977" w14:textId="77777777" w:rsidR="0087556D" w:rsidRPr="007C262B" w:rsidRDefault="0087556D" w:rsidP="0087556D">
      <w:pPr>
        <w:contextualSpacing/>
        <w:jc w:val="both"/>
        <w:rPr>
          <w:bCs/>
        </w:rPr>
      </w:pPr>
      <w:r w:rsidRPr="007C262B">
        <w:t xml:space="preserve">5. </w:t>
      </w:r>
      <w:r w:rsidRPr="007C262B">
        <w:rPr>
          <w:bCs/>
        </w:rPr>
        <w:t>que atende ao inciso VI, do art. 68, da Lei nº 14.133/2021, que se refere ao inciso XXXIII, do art. 7º, da Constituição Federal, que diz o seguinte: “Proibição de trabalho noturno, perigoso ou insalubre, aos menores de dezoito anos e de qualquer trabalho a menores de dezesseis anos, salvo na condição de aprendiz, a partir de quatorze anos</w:t>
      </w:r>
    </w:p>
    <w:p w14:paraId="594B682F" w14:textId="77777777" w:rsidR="0087556D" w:rsidRPr="007C262B" w:rsidRDefault="0087556D" w:rsidP="0087556D">
      <w:pPr>
        <w:contextualSpacing/>
        <w:jc w:val="both"/>
      </w:pPr>
      <w:r w:rsidRPr="007C262B">
        <w:t xml:space="preserve">6. que não foi declarada inidônea, para licitar ou contratar como Poder Público em qualquer de suas esferas. </w:t>
      </w:r>
    </w:p>
    <w:p w14:paraId="3CE8B9F4" w14:textId="77777777" w:rsidR="0087556D" w:rsidRPr="007C262B" w:rsidRDefault="0087556D" w:rsidP="0087556D">
      <w:pPr>
        <w:contextualSpacing/>
        <w:jc w:val="both"/>
      </w:pPr>
      <w:r w:rsidRPr="007C262B">
        <w:t>7. que assume inteira responsabilidade pela autenticidade de todos os documentos apresentados, sujeitando-nos a eventuais averiguações que se façam necessárias</w:t>
      </w:r>
    </w:p>
    <w:p w14:paraId="4732882D" w14:textId="77777777" w:rsidR="0087556D" w:rsidRPr="007C262B" w:rsidRDefault="0087556D" w:rsidP="0087556D">
      <w:pPr>
        <w:contextualSpacing/>
        <w:jc w:val="both"/>
      </w:pPr>
      <w:r w:rsidRPr="007C262B">
        <w:t>8. para os devidos fins de direito que cumpre plenamente os requisitos da habilitação estabelecidos nas cláusulas do Edital em epígrafe.</w:t>
      </w:r>
    </w:p>
    <w:p w14:paraId="789F0B93" w14:textId="77777777" w:rsidR="0087556D" w:rsidRPr="007C262B" w:rsidRDefault="0087556D" w:rsidP="0087556D">
      <w:pPr>
        <w:pStyle w:val="Corpodetexto"/>
        <w:tabs>
          <w:tab w:val="left" w:pos="6905"/>
        </w:tabs>
        <w:ind w:left="0"/>
        <w:jc w:val="both"/>
        <w:rPr>
          <w:sz w:val="22"/>
          <w:szCs w:val="22"/>
        </w:rPr>
      </w:pPr>
    </w:p>
    <w:p w14:paraId="088BEF75" w14:textId="77777777" w:rsidR="0087556D" w:rsidRPr="007C262B" w:rsidRDefault="0087556D" w:rsidP="0087556D">
      <w:pPr>
        <w:pStyle w:val="Corpodetexto"/>
        <w:tabs>
          <w:tab w:val="left" w:pos="6905"/>
        </w:tabs>
        <w:ind w:left="0"/>
        <w:jc w:val="both"/>
        <w:rPr>
          <w:sz w:val="22"/>
          <w:szCs w:val="22"/>
        </w:rPr>
      </w:pPr>
    </w:p>
    <w:p w14:paraId="7B6E0217" w14:textId="77777777" w:rsidR="0087556D" w:rsidRPr="007C262B" w:rsidRDefault="0087556D" w:rsidP="0087556D">
      <w:pPr>
        <w:pStyle w:val="Corpodetexto"/>
        <w:tabs>
          <w:tab w:val="left" w:pos="6905"/>
        </w:tabs>
        <w:ind w:left="0"/>
        <w:jc w:val="both"/>
        <w:rPr>
          <w:sz w:val="22"/>
          <w:szCs w:val="22"/>
        </w:rPr>
      </w:pPr>
    </w:p>
    <w:p w14:paraId="46531B19" w14:textId="77777777" w:rsidR="0087556D" w:rsidRPr="007C262B" w:rsidRDefault="0087556D" w:rsidP="0087556D">
      <w:pPr>
        <w:pStyle w:val="Corpodetexto"/>
        <w:tabs>
          <w:tab w:val="left" w:pos="6905"/>
        </w:tabs>
        <w:ind w:left="0"/>
        <w:jc w:val="both"/>
        <w:rPr>
          <w:sz w:val="22"/>
          <w:szCs w:val="22"/>
        </w:rPr>
      </w:pPr>
    </w:p>
    <w:p w14:paraId="7D4379E7" w14:textId="77777777" w:rsidR="0087556D" w:rsidRPr="007C262B" w:rsidRDefault="0087556D" w:rsidP="0087556D">
      <w:pPr>
        <w:contextualSpacing/>
        <w:jc w:val="right"/>
        <w:rPr>
          <w:snapToGrid w:val="0"/>
        </w:rPr>
      </w:pPr>
      <w:r w:rsidRPr="007C262B">
        <w:rPr>
          <w:snapToGrid w:val="0"/>
        </w:rPr>
        <w:t>Local e Data: __/__/____.</w:t>
      </w:r>
    </w:p>
    <w:p w14:paraId="20A87B5F" w14:textId="77777777" w:rsidR="0087556D" w:rsidRPr="007C262B" w:rsidRDefault="0087556D" w:rsidP="0087556D">
      <w:pPr>
        <w:contextualSpacing/>
        <w:jc w:val="right"/>
        <w:rPr>
          <w:snapToGrid w:val="0"/>
        </w:rPr>
      </w:pPr>
    </w:p>
    <w:p w14:paraId="7A91A714" w14:textId="77777777" w:rsidR="0087556D" w:rsidRPr="007C262B" w:rsidRDefault="0087556D" w:rsidP="0087556D">
      <w:pPr>
        <w:contextualSpacing/>
        <w:jc w:val="right"/>
        <w:rPr>
          <w:snapToGrid w:val="0"/>
        </w:rPr>
      </w:pPr>
    </w:p>
    <w:p w14:paraId="40C3939D" w14:textId="77777777" w:rsidR="0087556D" w:rsidRPr="007C262B" w:rsidRDefault="0087556D" w:rsidP="0087556D">
      <w:pPr>
        <w:contextualSpacing/>
        <w:jc w:val="right"/>
        <w:rPr>
          <w:snapToGrid w:val="0"/>
        </w:rPr>
      </w:pPr>
    </w:p>
    <w:p w14:paraId="2A02D6DD" w14:textId="77777777" w:rsidR="0087556D" w:rsidRPr="007C262B" w:rsidRDefault="0087556D" w:rsidP="0087556D">
      <w:pPr>
        <w:contextualSpacing/>
        <w:jc w:val="right"/>
        <w:rPr>
          <w:snapToGrid w:val="0"/>
        </w:rPr>
      </w:pPr>
    </w:p>
    <w:p w14:paraId="49F9942E" w14:textId="77777777" w:rsidR="0087556D" w:rsidRPr="007C262B" w:rsidRDefault="0087556D" w:rsidP="0087556D">
      <w:pPr>
        <w:contextualSpacing/>
        <w:jc w:val="right"/>
        <w:rPr>
          <w:snapToGrid w:val="0"/>
        </w:rPr>
      </w:pPr>
    </w:p>
    <w:p w14:paraId="06B695E3" w14:textId="77777777" w:rsidR="0087556D" w:rsidRPr="007C262B" w:rsidRDefault="0087556D" w:rsidP="0087556D">
      <w:pPr>
        <w:pStyle w:val="TextosemFormatao"/>
        <w:contextualSpacing/>
        <w:jc w:val="center"/>
        <w:rPr>
          <w:rFonts w:ascii="Times New Roman" w:hAnsi="Times New Roman"/>
          <w:sz w:val="22"/>
          <w:szCs w:val="22"/>
        </w:rPr>
      </w:pPr>
      <w:r w:rsidRPr="007C262B">
        <w:rPr>
          <w:rFonts w:ascii="Times New Roman" w:hAnsi="Times New Roman"/>
          <w:sz w:val="22"/>
          <w:szCs w:val="22"/>
        </w:rPr>
        <w:t>________________</w:t>
      </w:r>
    </w:p>
    <w:p w14:paraId="25A0CB88" w14:textId="77777777" w:rsidR="0087556D" w:rsidRPr="007C262B" w:rsidRDefault="0087556D" w:rsidP="0087556D">
      <w:pPr>
        <w:tabs>
          <w:tab w:val="left" w:pos="536"/>
          <w:tab w:val="left" w:pos="2270"/>
          <w:tab w:val="left" w:pos="4294"/>
        </w:tabs>
        <w:contextualSpacing/>
        <w:jc w:val="center"/>
      </w:pPr>
      <w:r w:rsidRPr="007C262B">
        <w:t>NOME E CPF</w:t>
      </w:r>
    </w:p>
    <w:p w14:paraId="24ACDE60" w14:textId="77777777" w:rsidR="0087556D" w:rsidRPr="007C262B" w:rsidRDefault="0087556D" w:rsidP="0087556D">
      <w:pPr>
        <w:tabs>
          <w:tab w:val="left" w:pos="536"/>
          <w:tab w:val="left" w:pos="2270"/>
          <w:tab w:val="left" w:pos="4294"/>
        </w:tabs>
        <w:contextualSpacing/>
        <w:jc w:val="center"/>
      </w:pPr>
      <w:r w:rsidRPr="007C262B">
        <w:t>ASSINATURA DO REPRESENTANTE</w:t>
      </w:r>
    </w:p>
    <w:p w14:paraId="16DBC4AC" w14:textId="77777777" w:rsidR="0087556D" w:rsidRPr="007C262B" w:rsidRDefault="0087556D" w:rsidP="0087556D">
      <w:pPr>
        <w:pStyle w:val="Corpodetexto"/>
        <w:tabs>
          <w:tab w:val="left" w:pos="6905"/>
        </w:tabs>
        <w:ind w:left="0"/>
        <w:jc w:val="both"/>
        <w:rPr>
          <w:sz w:val="22"/>
          <w:szCs w:val="22"/>
        </w:rPr>
      </w:pPr>
    </w:p>
    <w:p w14:paraId="0814AC04" w14:textId="77777777" w:rsidR="0087556D" w:rsidRPr="007C262B" w:rsidRDefault="0087556D" w:rsidP="0087556D">
      <w:pPr>
        <w:pStyle w:val="Corpodetexto"/>
        <w:tabs>
          <w:tab w:val="left" w:pos="6905"/>
        </w:tabs>
        <w:ind w:left="0"/>
        <w:jc w:val="both"/>
        <w:rPr>
          <w:sz w:val="22"/>
          <w:szCs w:val="22"/>
        </w:rPr>
      </w:pPr>
    </w:p>
    <w:p w14:paraId="1C17CB67" w14:textId="77777777" w:rsidR="0087556D" w:rsidRPr="007C262B" w:rsidRDefault="0087556D" w:rsidP="0087556D">
      <w:pPr>
        <w:pStyle w:val="Corpodetexto"/>
        <w:tabs>
          <w:tab w:val="left" w:pos="6905"/>
        </w:tabs>
        <w:ind w:left="0"/>
        <w:jc w:val="both"/>
        <w:rPr>
          <w:sz w:val="22"/>
          <w:szCs w:val="22"/>
        </w:rPr>
      </w:pPr>
    </w:p>
    <w:p w14:paraId="57E2FFDD" w14:textId="77777777" w:rsidR="0087556D" w:rsidRDefault="0087556D" w:rsidP="0087556D">
      <w:pPr>
        <w:pStyle w:val="Corpodetexto"/>
        <w:tabs>
          <w:tab w:val="left" w:pos="6905"/>
        </w:tabs>
        <w:ind w:left="0"/>
        <w:jc w:val="both"/>
        <w:rPr>
          <w:sz w:val="22"/>
          <w:szCs w:val="22"/>
        </w:rPr>
      </w:pPr>
    </w:p>
    <w:p w14:paraId="3A7EAC22" w14:textId="77777777" w:rsidR="00BF770F" w:rsidRDefault="00BF770F" w:rsidP="0087556D">
      <w:pPr>
        <w:pStyle w:val="Corpodetexto"/>
        <w:tabs>
          <w:tab w:val="left" w:pos="6905"/>
        </w:tabs>
        <w:ind w:left="0"/>
        <w:jc w:val="both"/>
        <w:rPr>
          <w:sz w:val="22"/>
          <w:szCs w:val="22"/>
        </w:rPr>
      </w:pPr>
    </w:p>
    <w:p w14:paraId="289E6EF1" w14:textId="77777777" w:rsidR="00BF770F" w:rsidRPr="007C262B" w:rsidRDefault="00BF770F" w:rsidP="0087556D">
      <w:pPr>
        <w:pStyle w:val="Corpodetexto"/>
        <w:tabs>
          <w:tab w:val="left" w:pos="6905"/>
        </w:tabs>
        <w:ind w:left="0"/>
        <w:jc w:val="both"/>
        <w:rPr>
          <w:sz w:val="22"/>
          <w:szCs w:val="22"/>
        </w:rPr>
      </w:pPr>
    </w:p>
    <w:p w14:paraId="6112DE2D" w14:textId="77777777" w:rsidR="0087556D" w:rsidRPr="007C262B" w:rsidRDefault="0087556D" w:rsidP="0087556D">
      <w:pPr>
        <w:pStyle w:val="Corpodetexto"/>
        <w:tabs>
          <w:tab w:val="left" w:pos="6905"/>
        </w:tabs>
        <w:ind w:left="0"/>
        <w:jc w:val="both"/>
        <w:rPr>
          <w:sz w:val="22"/>
          <w:szCs w:val="22"/>
        </w:rPr>
      </w:pPr>
    </w:p>
    <w:p w14:paraId="2BE26141" w14:textId="77777777" w:rsidR="0087556D" w:rsidRPr="007C262B" w:rsidRDefault="0087556D" w:rsidP="0087556D">
      <w:pPr>
        <w:pStyle w:val="Corpodetexto"/>
        <w:tabs>
          <w:tab w:val="left" w:pos="6905"/>
        </w:tabs>
        <w:ind w:left="0"/>
        <w:jc w:val="both"/>
        <w:rPr>
          <w:sz w:val="22"/>
          <w:szCs w:val="22"/>
        </w:rPr>
      </w:pPr>
    </w:p>
    <w:p w14:paraId="26B9CC96" w14:textId="77777777" w:rsidR="0087556D" w:rsidRDefault="0087556D" w:rsidP="0087556D">
      <w:pPr>
        <w:pStyle w:val="Corpodetexto"/>
        <w:tabs>
          <w:tab w:val="left" w:pos="6905"/>
        </w:tabs>
        <w:ind w:left="0"/>
        <w:jc w:val="both"/>
        <w:rPr>
          <w:sz w:val="22"/>
          <w:szCs w:val="22"/>
        </w:rPr>
      </w:pPr>
    </w:p>
    <w:p w14:paraId="40EA6564" w14:textId="77777777" w:rsidR="0087556D" w:rsidRPr="007C262B" w:rsidRDefault="0087556D" w:rsidP="0087556D">
      <w:pPr>
        <w:pStyle w:val="Corpodetexto"/>
        <w:tabs>
          <w:tab w:val="left" w:pos="6905"/>
        </w:tabs>
        <w:ind w:left="0"/>
        <w:jc w:val="both"/>
        <w:rPr>
          <w:sz w:val="22"/>
          <w:szCs w:val="22"/>
        </w:rPr>
      </w:pPr>
    </w:p>
    <w:p w14:paraId="7B40916E" w14:textId="77777777" w:rsidR="0087556D" w:rsidRPr="007C262B" w:rsidRDefault="0087556D" w:rsidP="0087556D">
      <w:pPr>
        <w:pStyle w:val="Corpodetexto"/>
        <w:tabs>
          <w:tab w:val="left" w:pos="6905"/>
        </w:tabs>
        <w:ind w:left="0"/>
        <w:jc w:val="center"/>
        <w:rPr>
          <w:b/>
          <w:sz w:val="22"/>
          <w:szCs w:val="22"/>
        </w:rPr>
      </w:pPr>
      <w:r w:rsidRPr="007C262B">
        <w:rPr>
          <w:b/>
          <w:sz w:val="22"/>
          <w:szCs w:val="22"/>
        </w:rPr>
        <w:lastRenderedPageBreak/>
        <w:t>ANEXO VI</w:t>
      </w:r>
    </w:p>
    <w:p w14:paraId="77181C92" w14:textId="77777777" w:rsidR="0087556D" w:rsidRPr="007C262B" w:rsidRDefault="0087556D" w:rsidP="0087556D">
      <w:pPr>
        <w:widowControl/>
        <w:adjustRightInd w:val="0"/>
        <w:jc w:val="center"/>
        <w:rPr>
          <w:rFonts w:eastAsiaTheme="minorHAnsi"/>
          <w:lang w:val="pt-BR"/>
        </w:rPr>
      </w:pPr>
    </w:p>
    <w:p w14:paraId="730D17BB" w14:textId="77777777" w:rsidR="0087556D" w:rsidRPr="007C262B" w:rsidRDefault="0087556D" w:rsidP="0087556D">
      <w:pPr>
        <w:widowControl/>
        <w:adjustRightInd w:val="0"/>
        <w:jc w:val="center"/>
        <w:rPr>
          <w:rFonts w:eastAsiaTheme="minorHAnsi"/>
          <w:lang w:val="pt-BR"/>
        </w:rPr>
      </w:pPr>
    </w:p>
    <w:p w14:paraId="5854432A" w14:textId="77777777" w:rsidR="0087556D" w:rsidRPr="00900476" w:rsidRDefault="0087556D" w:rsidP="0087556D">
      <w:pPr>
        <w:ind w:right="805"/>
        <w:jc w:val="both"/>
      </w:pPr>
      <w:r w:rsidRPr="00900476">
        <w:t xml:space="preserve">DECLARAÇÃO ASSINADA POR PROFISSIONAL HABILITADO DA ARÉA CONTÁBIL, QUE ATESTE O ATENDIMENTO PELO LICITANTE DOS ÍNDICES ECONÔMICOS PREVISTOS NESTE EDITAL </w:t>
      </w:r>
    </w:p>
    <w:p w14:paraId="33A18131" w14:textId="77777777" w:rsidR="0087556D" w:rsidRPr="00900476" w:rsidRDefault="0087556D" w:rsidP="0087556D">
      <w:pPr>
        <w:ind w:right="805"/>
        <w:jc w:val="both"/>
      </w:pPr>
      <w:r w:rsidRPr="00900476">
        <w:t xml:space="preserve"> </w:t>
      </w:r>
    </w:p>
    <w:p w14:paraId="55E613F5" w14:textId="77777777" w:rsidR="0087556D" w:rsidRPr="00900476" w:rsidRDefault="0087556D" w:rsidP="0087556D">
      <w:pPr>
        <w:ind w:right="805"/>
        <w:jc w:val="both"/>
      </w:pPr>
      <w:r w:rsidRPr="00900476">
        <w:t xml:space="preserve"> </w:t>
      </w:r>
    </w:p>
    <w:p w14:paraId="76989211" w14:textId="77777777" w:rsidR="0087556D" w:rsidRPr="00900476" w:rsidRDefault="0087556D" w:rsidP="0087556D">
      <w:pPr>
        <w:ind w:right="805"/>
        <w:jc w:val="both"/>
      </w:pPr>
      <w:r w:rsidRPr="00900476">
        <w:t xml:space="preserve"> </w:t>
      </w:r>
    </w:p>
    <w:p w14:paraId="56287DE0" w14:textId="77777777" w:rsidR="0087556D" w:rsidRPr="00900476" w:rsidRDefault="0087556D" w:rsidP="0087556D">
      <w:pPr>
        <w:ind w:right="805"/>
        <w:jc w:val="both"/>
      </w:pPr>
      <w:r w:rsidRPr="00900476">
        <w:t xml:space="preserve">Nome completo:  RG nº___________CPF nº:  </w:t>
      </w:r>
    </w:p>
    <w:p w14:paraId="6A71E333" w14:textId="77777777" w:rsidR="0087556D" w:rsidRPr="00900476" w:rsidRDefault="0087556D" w:rsidP="0087556D">
      <w:pPr>
        <w:ind w:right="805"/>
        <w:jc w:val="both"/>
      </w:pPr>
      <w:r w:rsidRPr="00900476">
        <w:t xml:space="preserve">   </w:t>
      </w:r>
    </w:p>
    <w:p w14:paraId="2E25F9CA" w14:textId="77777777" w:rsidR="0087556D" w:rsidRPr="00900476" w:rsidRDefault="0087556D" w:rsidP="0087556D">
      <w:pPr>
        <w:ind w:right="805"/>
        <w:jc w:val="both"/>
      </w:pPr>
      <w:r w:rsidRPr="00900476">
        <w:t>DECLARO, sob as penas da Lei, que o licitante______________(nome empresarial), interessado em participar da Concorrência  nº</w:t>
      </w:r>
      <w:r>
        <w:t xml:space="preserve">      </w:t>
      </w:r>
      <w:r w:rsidRPr="00900476">
        <w:t xml:space="preserve"> /</w:t>
      </w:r>
      <w:r>
        <w:t xml:space="preserve">        </w:t>
      </w:r>
      <w:r w:rsidRPr="00900476">
        <w:t xml:space="preserve"> , Processo n°       / , atende os índices econômicos previstos neste edital maiores que 1 (um) abaixo citados: </w:t>
      </w:r>
    </w:p>
    <w:p w14:paraId="01EC8132" w14:textId="77777777" w:rsidR="0087556D" w:rsidRPr="00900476" w:rsidRDefault="0087556D" w:rsidP="0087556D">
      <w:pPr>
        <w:ind w:right="805"/>
        <w:jc w:val="both"/>
      </w:pPr>
      <w:r w:rsidRPr="00900476">
        <w:t xml:space="preserve"> </w:t>
      </w:r>
    </w:p>
    <w:p w14:paraId="6925013A" w14:textId="77777777" w:rsidR="0087556D" w:rsidRPr="00900476" w:rsidRDefault="0087556D" w:rsidP="0087556D">
      <w:pPr>
        <w:ind w:right="805"/>
        <w:jc w:val="both"/>
      </w:pPr>
      <w:r w:rsidRPr="00900476">
        <w:t>a) Índices de Liquidez Geral (LG)</w:t>
      </w:r>
    </w:p>
    <w:p w14:paraId="4BACF267" w14:textId="77777777" w:rsidR="0087556D" w:rsidRPr="00900476" w:rsidRDefault="0087556D" w:rsidP="0087556D">
      <w:pPr>
        <w:ind w:right="805"/>
        <w:jc w:val="both"/>
      </w:pPr>
      <w:r w:rsidRPr="00900476">
        <w:t>b) Solvência Geral (SG)</w:t>
      </w:r>
    </w:p>
    <w:p w14:paraId="44DC2C37" w14:textId="77777777" w:rsidR="0087556D" w:rsidRPr="00900476" w:rsidRDefault="0087556D" w:rsidP="0087556D">
      <w:pPr>
        <w:ind w:right="805"/>
        <w:jc w:val="both"/>
      </w:pPr>
      <w:r w:rsidRPr="00900476">
        <w:t>c) Liquidez Corrente (LC)</w:t>
      </w:r>
    </w:p>
    <w:p w14:paraId="4D9908CE" w14:textId="77777777" w:rsidR="0087556D" w:rsidRPr="00900476" w:rsidRDefault="0087556D" w:rsidP="0087556D">
      <w:pPr>
        <w:ind w:right="805"/>
        <w:jc w:val="both"/>
      </w:pPr>
      <w:r w:rsidRPr="00900476">
        <w:t xml:space="preserve">d) Capital social mínimo ou patrimônio líquido mínimo equivalente a 10% (dez por cento) do valor da proposta inicial. </w:t>
      </w:r>
      <w:r w:rsidR="00C2768C">
        <w:t>aplicável apenas caso a empresa não atinja os índices superiores a 1,0 exigidos no edital.</w:t>
      </w:r>
    </w:p>
    <w:p w14:paraId="02F3A3FA" w14:textId="77777777" w:rsidR="0087556D" w:rsidRPr="00900476" w:rsidRDefault="0087556D" w:rsidP="0087556D">
      <w:pPr>
        <w:ind w:right="805"/>
        <w:jc w:val="both"/>
      </w:pPr>
    </w:p>
    <w:p w14:paraId="57E658D4" w14:textId="77777777" w:rsidR="0087556D" w:rsidRPr="00900476" w:rsidRDefault="0087556D" w:rsidP="0087556D">
      <w:pPr>
        <w:ind w:right="805"/>
        <w:jc w:val="both"/>
      </w:pPr>
    </w:p>
    <w:p w14:paraId="3AEAA0E6" w14:textId="77777777" w:rsidR="0087556D" w:rsidRPr="00900476" w:rsidRDefault="0087556D" w:rsidP="0087556D">
      <w:pPr>
        <w:ind w:right="805"/>
        <w:jc w:val="both"/>
      </w:pPr>
      <w:r w:rsidRPr="00900476">
        <w:t xml:space="preserve"> </w:t>
      </w:r>
    </w:p>
    <w:p w14:paraId="562B66E7" w14:textId="77777777" w:rsidR="0087556D" w:rsidRPr="00900476" w:rsidRDefault="0087556D" w:rsidP="0087556D">
      <w:pPr>
        <w:ind w:right="805"/>
        <w:jc w:val="both"/>
      </w:pPr>
      <w:r w:rsidRPr="00900476">
        <w:t xml:space="preserve">(Local e data). </w:t>
      </w:r>
    </w:p>
    <w:p w14:paraId="5A179378" w14:textId="77777777" w:rsidR="0087556D" w:rsidRPr="00900476" w:rsidRDefault="0087556D" w:rsidP="0087556D">
      <w:pPr>
        <w:tabs>
          <w:tab w:val="left" w:pos="426"/>
        </w:tabs>
        <w:ind w:left="567" w:right="805"/>
        <w:jc w:val="both"/>
      </w:pPr>
      <w:r w:rsidRPr="00900476">
        <w:t xml:space="preserve"> </w:t>
      </w:r>
    </w:p>
    <w:p w14:paraId="55813D7B" w14:textId="77777777" w:rsidR="0087556D" w:rsidRPr="00900476" w:rsidRDefault="0087556D" w:rsidP="0087556D">
      <w:pPr>
        <w:tabs>
          <w:tab w:val="left" w:pos="426"/>
        </w:tabs>
        <w:ind w:left="567" w:right="805"/>
        <w:jc w:val="both"/>
      </w:pPr>
      <w:r w:rsidRPr="00900476">
        <w:t xml:space="preserve"> </w:t>
      </w:r>
    </w:p>
    <w:p w14:paraId="5A207E2F" w14:textId="77777777" w:rsidR="0087556D" w:rsidRPr="00900476" w:rsidRDefault="0087556D" w:rsidP="0087556D">
      <w:pPr>
        <w:tabs>
          <w:tab w:val="left" w:pos="426"/>
        </w:tabs>
        <w:ind w:left="567" w:right="805"/>
        <w:jc w:val="both"/>
      </w:pPr>
    </w:p>
    <w:p w14:paraId="2B95BD7F" w14:textId="77777777" w:rsidR="0087556D" w:rsidRPr="00900476" w:rsidRDefault="0087556D" w:rsidP="0087556D">
      <w:pPr>
        <w:tabs>
          <w:tab w:val="left" w:pos="426"/>
        </w:tabs>
        <w:ind w:left="567" w:right="805"/>
        <w:jc w:val="both"/>
      </w:pPr>
      <w:r w:rsidRPr="00900476">
        <w:t xml:space="preserve"> </w:t>
      </w:r>
    </w:p>
    <w:p w14:paraId="2A93849C" w14:textId="77777777" w:rsidR="0087556D" w:rsidRPr="007C262B" w:rsidRDefault="0087556D" w:rsidP="0087556D">
      <w:pPr>
        <w:widowControl/>
        <w:adjustRightInd w:val="0"/>
        <w:rPr>
          <w:rFonts w:eastAsiaTheme="minorHAnsi"/>
          <w:lang w:val="pt-BR"/>
        </w:rPr>
      </w:pPr>
      <w:r w:rsidRPr="00900476">
        <w:t>(Nome/assinatura profissional da área contábil)</w:t>
      </w:r>
    </w:p>
    <w:p w14:paraId="7853157B" w14:textId="77777777" w:rsidR="0087556D" w:rsidRPr="007C262B" w:rsidRDefault="0087556D" w:rsidP="0087556D">
      <w:pPr>
        <w:widowControl/>
        <w:adjustRightInd w:val="0"/>
        <w:jc w:val="center"/>
        <w:rPr>
          <w:rFonts w:eastAsiaTheme="minorHAnsi"/>
          <w:lang w:val="pt-BR"/>
        </w:rPr>
      </w:pPr>
    </w:p>
    <w:p w14:paraId="266C1475" w14:textId="77777777" w:rsidR="0087556D" w:rsidRDefault="0087556D" w:rsidP="0087556D">
      <w:pPr>
        <w:widowControl/>
        <w:adjustRightInd w:val="0"/>
        <w:jc w:val="center"/>
        <w:rPr>
          <w:rFonts w:eastAsiaTheme="minorHAnsi"/>
          <w:lang w:val="pt-BR"/>
        </w:rPr>
      </w:pPr>
    </w:p>
    <w:p w14:paraId="1B59A140" w14:textId="77777777" w:rsidR="0087556D" w:rsidRDefault="0087556D" w:rsidP="0087556D">
      <w:pPr>
        <w:widowControl/>
        <w:adjustRightInd w:val="0"/>
        <w:jc w:val="center"/>
        <w:rPr>
          <w:rFonts w:eastAsiaTheme="minorHAnsi"/>
          <w:lang w:val="pt-BR"/>
        </w:rPr>
      </w:pPr>
    </w:p>
    <w:p w14:paraId="588BD86F" w14:textId="77777777" w:rsidR="0087556D" w:rsidRDefault="0087556D" w:rsidP="0087556D">
      <w:pPr>
        <w:widowControl/>
        <w:adjustRightInd w:val="0"/>
        <w:jc w:val="center"/>
        <w:rPr>
          <w:rFonts w:eastAsiaTheme="minorHAnsi"/>
          <w:lang w:val="pt-BR"/>
        </w:rPr>
      </w:pPr>
    </w:p>
    <w:p w14:paraId="07FAFF68" w14:textId="77777777" w:rsidR="0087556D" w:rsidRDefault="0087556D" w:rsidP="0087556D">
      <w:pPr>
        <w:widowControl/>
        <w:adjustRightInd w:val="0"/>
        <w:jc w:val="center"/>
        <w:rPr>
          <w:rFonts w:eastAsiaTheme="minorHAnsi"/>
          <w:lang w:val="pt-BR"/>
        </w:rPr>
      </w:pPr>
    </w:p>
    <w:p w14:paraId="4324ED88" w14:textId="77777777" w:rsidR="0087556D" w:rsidRDefault="0087556D" w:rsidP="0087556D">
      <w:pPr>
        <w:widowControl/>
        <w:adjustRightInd w:val="0"/>
        <w:jc w:val="center"/>
        <w:rPr>
          <w:rFonts w:eastAsiaTheme="minorHAnsi"/>
          <w:lang w:val="pt-BR"/>
        </w:rPr>
      </w:pPr>
    </w:p>
    <w:p w14:paraId="7AB94F72" w14:textId="77777777" w:rsidR="0087556D" w:rsidRDefault="0087556D" w:rsidP="0087556D">
      <w:pPr>
        <w:widowControl/>
        <w:adjustRightInd w:val="0"/>
        <w:jc w:val="center"/>
        <w:rPr>
          <w:rFonts w:eastAsiaTheme="minorHAnsi"/>
          <w:lang w:val="pt-BR"/>
        </w:rPr>
      </w:pPr>
    </w:p>
    <w:p w14:paraId="3229CED6" w14:textId="77777777" w:rsidR="0087556D" w:rsidRDefault="0087556D" w:rsidP="0087556D">
      <w:pPr>
        <w:widowControl/>
        <w:adjustRightInd w:val="0"/>
        <w:jc w:val="center"/>
        <w:rPr>
          <w:rFonts w:eastAsiaTheme="minorHAnsi"/>
          <w:lang w:val="pt-BR"/>
        </w:rPr>
      </w:pPr>
    </w:p>
    <w:p w14:paraId="08F0BC7D" w14:textId="77777777" w:rsidR="0087556D" w:rsidRDefault="0087556D" w:rsidP="0087556D">
      <w:pPr>
        <w:widowControl/>
        <w:adjustRightInd w:val="0"/>
        <w:jc w:val="center"/>
        <w:rPr>
          <w:rFonts w:eastAsiaTheme="minorHAnsi"/>
          <w:lang w:val="pt-BR"/>
        </w:rPr>
      </w:pPr>
    </w:p>
    <w:p w14:paraId="167BCB99" w14:textId="77777777" w:rsidR="0087556D" w:rsidRDefault="0087556D" w:rsidP="0087556D">
      <w:pPr>
        <w:widowControl/>
        <w:adjustRightInd w:val="0"/>
        <w:jc w:val="center"/>
        <w:rPr>
          <w:rFonts w:eastAsiaTheme="minorHAnsi"/>
          <w:lang w:val="pt-BR"/>
        </w:rPr>
      </w:pPr>
    </w:p>
    <w:p w14:paraId="263E6B4D" w14:textId="77777777" w:rsidR="0087556D" w:rsidRDefault="0087556D" w:rsidP="0087556D">
      <w:pPr>
        <w:widowControl/>
        <w:adjustRightInd w:val="0"/>
        <w:jc w:val="center"/>
        <w:rPr>
          <w:rFonts w:eastAsiaTheme="minorHAnsi"/>
          <w:lang w:val="pt-BR"/>
        </w:rPr>
      </w:pPr>
    </w:p>
    <w:p w14:paraId="43A71DB9" w14:textId="77777777" w:rsidR="0087556D" w:rsidRDefault="0087556D" w:rsidP="0087556D">
      <w:pPr>
        <w:widowControl/>
        <w:adjustRightInd w:val="0"/>
        <w:jc w:val="center"/>
        <w:rPr>
          <w:rFonts w:eastAsiaTheme="minorHAnsi"/>
          <w:lang w:val="pt-BR"/>
        </w:rPr>
      </w:pPr>
    </w:p>
    <w:p w14:paraId="7D2C173F" w14:textId="77777777" w:rsidR="0087556D" w:rsidRDefault="0087556D" w:rsidP="0087556D">
      <w:pPr>
        <w:widowControl/>
        <w:adjustRightInd w:val="0"/>
        <w:jc w:val="center"/>
        <w:rPr>
          <w:rFonts w:eastAsiaTheme="minorHAnsi"/>
          <w:lang w:val="pt-BR"/>
        </w:rPr>
      </w:pPr>
    </w:p>
    <w:p w14:paraId="1F84D24F" w14:textId="77777777" w:rsidR="0087556D" w:rsidRDefault="0087556D" w:rsidP="0087556D">
      <w:pPr>
        <w:widowControl/>
        <w:adjustRightInd w:val="0"/>
        <w:jc w:val="center"/>
        <w:rPr>
          <w:rFonts w:eastAsiaTheme="minorHAnsi"/>
          <w:lang w:val="pt-BR"/>
        </w:rPr>
      </w:pPr>
    </w:p>
    <w:p w14:paraId="4584F571" w14:textId="77777777" w:rsidR="0087556D" w:rsidRDefault="0087556D" w:rsidP="0087556D">
      <w:pPr>
        <w:widowControl/>
        <w:adjustRightInd w:val="0"/>
        <w:jc w:val="center"/>
        <w:rPr>
          <w:rFonts w:eastAsiaTheme="minorHAnsi"/>
          <w:lang w:val="pt-BR"/>
        </w:rPr>
      </w:pPr>
    </w:p>
    <w:p w14:paraId="18C8DA9A" w14:textId="77777777" w:rsidR="0087556D" w:rsidRDefault="0087556D" w:rsidP="0087556D">
      <w:pPr>
        <w:widowControl/>
        <w:adjustRightInd w:val="0"/>
        <w:jc w:val="center"/>
        <w:rPr>
          <w:rFonts w:eastAsiaTheme="minorHAnsi"/>
          <w:lang w:val="pt-BR"/>
        </w:rPr>
      </w:pPr>
    </w:p>
    <w:p w14:paraId="6C7704A8" w14:textId="77777777" w:rsidR="0087556D" w:rsidRDefault="0087556D" w:rsidP="0087556D">
      <w:pPr>
        <w:widowControl/>
        <w:adjustRightInd w:val="0"/>
        <w:jc w:val="center"/>
        <w:rPr>
          <w:rFonts w:eastAsiaTheme="minorHAnsi"/>
          <w:lang w:val="pt-BR"/>
        </w:rPr>
      </w:pPr>
    </w:p>
    <w:p w14:paraId="2CFAA282" w14:textId="77777777" w:rsidR="0087556D" w:rsidRDefault="0087556D" w:rsidP="0087556D">
      <w:pPr>
        <w:widowControl/>
        <w:adjustRightInd w:val="0"/>
        <w:jc w:val="center"/>
        <w:rPr>
          <w:rFonts w:eastAsiaTheme="minorHAnsi"/>
          <w:lang w:val="pt-BR"/>
        </w:rPr>
      </w:pPr>
    </w:p>
    <w:p w14:paraId="26392A46" w14:textId="77777777" w:rsidR="0087556D" w:rsidRDefault="0087556D" w:rsidP="0087556D">
      <w:pPr>
        <w:widowControl/>
        <w:adjustRightInd w:val="0"/>
        <w:jc w:val="center"/>
        <w:rPr>
          <w:rFonts w:eastAsiaTheme="minorHAnsi"/>
          <w:lang w:val="pt-BR"/>
        </w:rPr>
      </w:pPr>
    </w:p>
    <w:p w14:paraId="7A17791F" w14:textId="77777777" w:rsidR="0087556D" w:rsidRDefault="0087556D" w:rsidP="0087556D">
      <w:pPr>
        <w:widowControl/>
        <w:adjustRightInd w:val="0"/>
        <w:jc w:val="center"/>
        <w:rPr>
          <w:rFonts w:eastAsiaTheme="minorHAnsi"/>
          <w:lang w:val="pt-BR"/>
        </w:rPr>
      </w:pPr>
    </w:p>
    <w:p w14:paraId="718E9537" w14:textId="77777777" w:rsidR="0087556D" w:rsidRDefault="0087556D" w:rsidP="0087556D">
      <w:pPr>
        <w:widowControl/>
        <w:adjustRightInd w:val="0"/>
        <w:jc w:val="center"/>
        <w:rPr>
          <w:rFonts w:eastAsiaTheme="minorHAnsi"/>
          <w:lang w:val="pt-BR"/>
        </w:rPr>
      </w:pPr>
    </w:p>
    <w:p w14:paraId="05FF6209" w14:textId="77777777" w:rsidR="0087556D" w:rsidRDefault="0087556D" w:rsidP="0087556D">
      <w:pPr>
        <w:widowControl/>
        <w:adjustRightInd w:val="0"/>
        <w:jc w:val="center"/>
        <w:rPr>
          <w:rFonts w:eastAsiaTheme="minorHAnsi"/>
          <w:lang w:val="pt-BR"/>
        </w:rPr>
      </w:pPr>
    </w:p>
    <w:p w14:paraId="31609AE8" w14:textId="77777777" w:rsidR="0087556D" w:rsidRDefault="0087556D" w:rsidP="0087556D">
      <w:pPr>
        <w:widowControl/>
        <w:adjustRightInd w:val="0"/>
        <w:jc w:val="center"/>
        <w:rPr>
          <w:rFonts w:eastAsiaTheme="minorHAnsi"/>
          <w:lang w:val="pt-BR"/>
        </w:rPr>
      </w:pPr>
    </w:p>
    <w:p w14:paraId="6223937E" w14:textId="77777777" w:rsidR="0087556D" w:rsidRDefault="0087556D" w:rsidP="0087556D">
      <w:pPr>
        <w:widowControl/>
        <w:adjustRightInd w:val="0"/>
        <w:jc w:val="center"/>
        <w:rPr>
          <w:rFonts w:eastAsiaTheme="minorHAnsi"/>
          <w:lang w:val="pt-BR"/>
        </w:rPr>
      </w:pPr>
    </w:p>
    <w:p w14:paraId="09DE211E" w14:textId="77777777" w:rsidR="0087556D" w:rsidRDefault="0087556D" w:rsidP="0087556D">
      <w:pPr>
        <w:widowControl/>
        <w:adjustRightInd w:val="0"/>
        <w:jc w:val="center"/>
        <w:rPr>
          <w:rFonts w:eastAsiaTheme="minorHAnsi"/>
          <w:lang w:val="pt-BR"/>
        </w:rPr>
      </w:pPr>
    </w:p>
    <w:p w14:paraId="29A9354C" w14:textId="77777777" w:rsidR="0087556D" w:rsidRDefault="0087556D" w:rsidP="0087556D">
      <w:pPr>
        <w:widowControl/>
        <w:adjustRightInd w:val="0"/>
        <w:jc w:val="center"/>
        <w:rPr>
          <w:rFonts w:eastAsiaTheme="minorHAnsi"/>
          <w:lang w:val="pt-BR"/>
        </w:rPr>
      </w:pPr>
      <w:r w:rsidRPr="007C262B">
        <w:rPr>
          <w:b/>
        </w:rPr>
        <w:lastRenderedPageBreak/>
        <w:t>ANEXO VI</w:t>
      </w:r>
      <w:r>
        <w:rPr>
          <w:b/>
        </w:rPr>
        <w:t>I</w:t>
      </w:r>
    </w:p>
    <w:p w14:paraId="5B6E5D54" w14:textId="77777777" w:rsidR="0087556D" w:rsidRDefault="0087556D" w:rsidP="0087556D">
      <w:pPr>
        <w:widowControl/>
        <w:adjustRightInd w:val="0"/>
        <w:jc w:val="center"/>
        <w:rPr>
          <w:rFonts w:eastAsiaTheme="minorHAnsi"/>
          <w:lang w:val="pt-BR"/>
        </w:rPr>
      </w:pPr>
    </w:p>
    <w:p w14:paraId="33FF4C9D" w14:textId="77777777" w:rsidR="0087556D" w:rsidRPr="007C262B" w:rsidRDefault="0087556D" w:rsidP="0087556D">
      <w:pPr>
        <w:widowControl/>
        <w:adjustRightInd w:val="0"/>
        <w:jc w:val="center"/>
        <w:rPr>
          <w:rFonts w:eastAsiaTheme="minorHAnsi"/>
          <w:lang w:val="pt-BR"/>
        </w:rPr>
      </w:pPr>
    </w:p>
    <w:p w14:paraId="642AE87E" w14:textId="77777777" w:rsidR="0087556D" w:rsidRPr="007C262B" w:rsidRDefault="0087556D" w:rsidP="0087556D">
      <w:pPr>
        <w:widowControl/>
        <w:adjustRightInd w:val="0"/>
        <w:jc w:val="center"/>
        <w:rPr>
          <w:rFonts w:eastAsiaTheme="minorHAnsi"/>
          <w:b/>
          <w:bCs/>
          <w:lang w:val="pt-BR"/>
        </w:rPr>
      </w:pPr>
      <w:r w:rsidRPr="007C262B">
        <w:rPr>
          <w:rFonts w:eastAsiaTheme="minorHAnsi"/>
          <w:b/>
          <w:bCs/>
          <w:lang w:val="pt-BR"/>
        </w:rPr>
        <w:t>MODELO DE TERMO DE CREDENCIAMENTO</w:t>
      </w:r>
    </w:p>
    <w:p w14:paraId="5D261239" w14:textId="77777777" w:rsidR="0087556D" w:rsidRPr="007C262B" w:rsidRDefault="0087556D" w:rsidP="0087556D">
      <w:pPr>
        <w:widowControl/>
        <w:adjustRightInd w:val="0"/>
        <w:rPr>
          <w:rFonts w:eastAsiaTheme="minorHAnsi"/>
          <w:lang w:val="pt-BR"/>
        </w:rPr>
      </w:pPr>
    </w:p>
    <w:p w14:paraId="1895F67E" w14:textId="77777777" w:rsidR="0087556D" w:rsidRPr="007C262B" w:rsidRDefault="0087556D" w:rsidP="0087556D">
      <w:pPr>
        <w:widowControl/>
        <w:adjustRightInd w:val="0"/>
        <w:jc w:val="both"/>
        <w:rPr>
          <w:rFonts w:eastAsiaTheme="minorHAnsi"/>
          <w:lang w:val="pt-BR"/>
        </w:rPr>
      </w:pPr>
      <w:r w:rsidRPr="007C262B">
        <w:rPr>
          <w:rFonts w:eastAsiaTheme="minorHAnsi"/>
          <w:iCs/>
          <w:lang w:val="pt-BR"/>
        </w:rPr>
        <w:t xml:space="preserve">Através do presente, credenciamos o(a) Sr.(a) ..., portador(a) do RG n. ... e do CPF n...., a participar da licitação instaurada pelo órgão contratante, através da Comissão Permanente de Contratação - CPC, na modalidade Pregão n. .../20__, na qualidade de representante legal, outorgando-lhe poderes para pronunciar-se em nome da empresa ..., bem como formular propostas, ofertar lances verbais, renunciar direitos, desistir de recursos e praticar todos os demais atos inerentes ao certame. </w:t>
      </w:r>
    </w:p>
    <w:p w14:paraId="4C1DF4D2" w14:textId="77777777" w:rsidR="0087556D" w:rsidRPr="007C262B" w:rsidRDefault="0087556D" w:rsidP="0087556D">
      <w:pPr>
        <w:widowControl/>
        <w:adjustRightInd w:val="0"/>
        <w:rPr>
          <w:rFonts w:eastAsiaTheme="minorHAnsi"/>
          <w:lang w:val="pt-BR"/>
        </w:rPr>
      </w:pPr>
      <w:r w:rsidRPr="007C262B">
        <w:rPr>
          <w:rFonts w:eastAsiaTheme="minorHAnsi"/>
          <w:lang w:val="pt-BR"/>
        </w:rPr>
        <w:t xml:space="preserve">..., ... de ... de 20__. </w:t>
      </w:r>
    </w:p>
    <w:p w14:paraId="34460D35" w14:textId="77777777" w:rsidR="0087556D" w:rsidRPr="007C262B" w:rsidRDefault="0087556D" w:rsidP="0087556D">
      <w:pPr>
        <w:widowControl/>
        <w:adjustRightInd w:val="0"/>
        <w:rPr>
          <w:rFonts w:eastAsiaTheme="minorHAnsi"/>
          <w:lang w:val="pt-BR"/>
        </w:rPr>
      </w:pPr>
    </w:p>
    <w:p w14:paraId="7E7579D3" w14:textId="77777777" w:rsidR="0087556D" w:rsidRPr="007C262B" w:rsidRDefault="0087556D" w:rsidP="0087556D">
      <w:pPr>
        <w:widowControl/>
        <w:adjustRightInd w:val="0"/>
        <w:rPr>
          <w:rFonts w:eastAsiaTheme="minorHAnsi"/>
          <w:lang w:val="pt-BR"/>
        </w:rPr>
      </w:pPr>
      <w:r w:rsidRPr="007C262B">
        <w:rPr>
          <w:rFonts w:eastAsiaTheme="minorHAnsi"/>
          <w:lang w:val="pt-BR"/>
        </w:rPr>
        <w:t xml:space="preserve">......................................................................... </w:t>
      </w:r>
    </w:p>
    <w:p w14:paraId="7BCF901B" w14:textId="77777777" w:rsidR="0087556D" w:rsidRPr="007C262B" w:rsidRDefault="0087556D" w:rsidP="0087556D">
      <w:pPr>
        <w:widowControl/>
        <w:adjustRightInd w:val="0"/>
        <w:rPr>
          <w:rFonts w:eastAsiaTheme="minorHAnsi"/>
          <w:lang w:val="pt-BR"/>
        </w:rPr>
      </w:pPr>
      <w:r w:rsidRPr="007C262B">
        <w:rPr>
          <w:rFonts w:eastAsiaTheme="minorHAnsi"/>
          <w:lang w:val="pt-BR"/>
        </w:rPr>
        <w:t xml:space="preserve">Sócio Administrador ou Diretor </w:t>
      </w:r>
    </w:p>
    <w:p w14:paraId="64D850C5" w14:textId="77777777" w:rsidR="0087556D" w:rsidRPr="007C262B" w:rsidRDefault="0087556D" w:rsidP="0087556D">
      <w:pPr>
        <w:widowControl/>
        <w:adjustRightInd w:val="0"/>
        <w:rPr>
          <w:rFonts w:eastAsiaTheme="minorHAnsi"/>
          <w:lang w:val="pt-BR"/>
        </w:rPr>
      </w:pPr>
      <w:r w:rsidRPr="007C262B">
        <w:rPr>
          <w:rFonts w:eastAsiaTheme="minorHAnsi"/>
          <w:lang w:val="pt-BR"/>
        </w:rPr>
        <w:t xml:space="preserve">Carimbo de Identificação </w:t>
      </w:r>
    </w:p>
    <w:p w14:paraId="599F843C" w14:textId="77777777" w:rsidR="0087556D" w:rsidRPr="007C262B" w:rsidRDefault="0087556D" w:rsidP="0087556D">
      <w:pPr>
        <w:widowControl/>
        <w:adjustRightInd w:val="0"/>
        <w:rPr>
          <w:rFonts w:eastAsiaTheme="minorHAnsi"/>
          <w:lang w:val="pt-BR"/>
        </w:rPr>
      </w:pPr>
    </w:p>
    <w:p w14:paraId="57A0D680" w14:textId="77777777" w:rsidR="0087556D" w:rsidRPr="007C262B" w:rsidRDefault="0087556D" w:rsidP="0087556D">
      <w:pPr>
        <w:widowControl/>
        <w:adjustRightInd w:val="0"/>
        <w:rPr>
          <w:rFonts w:eastAsiaTheme="minorHAnsi"/>
          <w:lang w:val="pt-BR"/>
        </w:rPr>
      </w:pPr>
    </w:p>
    <w:p w14:paraId="5051CB22" w14:textId="77777777" w:rsidR="0087556D" w:rsidRPr="007C262B" w:rsidRDefault="0087556D" w:rsidP="0087556D">
      <w:pPr>
        <w:widowControl/>
        <w:adjustRightInd w:val="0"/>
        <w:rPr>
          <w:rFonts w:eastAsiaTheme="minorHAnsi"/>
          <w:lang w:val="pt-BR"/>
        </w:rPr>
      </w:pPr>
    </w:p>
    <w:p w14:paraId="6CEAC0FF" w14:textId="77777777" w:rsidR="0087556D" w:rsidRPr="007C262B" w:rsidRDefault="0087556D" w:rsidP="0087556D">
      <w:pPr>
        <w:widowControl/>
        <w:adjustRightInd w:val="0"/>
        <w:rPr>
          <w:rFonts w:eastAsiaTheme="minorHAnsi"/>
          <w:lang w:val="pt-BR"/>
        </w:rPr>
      </w:pPr>
      <w:r w:rsidRPr="007C262B">
        <w:rPr>
          <w:rFonts w:eastAsiaTheme="minorHAnsi"/>
          <w:b/>
          <w:bCs/>
          <w:lang w:val="pt-BR"/>
        </w:rPr>
        <w:t xml:space="preserve">Observação: </w:t>
      </w:r>
    </w:p>
    <w:p w14:paraId="04FAFB30" w14:textId="77777777" w:rsidR="0087556D" w:rsidRPr="007C262B" w:rsidRDefault="0087556D" w:rsidP="0087556D">
      <w:pPr>
        <w:widowControl/>
        <w:adjustRightInd w:val="0"/>
        <w:spacing w:after="27"/>
        <w:rPr>
          <w:rFonts w:eastAsiaTheme="minorHAnsi"/>
          <w:lang w:val="pt-BR"/>
        </w:rPr>
      </w:pPr>
      <w:r w:rsidRPr="007C262B">
        <w:rPr>
          <w:rFonts w:eastAsiaTheme="minorHAnsi"/>
          <w:b/>
          <w:bCs/>
          <w:lang w:val="pt-BR"/>
        </w:rPr>
        <w:t xml:space="preserve">1) Trazer este documento fora dos envelopes. </w:t>
      </w:r>
    </w:p>
    <w:p w14:paraId="2B83205A" w14:textId="77777777" w:rsidR="0087556D" w:rsidRPr="007C262B" w:rsidRDefault="0087556D" w:rsidP="0087556D">
      <w:pPr>
        <w:pStyle w:val="Corpodetexto"/>
        <w:tabs>
          <w:tab w:val="left" w:pos="6905"/>
        </w:tabs>
        <w:ind w:left="0"/>
        <w:jc w:val="both"/>
        <w:rPr>
          <w:sz w:val="22"/>
          <w:szCs w:val="22"/>
        </w:rPr>
      </w:pPr>
      <w:r w:rsidRPr="007C262B">
        <w:rPr>
          <w:rFonts w:eastAsiaTheme="minorHAnsi"/>
          <w:b/>
          <w:bCs/>
          <w:lang w:val="pt-BR"/>
        </w:rPr>
        <w:t>2) A firma deverá estar reconhecida em cartório competente.</w:t>
      </w:r>
    </w:p>
    <w:p w14:paraId="607CF436" w14:textId="77777777" w:rsidR="00100A94" w:rsidRPr="007C262B" w:rsidRDefault="00100A94" w:rsidP="0087556D">
      <w:pPr>
        <w:pStyle w:val="Corpodetexto"/>
        <w:tabs>
          <w:tab w:val="left" w:pos="6905"/>
        </w:tabs>
        <w:ind w:left="0"/>
        <w:jc w:val="center"/>
        <w:rPr>
          <w:sz w:val="22"/>
          <w:szCs w:val="22"/>
        </w:rPr>
      </w:pPr>
    </w:p>
    <w:sectPr w:rsidR="00100A94" w:rsidRPr="007C262B" w:rsidSect="00961ABD">
      <w:headerReference w:type="default" r:id="rId20"/>
      <w:pgSz w:w="11910" w:h="16840"/>
      <w:pgMar w:top="1418" w:right="1134" w:bottom="1418" w:left="1134" w:header="2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079CA8" w14:textId="77777777" w:rsidR="000F5CDE" w:rsidRDefault="000F5CDE">
      <w:r>
        <w:separator/>
      </w:r>
    </w:p>
  </w:endnote>
  <w:endnote w:type="continuationSeparator" w:id="0">
    <w:p w14:paraId="4541E6A1" w14:textId="77777777" w:rsidR="000F5CDE" w:rsidRDefault="000F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aettenschweiler">
    <w:panose1 w:val="020B070604090206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BoldMT">
    <w:charset w:val="00"/>
    <w:family w:val="swiss"/>
    <w:pitch w:val="default"/>
  </w:font>
  <w:font w:name="ArialMT">
    <w:charset w:val="00"/>
    <w:family w:val="swiss"/>
    <w:pitch w:val="default"/>
  </w:font>
  <w:font w:name="Liberation Serif">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82831" w14:textId="77777777" w:rsidR="000F5CDE" w:rsidRDefault="000F5CDE">
      <w:r>
        <w:separator/>
      </w:r>
    </w:p>
  </w:footnote>
  <w:footnote w:type="continuationSeparator" w:id="0">
    <w:p w14:paraId="0637FF0B" w14:textId="77777777" w:rsidR="000F5CDE" w:rsidRDefault="000F5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F8FE0" w14:textId="77777777" w:rsidR="000F5CDE" w:rsidRDefault="000F5CDE">
    <w:pPr>
      <w:pStyle w:val="Corpodetexto"/>
      <w:spacing w:line="14" w:lineRule="auto"/>
      <w:ind w:left="0"/>
      <w:rPr>
        <w:sz w:val="20"/>
      </w:rPr>
    </w:pPr>
    <w:r>
      <w:rPr>
        <w:noProof/>
        <w:lang w:val="pt-BR" w:eastAsia="pt-BR"/>
      </w:rPr>
      <mc:AlternateContent>
        <mc:Choice Requires="wps">
          <w:drawing>
            <wp:anchor distT="0" distB="0" distL="114300" distR="114300" simplePos="0" relativeHeight="486070272" behindDoc="1" locked="0" layoutInCell="1" allowOverlap="1" wp14:anchorId="7DB849DE" wp14:editId="21F6D2B2">
              <wp:simplePos x="0" y="0"/>
              <wp:positionH relativeFrom="page">
                <wp:posOffset>4648200</wp:posOffset>
              </wp:positionH>
              <wp:positionV relativeFrom="page">
                <wp:posOffset>666750</wp:posOffset>
              </wp:positionV>
              <wp:extent cx="2400300" cy="165735"/>
              <wp:effectExtent l="0" t="0" r="0" b="571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D2FF7" w14:textId="77777777" w:rsidR="000F5CDE" w:rsidRPr="00233E0A" w:rsidRDefault="000F5CDE">
                          <w:pPr>
                            <w:spacing w:before="10"/>
                            <w:ind w:left="20"/>
                            <w:rPr>
                              <w:sz w:val="20"/>
                            </w:rPr>
                          </w:pPr>
                          <w:r w:rsidRPr="00233E0A">
                            <w:rPr>
                              <w:sz w:val="20"/>
                            </w:rPr>
                            <w:t>PREGÃO</w:t>
                          </w:r>
                          <w:r w:rsidRPr="00233E0A">
                            <w:rPr>
                              <w:spacing w:val="-4"/>
                              <w:sz w:val="20"/>
                            </w:rPr>
                            <w:t xml:space="preserve"> </w:t>
                          </w:r>
                          <w:r w:rsidRPr="00233E0A">
                            <w:rPr>
                              <w:sz w:val="20"/>
                            </w:rPr>
                            <w:t>PRESENCIAL</w:t>
                          </w:r>
                          <w:r w:rsidRPr="00233E0A">
                            <w:rPr>
                              <w:spacing w:val="-4"/>
                              <w:sz w:val="20"/>
                            </w:rPr>
                            <w:t xml:space="preserve"> </w:t>
                          </w:r>
                          <w:r w:rsidRPr="00233E0A">
                            <w:rPr>
                              <w:sz w:val="20"/>
                            </w:rPr>
                            <w:t>Nº</w:t>
                          </w:r>
                          <w:r w:rsidRPr="00233E0A">
                            <w:rPr>
                              <w:spacing w:val="-1"/>
                              <w:sz w:val="20"/>
                            </w:rPr>
                            <w:t xml:space="preserve"> </w:t>
                          </w:r>
                          <w:r>
                            <w:rPr>
                              <w:sz w:val="20"/>
                            </w:rPr>
                            <w:t>90010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849DE" id="_x0000_t202" coordsize="21600,21600" o:spt="202" path="m,l,21600r21600,l21600,xe">
              <v:stroke joinstyle="miter"/>
              <v:path gradientshapeok="t" o:connecttype="rect"/>
            </v:shapetype>
            <v:shape id="Text Box 1" o:spid="_x0000_s1062" type="#_x0000_t202" style="position:absolute;margin-left:366pt;margin-top:52.5pt;width:189pt;height:13.05pt;z-index:-17246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" filled="f" stroked="f">
              <v:textbox inset="0,0,0,0">
                <w:txbxContent>
                  <w:p w14:paraId="2F5D2FF7" w14:textId="77777777" w:rsidR="00767A46" w:rsidRPr="00233E0A" w:rsidRDefault="00767A46">
                    <w:pPr>
                      <w:spacing w:before="10"/>
                      <w:ind w:left="20"/>
                      <w:rPr>
                        <w:sz w:val="20"/>
                      </w:rPr>
                    </w:pPr>
                    <w:r w:rsidRPr="00233E0A">
                      <w:rPr>
                        <w:sz w:val="20"/>
                      </w:rPr>
                      <w:t>PREGÃO</w:t>
                    </w:r>
                    <w:r w:rsidRPr="00233E0A">
                      <w:rPr>
                        <w:spacing w:val="-4"/>
                        <w:sz w:val="20"/>
                      </w:rPr>
                      <w:t xml:space="preserve"> </w:t>
                    </w:r>
                    <w:r w:rsidRPr="00233E0A">
                      <w:rPr>
                        <w:sz w:val="20"/>
                      </w:rPr>
                      <w:t>PRESENCIAL</w:t>
                    </w:r>
                    <w:r w:rsidRPr="00233E0A">
                      <w:rPr>
                        <w:spacing w:val="-4"/>
                        <w:sz w:val="20"/>
                      </w:rPr>
                      <w:t xml:space="preserve"> </w:t>
                    </w:r>
                    <w:r w:rsidRPr="00233E0A">
                      <w:rPr>
                        <w:sz w:val="20"/>
                      </w:rPr>
                      <w:t>Nº</w:t>
                    </w:r>
                    <w:r w:rsidRPr="00233E0A">
                      <w:rPr>
                        <w:spacing w:val="-1"/>
                        <w:sz w:val="20"/>
                      </w:rPr>
                      <w:t xml:space="preserve"> </w:t>
                    </w:r>
                    <w:r>
                      <w:rPr>
                        <w:sz w:val="20"/>
                      </w:rPr>
                      <w:t>90010 /2026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486069760" behindDoc="1" locked="0" layoutInCell="1" allowOverlap="1" wp14:anchorId="14FDB2AF" wp14:editId="63BCAA01">
              <wp:simplePos x="0" y="0"/>
              <wp:positionH relativeFrom="page">
                <wp:posOffset>730621</wp:posOffset>
              </wp:positionH>
              <wp:positionV relativeFrom="page">
                <wp:posOffset>662305</wp:posOffset>
              </wp:positionV>
              <wp:extent cx="1546225" cy="165735"/>
              <wp:effectExtent l="0" t="0" r="15875"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F633A" w14:textId="77777777" w:rsidR="000F5CDE" w:rsidRPr="00233E0A" w:rsidRDefault="000F5CDE">
                          <w:pPr>
                            <w:spacing w:before="10"/>
                            <w:ind w:left="20"/>
                            <w:rPr>
                              <w:sz w:val="20"/>
                            </w:rPr>
                          </w:pPr>
                          <w:r w:rsidRPr="00233E0A">
                            <w:rPr>
                              <w:sz w:val="20"/>
                            </w:rPr>
                            <w:t>PROCESSO</w:t>
                          </w:r>
                          <w:r w:rsidRPr="00233E0A">
                            <w:rPr>
                              <w:spacing w:val="-4"/>
                              <w:sz w:val="20"/>
                            </w:rPr>
                            <w:t xml:space="preserve"> </w:t>
                          </w:r>
                          <w:r w:rsidRPr="00233E0A">
                            <w:rPr>
                              <w:sz w:val="20"/>
                            </w:rPr>
                            <w:t>Nº</w:t>
                          </w:r>
                          <w:r>
                            <w:rPr>
                              <w:spacing w:val="-2"/>
                              <w:sz w:val="20"/>
                            </w:rPr>
                            <w:t xml:space="preserve"> 029</w:t>
                          </w:r>
                          <w:r w:rsidRPr="00233E0A">
                            <w:rPr>
                              <w:sz w:val="20"/>
                            </w:rPr>
                            <w:t>/20</w:t>
                          </w:r>
                          <w:r>
                            <w:rPr>
                              <w:sz w:val="20"/>
                            </w:rPr>
                            <w:t>26</w:t>
                          </w:r>
                          <w:r w:rsidRPr="00233E0A">
                            <w:rPr>
                              <w:sz w:val="20"/>
                            </w:rPr>
                            <w:t>-CL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DB2AF" id="Text Box 2" o:spid="_x0000_s1063" type="#_x0000_t202" style="position:absolute;margin-left:57.55pt;margin-top:52.15pt;width:121.75pt;height:13.05pt;z-index:-1724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" filled="f" stroked="f">
              <v:textbox inset="0,0,0,0">
                <w:txbxContent>
                  <w:p w14:paraId="6FDF633A" w14:textId="77777777" w:rsidR="00767A46" w:rsidRPr="00233E0A" w:rsidRDefault="00767A46">
                    <w:pPr>
                      <w:spacing w:before="10"/>
                      <w:ind w:left="20"/>
                      <w:rPr>
                        <w:sz w:val="20"/>
                      </w:rPr>
                    </w:pPr>
                    <w:r w:rsidRPr="00233E0A">
                      <w:rPr>
                        <w:sz w:val="20"/>
                      </w:rPr>
                      <w:t>PROCESSO</w:t>
                    </w:r>
                    <w:r w:rsidRPr="00233E0A">
                      <w:rPr>
                        <w:spacing w:val="-4"/>
                        <w:sz w:val="20"/>
                      </w:rPr>
                      <w:t xml:space="preserve"> </w:t>
                    </w:r>
                    <w:r w:rsidRPr="00233E0A">
                      <w:rPr>
                        <w:sz w:val="20"/>
                      </w:rPr>
                      <w:t>Nº</w:t>
                    </w:r>
                    <w:r>
                      <w:rPr>
                        <w:spacing w:val="-2"/>
                        <w:sz w:val="20"/>
                      </w:rPr>
                      <w:t xml:space="preserve"> 029</w:t>
                    </w:r>
                    <w:r w:rsidRPr="00233E0A">
                      <w:rPr>
                        <w:sz w:val="20"/>
                      </w:rPr>
                      <w:t>/20</w:t>
                    </w:r>
                    <w:r>
                      <w:rPr>
                        <w:sz w:val="20"/>
                      </w:rPr>
                      <w:t>26</w:t>
                    </w:r>
                    <w:r w:rsidRPr="00233E0A">
                      <w:rPr>
                        <w:sz w:val="20"/>
                      </w:rPr>
                      <w:t>-CL</w:t>
                    </w:r>
                  </w:p>
                </w:txbxContent>
              </v:textbox>
              <w10:wrap anchorx="page" anchory="page"/>
            </v:shape>
          </w:pict>
        </mc:Fallback>
      </mc:AlternateContent>
    </w:r>
    <w:r>
      <w:rPr>
        <w:noProof/>
        <w:lang w:val="pt-BR" w:eastAsia="pt-BR"/>
      </w:rPr>
      <w:drawing>
        <wp:anchor distT="0" distB="0" distL="0" distR="0" simplePos="0" relativeHeight="486069248" behindDoc="1" locked="0" layoutInCell="1" allowOverlap="1" wp14:anchorId="57D2DEAD" wp14:editId="4FB5656B">
          <wp:simplePos x="0" y="0"/>
          <wp:positionH relativeFrom="page">
            <wp:posOffset>698740</wp:posOffset>
          </wp:positionH>
          <wp:positionV relativeFrom="page">
            <wp:posOffset>163902</wp:posOffset>
          </wp:positionV>
          <wp:extent cx="6159116" cy="51560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250680" cy="523273"/>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B556272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969" w:hanging="432"/>
      </w:pPr>
      <w:rPr>
        <w:b/>
        <w:i w:val="0"/>
        <w:strike w:val="0"/>
        <w:dstrike w:val="0"/>
        <w:sz w:val="20"/>
        <w:szCs w:val="20"/>
        <w:u w:val="none"/>
      </w:rPr>
    </w:lvl>
    <w:lvl w:ilvl="2">
      <w:start w:val="1"/>
      <w:numFmt w:val="decimal"/>
      <w:lvlText w:val="%1.%2.%3."/>
      <w:lvlJc w:val="left"/>
      <w:pPr>
        <w:tabs>
          <w:tab w:val="num" w:pos="0"/>
        </w:tabs>
        <w:ind w:left="3198" w:hanging="504"/>
      </w:pPr>
      <w:rPr>
        <w:rFonts w:ascii="Arial" w:hAnsi="Arial" w:cs="Arial"/>
        <w:b/>
        <w:i w:val="0"/>
        <w:strike w:val="0"/>
        <w:dstrike w:val="0"/>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rPr>
        <w:b/>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4DF04FD"/>
    <w:multiLevelType w:val="hybridMultilevel"/>
    <w:tmpl w:val="D05A9BE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88E5122"/>
    <w:multiLevelType w:val="hybridMultilevel"/>
    <w:tmpl w:val="B9D82E0C"/>
    <w:lvl w:ilvl="0" w:tplc="04160017">
      <w:start w:val="1"/>
      <w:numFmt w:val="lowerLetter"/>
      <w:lvlText w:val="%1)"/>
      <w:lvlJc w:val="left"/>
      <w:pPr>
        <w:ind w:left="1800" w:hanging="360"/>
      </w:p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10A5679"/>
    <w:multiLevelType w:val="hybridMultilevel"/>
    <w:tmpl w:val="1110ED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7E2628"/>
    <w:multiLevelType w:val="multilevel"/>
    <w:tmpl w:val="F988A23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AE5840"/>
    <w:multiLevelType w:val="multilevel"/>
    <w:tmpl w:val="CF3814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187E85"/>
    <w:multiLevelType w:val="multilevel"/>
    <w:tmpl w:val="28EA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C46B13"/>
    <w:multiLevelType w:val="hybridMultilevel"/>
    <w:tmpl w:val="058662E6"/>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15:restartNumberingAfterBreak="0">
    <w:nsid w:val="19411710"/>
    <w:multiLevelType w:val="multilevel"/>
    <w:tmpl w:val="F68274E2"/>
    <w:lvl w:ilvl="0">
      <w:start w:val="1"/>
      <w:numFmt w:val="decimal"/>
      <w:lvlText w:val="%1."/>
      <w:lvlJc w:val="left"/>
      <w:pPr>
        <w:ind w:left="760" w:hanging="481"/>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280" w:hanging="704"/>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1120" w:hanging="841"/>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1060" w:hanging="841"/>
      </w:pPr>
      <w:rPr>
        <w:rFonts w:hint="default"/>
        <w:lang w:val="pt-PT" w:eastAsia="en-US" w:bidi="ar-SA"/>
      </w:rPr>
    </w:lvl>
    <w:lvl w:ilvl="4">
      <w:numFmt w:val="bullet"/>
      <w:lvlText w:val="•"/>
      <w:lvlJc w:val="left"/>
      <w:pPr>
        <w:ind w:left="1120" w:hanging="841"/>
      </w:pPr>
      <w:rPr>
        <w:rFonts w:hint="default"/>
        <w:lang w:val="pt-PT" w:eastAsia="en-US" w:bidi="ar-SA"/>
      </w:rPr>
    </w:lvl>
    <w:lvl w:ilvl="5">
      <w:numFmt w:val="bullet"/>
      <w:lvlText w:val="•"/>
      <w:lvlJc w:val="left"/>
      <w:pPr>
        <w:ind w:left="2777" w:hanging="841"/>
      </w:pPr>
      <w:rPr>
        <w:rFonts w:hint="default"/>
        <w:lang w:val="pt-PT" w:eastAsia="en-US" w:bidi="ar-SA"/>
      </w:rPr>
    </w:lvl>
    <w:lvl w:ilvl="6">
      <w:numFmt w:val="bullet"/>
      <w:lvlText w:val="•"/>
      <w:lvlJc w:val="left"/>
      <w:pPr>
        <w:ind w:left="4435" w:hanging="841"/>
      </w:pPr>
      <w:rPr>
        <w:rFonts w:hint="default"/>
        <w:lang w:val="pt-PT" w:eastAsia="en-US" w:bidi="ar-SA"/>
      </w:rPr>
    </w:lvl>
    <w:lvl w:ilvl="7">
      <w:numFmt w:val="bullet"/>
      <w:lvlText w:val="•"/>
      <w:lvlJc w:val="left"/>
      <w:pPr>
        <w:ind w:left="6093" w:hanging="841"/>
      </w:pPr>
      <w:rPr>
        <w:rFonts w:hint="default"/>
        <w:lang w:val="pt-PT" w:eastAsia="en-US" w:bidi="ar-SA"/>
      </w:rPr>
    </w:lvl>
    <w:lvl w:ilvl="8">
      <w:numFmt w:val="bullet"/>
      <w:lvlText w:val="•"/>
      <w:lvlJc w:val="left"/>
      <w:pPr>
        <w:ind w:left="7750" w:hanging="841"/>
      </w:pPr>
      <w:rPr>
        <w:rFonts w:hint="default"/>
        <w:lang w:val="pt-PT" w:eastAsia="en-US" w:bidi="ar-SA"/>
      </w:rPr>
    </w:lvl>
  </w:abstractNum>
  <w:abstractNum w:abstractNumId="10" w15:restartNumberingAfterBreak="0">
    <w:nsid w:val="1ADC2522"/>
    <w:multiLevelType w:val="hybridMultilevel"/>
    <w:tmpl w:val="0DC4968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BBC3E8F"/>
    <w:multiLevelType w:val="multilevel"/>
    <w:tmpl w:val="708ACCA2"/>
    <w:lvl w:ilvl="0">
      <w:start w:val="14"/>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FF36EB1"/>
    <w:multiLevelType w:val="hybridMultilevel"/>
    <w:tmpl w:val="81762B8A"/>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A74F0C"/>
    <w:multiLevelType w:val="multilevel"/>
    <w:tmpl w:val="7EB4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36E19"/>
    <w:multiLevelType w:val="hybridMultilevel"/>
    <w:tmpl w:val="EDE04BFE"/>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15:restartNumberingAfterBreak="0">
    <w:nsid w:val="24132A21"/>
    <w:multiLevelType w:val="multilevel"/>
    <w:tmpl w:val="D038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6B44A2"/>
    <w:multiLevelType w:val="multilevel"/>
    <w:tmpl w:val="9F4C9F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71D405E"/>
    <w:multiLevelType w:val="multilevel"/>
    <w:tmpl w:val="3DDC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976800"/>
    <w:multiLevelType w:val="hybridMultilevel"/>
    <w:tmpl w:val="338835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2B726E89"/>
    <w:multiLevelType w:val="hybridMultilevel"/>
    <w:tmpl w:val="1986898C"/>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BEF1DF0"/>
    <w:multiLevelType w:val="hybridMultilevel"/>
    <w:tmpl w:val="6A744F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E110F8C"/>
    <w:multiLevelType w:val="hybridMultilevel"/>
    <w:tmpl w:val="3312C38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F743CFF"/>
    <w:multiLevelType w:val="multilevel"/>
    <w:tmpl w:val="84FC241A"/>
    <w:lvl w:ilvl="0">
      <w:start w:val="6"/>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313B5243"/>
    <w:multiLevelType w:val="multilevel"/>
    <w:tmpl w:val="328A20F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2232F3C"/>
    <w:multiLevelType w:val="hybridMultilevel"/>
    <w:tmpl w:val="A7AE3C3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2FD5A04"/>
    <w:multiLevelType w:val="hybridMultilevel"/>
    <w:tmpl w:val="66764F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35C200C"/>
    <w:multiLevelType w:val="hybridMultilevel"/>
    <w:tmpl w:val="530E9566"/>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15:restartNumberingAfterBreak="0">
    <w:nsid w:val="33B72E38"/>
    <w:multiLevelType w:val="multilevel"/>
    <w:tmpl w:val="9332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B24BAF"/>
    <w:multiLevelType w:val="hybridMultilevel"/>
    <w:tmpl w:val="93E084AC"/>
    <w:lvl w:ilvl="0" w:tplc="1B8AFF32">
      <w:start w:val="1"/>
      <w:numFmt w:val="decimal"/>
      <w:lvlText w:val="%1"/>
      <w:lvlJc w:val="left"/>
      <w:pPr>
        <w:ind w:left="452" w:hanging="173"/>
      </w:pPr>
      <w:rPr>
        <w:rFonts w:ascii="Times New Roman" w:eastAsia="Times New Roman" w:hAnsi="Times New Roman" w:cs="Times New Roman" w:hint="default"/>
        <w:b/>
        <w:bCs/>
        <w:w w:val="100"/>
        <w:sz w:val="24"/>
        <w:szCs w:val="24"/>
        <w:lang w:val="pt-PT" w:eastAsia="en-US" w:bidi="ar-SA"/>
      </w:rPr>
    </w:lvl>
    <w:lvl w:ilvl="1" w:tplc="B7ACF1AE">
      <w:numFmt w:val="bullet"/>
      <w:lvlText w:val="•"/>
      <w:lvlJc w:val="left"/>
      <w:pPr>
        <w:ind w:left="1520" w:hanging="173"/>
      </w:pPr>
      <w:rPr>
        <w:rFonts w:hint="default"/>
        <w:lang w:val="pt-PT" w:eastAsia="en-US" w:bidi="ar-SA"/>
      </w:rPr>
    </w:lvl>
    <w:lvl w:ilvl="2" w:tplc="59769E4A">
      <w:numFmt w:val="bullet"/>
      <w:lvlText w:val="•"/>
      <w:lvlJc w:val="left"/>
      <w:pPr>
        <w:ind w:left="2581" w:hanging="173"/>
      </w:pPr>
      <w:rPr>
        <w:rFonts w:hint="default"/>
        <w:lang w:val="pt-PT" w:eastAsia="en-US" w:bidi="ar-SA"/>
      </w:rPr>
    </w:lvl>
    <w:lvl w:ilvl="3" w:tplc="0EE8601A">
      <w:numFmt w:val="bullet"/>
      <w:lvlText w:val="•"/>
      <w:lvlJc w:val="left"/>
      <w:pPr>
        <w:ind w:left="3641" w:hanging="173"/>
      </w:pPr>
      <w:rPr>
        <w:rFonts w:hint="default"/>
        <w:lang w:val="pt-PT" w:eastAsia="en-US" w:bidi="ar-SA"/>
      </w:rPr>
    </w:lvl>
    <w:lvl w:ilvl="4" w:tplc="18FA965E">
      <w:numFmt w:val="bullet"/>
      <w:lvlText w:val="•"/>
      <w:lvlJc w:val="left"/>
      <w:pPr>
        <w:ind w:left="4702" w:hanging="173"/>
      </w:pPr>
      <w:rPr>
        <w:rFonts w:hint="default"/>
        <w:lang w:val="pt-PT" w:eastAsia="en-US" w:bidi="ar-SA"/>
      </w:rPr>
    </w:lvl>
    <w:lvl w:ilvl="5" w:tplc="1AE4F752">
      <w:numFmt w:val="bullet"/>
      <w:lvlText w:val="•"/>
      <w:lvlJc w:val="left"/>
      <w:pPr>
        <w:ind w:left="5763" w:hanging="173"/>
      </w:pPr>
      <w:rPr>
        <w:rFonts w:hint="default"/>
        <w:lang w:val="pt-PT" w:eastAsia="en-US" w:bidi="ar-SA"/>
      </w:rPr>
    </w:lvl>
    <w:lvl w:ilvl="6" w:tplc="969A1D78">
      <w:numFmt w:val="bullet"/>
      <w:lvlText w:val="•"/>
      <w:lvlJc w:val="left"/>
      <w:pPr>
        <w:ind w:left="6823" w:hanging="173"/>
      </w:pPr>
      <w:rPr>
        <w:rFonts w:hint="default"/>
        <w:lang w:val="pt-PT" w:eastAsia="en-US" w:bidi="ar-SA"/>
      </w:rPr>
    </w:lvl>
    <w:lvl w:ilvl="7" w:tplc="0FA2234C">
      <w:numFmt w:val="bullet"/>
      <w:lvlText w:val="•"/>
      <w:lvlJc w:val="left"/>
      <w:pPr>
        <w:ind w:left="7884" w:hanging="173"/>
      </w:pPr>
      <w:rPr>
        <w:rFonts w:hint="default"/>
        <w:lang w:val="pt-PT" w:eastAsia="en-US" w:bidi="ar-SA"/>
      </w:rPr>
    </w:lvl>
    <w:lvl w:ilvl="8" w:tplc="A228718C">
      <w:numFmt w:val="bullet"/>
      <w:lvlText w:val="•"/>
      <w:lvlJc w:val="left"/>
      <w:pPr>
        <w:ind w:left="8945" w:hanging="173"/>
      </w:pPr>
      <w:rPr>
        <w:rFonts w:hint="default"/>
        <w:lang w:val="pt-PT" w:eastAsia="en-US" w:bidi="ar-SA"/>
      </w:rPr>
    </w:lvl>
  </w:abstractNum>
  <w:abstractNum w:abstractNumId="29" w15:restartNumberingAfterBreak="0">
    <w:nsid w:val="35000266"/>
    <w:multiLevelType w:val="multilevel"/>
    <w:tmpl w:val="5F0E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305AB3"/>
    <w:multiLevelType w:val="multilevel"/>
    <w:tmpl w:val="AD40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517356"/>
    <w:multiLevelType w:val="multilevel"/>
    <w:tmpl w:val="52DC2D22"/>
    <w:lvl w:ilvl="0">
      <w:start w:val="4"/>
      <w:numFmt w:val="decimal"/>
      <w:lvlText w:val="%1"/>
      <w:lvlJc w:val="left"/>
      <w:pPr>
        <w:ind w:left="700" w:hanging="421"/>
      </w:pPr>
      <w:rPr>
        <w:rFonts w:hint="default"/>
        <w:lang w:val="pt-PT" w:eastAsia="en-US" w:bidi="ar-SA"/>
      </w:rPr>
    </w:lvl>
    <w:lvl w:ilvl="1">
      <w:start w:val="1"/>
      <w:numFmt w:val="decimal"/>
      <w:lvlText w:val="%1.%2."/>
      <w:lvlJc w:val="left"/>
      <w:pPr>
        <w:ind w:left="700" w:hanging="421"/>
      </w:pPr>
      <w:rPr>
        <w:rFonts w:ascii="Times New Roman" w:eastAsia="Times New Roman" w:hAnsi="Times New Roman" w:cs="Times New Roman" w:hint="default"/>
        <w:b/>
        <w:bCs/>
        <w:w w:val="100"/>
        <w:sz w:val="24"/>
        <w:szCs w:val="24"/>
        <w:lang w:val="pt-PT" w:eastAsia="en-US" w:bidi="ar-SA"/>
      </w:rPr>
    </w:lvl>
    <w:lvl w:ilvl="2">
      <w:numFmt w:val="bullet"/>
      <w:lvlText w:val="•"/>
      <w:lvlJc w:val="left"/>
      <w:pPr>
        <w:ind w:left="2773" w:hanging="421"/>
      </w:pPr>
      <w:rPr>
        <w:rFonts w:hint="default"/>
        <w:lang w:val="pt-PT" w:eastAsia="en-US" w:bidi="ar-SA"/>
      </w:rPr>
    </w:lvl>
    <w:lvl w:ilvl="3">
      <w:numFmt w:val="bullet"/>
      <w:lvlText w:val="•"/>
      <w:lvlJc w:val="left"/>
      <w:pPr>
        <w:ind w:left="3809" w:hanging="421"/>
      </w:pPr>
      <w:rPr>
        <w:rFonts w:hint="default"/>
        <w:lang w:val="pt-PT" w:eastAsia="en-US" w:bidi="ar-SA"/>
      </w:rPr>
    </w:lvl>
    <w:lvl w:ilvl="4">
      <w:numFmt w:val="bullet"/>
      <w:lvlText w:val="•"/>
      <w:lvlJc w:val="left"/>
      <w:pPr>
        <w:ind w:left="4846" w:hanging="421"/>
      </w:pPr>
      <w:rPr>
        <w:rFonts w:hint="default"/>
        <w:lang w:val="pt-PT" w:eastAsia="en-US" w:bidi="ar-SA"/>
      </w:rPr>
    </w:lvl>
    <w:lvl w:ilvl="5">
      <w:numFmt w:val="bullet"/>
      <w:lvlText w:val="•"/>
      <w:lvlJc w:val="left"/>
      <w:pPr>
        <w:ind w:left="5883" w:hanging="421"/>
      </w:pPr>
      <w:rPr>
        <w:rFonts w:hint="default"/>
        <w:lang w:val="pt-PT" w:eastAsia="en-US" w:bidi="ar-SA"/>
      </w:rPr>
    </w:lvl>
    <w:lvl w:ilvl="6">
      <w:numFmt w:val="bullet"/>
      <w:lvlText w:val="•"/>
      <w:lvlJc w:val="left"/>
      <w:pPr>
        <w:ind w:left="6919" w:hanging="421"/>
      </w:pPr>
      <w:rPr>
        <w:rFonts w:hint="default"/>
        <w:lang w:val="pt-PT" w:eastAsia="en-US" w:bidi="ar-SA"/>
      </w:rPr>
    </w:lvl>
    <w:lvl w:ilvl="7">
      <w:numFmt w:val="bullet"/>
      <w:lvlText w:val="•"/>
      <w:lvlJc w:val="left"/>
      <w:pPr>
        <w:ind w:left="7956" w:hanging="421"/>
      </w:pPr>
      <w:rPr>
        <w:rFonts w:hint="default"/>
        <w:lang w:val="pt-PT" w:eastAsia="en-US" w:bidi="ar-SA"/>
      </w:rPr>
    </w:lvl>
    <w:lvl w:ilvl="8">
      <w:numFmt w:val="bullet"/>
      <w:lvlText w:val="•"/>
      <w:lvlJc w:val="left"/>
      <w:pPr>
        <w:ind w:left="8993" w:hanging="421"/>
      </w:pPr>
      <w:rPr>
        <w:rFonts w:hint="default"/>
        <w:lang w:val="pt-PT" w:eastAsia="en-US" w:bidi="ar-SA"/>
      </w:rPr>
    </w:lvl>
  </w:abstractNum>
  <w:abstractNum w:abstractNumId="32" w15:restartNumberingAfterBreak="0">
    <w:nsid w:val="3F531922"/>
    <w:multiLevelType w:val="multilevel"/>
    <w:tmpl w:val="EA8C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431D79"/>
    <w:multiLevelType w:val="hybridMultilevel"/>
    <w:tmpl w:val="D7402FBE"/>
    <w:lvl w:ilvl="0" w:tplc="04160013">
      <w:start w:val="1"/>
      <w:numFmt w:val="upperRoman"/>
      <w:lvlText w:val="%1."/>
      <w:lvlJc w:val="right"/>
      <w:pPr>
        <w:tabs>
          <w:tab w:val="num" w:pos="2160"/>
        </w:tabs>
        <w:ind w:left="2160" w:hanging="180"/>
      </w:pPr>
    </w:lvl>
    <w:lvl w:ilvl="1" w:tplc="04160019">
      <w:start w:val="1"/>
      <w:numFmt w:val="lowerLetter"/>
      <w:pStyle w:val="Lista"/>
      <w:lvlText w:val="%2."/>
      <w:lvlJc w:val="left"/>
      <w:pPr>
        <w:tabs>
          <w:tab w:val="num" w:pos="2880"/>
        </w:tabs>
        <w:ind w:left="2880" w:hanging="360"/>
      </w:pPr>
    </w:lvl>
    <w:lvl w:ilvl="2" w:tplc="0416001B">
      <w:start w:val="1"/>
      <w:numFmt w:val="lowerRoman"/>
      <w:lvlText w:val="%3."/>
      <w:lvlJc w:val="right"/>
      <w:pPr>
        <w:tabs>
          <w:tab w:val="num" w:pos="3600"/>
        </w:tabs>
        <w:ind w:left="3600" w:hanging="180"/>
      </w:pPr>
    </w:lvl>
    <w:lvl w:ilvl="3" w:tplc="0416000F">
      <w:start w:val="1"/>
      <w:numFmt w:val="decimal"/>
      <w:lvlText w:val="%4."/>
      <w:lvlJc w:val="left"/>
      <w:pPr>
        <w:tabs>
          <w:tab w:val="num" w:pos="4320"/>
        </w:tabs>
        <w:ind w:left="4320" w:hanging="360"/>
      </w:pPr>
    </w:lvl>
    <w:lvl w:ilvl="4" w:tplc="04160019">
      <w:start w:val="1"/>
      <w:numFmt w:val="lowerLetter"/>
      <w:lvlText w:val="%5."/>
      <w:lvlJc w:val="left"/>
      <w:pPr>
        <w:tabs>
          <w:tab w:val="num" w:pos="5040"/>
        </w:tabs>
        <w:ind w:left="5040" w:hanging="360"/>
      </w:pPr>
    </w:lvl>
    <w:lvl w:ilvl="5" w:tplc="0416001B">
      <w:start w:val="1"/>
      <w:numFmt w:val="lowerRoman"/>
      <w:lvlText w:val="%6."/>
      <w:lvlJc w:val="right"/>
      <w:pPr>
        <w:tabs>
          <w:tab w:val="num" w:pos="5760"/>
        </w:tabs>
        <w:ind w:left="5760" w:hanging="180"/>
      </w:pPr>
    </w:lvl>
    <w:lvl w:ilvl="6" w:tplc="0416000F">
      <w:start w:val="1"/>
      <w:numFmt w:val="decimal"/>
      <w:lvlText w:val="%7."/>
      <w:lvlJc w:val="left"/>
      <w:pPr>
        <w:tabs>
          <w:tab w:val="num" w:pos="6480"/>
        </w:tabs>
        <w:ind w:left="6480" w:hanging="360"/>
      </w:pPr>
    </w:lvl>
    <w:lvl w:ilvl="7" w:tplc="04160019">
      <w:start w:val="1"/>
      <w:numFmt w:val="lowerLetter"/>
      <w:lvlText w:val="%8."/>
      <w:lvlJc w:val="left"/>
      <w:pPr>
        <w:tabs>
          <w:tab w:val="num" w:pos="7200"/>
        </w:tabs>
        <w:ind w:left="7200" w:hanging="360"/>
      </w:pPr>
    </w:lvl>
    <w:lvl w:ilvl="8" w:tplc="0416001B">
      <w:start w:val="1"/>
      <w:numFmt w:val="lowerRoman"/>
      <w:lvlText w:val="%9."/>
      <w:lvlJc w:val="right"/>
      <w:pPr>
        <w:tabs>
          <w:tab w:val="num" w:pos="7920"/>
        </w:tabs>
        <w:ind w:left="7920" w:hanging="180"/>
      </w:pPr>
    </w:lvl>
  </w:abstractNum>
  <w:abstractNum w:abstractNumId="34" w15:restartNumberingAfterBreak="0">
    <w:nsid w:val="409552F7"/>
    <w:multiLevelType w:val="hybridMultilevel"/>
    <w:tmpl w:val="23F8670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5" w15:restartNumberingAfterBreak="0">
    <w:nsid w:val="425D3752"/>
    <w:multiLevelType w:val="multilevel"/>
    <w:tmpl w:val="E7F40D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27833A1"/>
    <w:multiLevelType w:val="multilevel"/>
    <w:tmpl w:val="CAFA673E"/>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521499"/>
    <w:multiLevelType w:val="multilevel"/>
    <w:tmpl w:val="EE8A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4144AB"/>
    <w:multiLevelType w:val="hybridMultilevel"/>
    <w:tmpl w:val="3FDA0FD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47BB0C91"/>
    <w:multiLevelType w:val="multilevel"/>
    <w:tmpl w:val="D3422294"/>
    <w:lvl w:ilvl="0">
      <w:start w:val="14"/>
      <w:numFmt w:val="decimal"/>
      <w:lvlText w:val="%1"/>
      <w:lvlJc w:val="left"/>
      <w:pPr>
        <w:ind w:left="720" w:hanging="360"/>
      </w:pPr>
      <w:rPr>
        <w:rFonts w:hint="default"/>
      </w:rPr>
    </w:lvl>
    <w:lvl w:ilvl="1">
      <w:start w:val="2"/>
      <w:numFmt w:val="decimal"/>
      <w:isLgl/>
      <w:lvlText w:val="%1.%2"/>
      <w:lvlJc w:val="left"/>
      <w:pPr>
        <w:ind w:left="1224" w:hanging="600"/>
      </w:pPr>
      <w:rPr>
        <w:rFonts w:hint="default"/>
      </w:rPr>
    </w:lvl>
    <w:lvl w:ilvl="2">
      <w:start w:val="1"/>
      <w:numFmt w:val="decimal"/>
      <w:isLgl/>
      <w:lvlText w:val="%1.%2.%3"/>
      <w:lvlJc w:val="left"/>
      <w:pPr>
        <w:ind w:left="1608" w:hanging="720"/>
      </w:pPr>
      <w:rPr>
        <w:rFonts w:hint="default"/>
      </w:rPr>
    </w:lvl>
    <w:lvl w:ilvl="3">
      <w:start w:val="1"/>
      <w:numFmt w:val="decimal"/>
      <w:isLgl/>
      <w:lvlText w:val="%1.%2.%3.%4"/>
      <w:lvlJc w:val="left"/>
      <w:pPr>
        <w:ind w:left="187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384" w:hanging="1440"/>
      </w:pPr>
      <w:rPr>
        <w:rFonts w:hint="default"/>
      </w:rPr>
    </w:lvl>
    <w:lvl w:ilvl="7">
      <w:start w:val="1"/>
      <w:numFmt w:val="decimal"/>
      <w:isLgl/>
      <w:lvlText w:val="%1.%2.%3.%4.%5.%6.%7.%8"/>
      <w:lvlJc w:val="left"/>
      <w:pPr>
        <w:ind w:left="3648" w:hanging="1440"/>
      </w:pPr>
      <w:rPr>
        <w:rFonts w:hint="default"/>
      </w:rPr>
    </w:lvl>
    <w:lvl w:ilvl="8">
      <w:start w:val="1"/>
      <w:numFmt w:val="decimal"/>
      <w:isLgl/>
      <w:lvlText w:val="%1.%2.%3.%4.%5.%6.%7.%8.%9"/>
      <w:lvlJc w:val="left"/>
      <w:pPr>
        <w:ind w:left="3912" w:hanging="1440"/>
      </w:pPr>
      <w:rPr>
        <w:rFonts w:hint="default"/>
      </w:rPr>
    </w:lvl>
  </w:abstractNum>
  <w:abstractNum w:abstractNumId="40" w15:restartNumberingAfterBreak="0">
    <w:nsid w:val="49562A04"/>
    <w:multiLevelType w:val="multilevel"/>
    <w:tmpl w:val="C4720620"/>
    <w:lvl w:ilvl="0">
      <w:start w:val="5"/>
      <w:numFmt w:val="decimal"/>
      <w:lvlText w:val="%1."/>
      <w:lvlJc w:val="left"/>
      <w:pPr>
        <w:ind w:left="720" w:hanging="360"/>
      </w:pPr>
      <w:rPr>
        <w:rFonts w:hint="default"/>
        <w:lang w:val="pt-PT" w:eastAsia="en-US" w:bidi="ar-SA"/>
      </w:rPr>
    </w:lvl>
    <w:lvl w:ilvl="1">
      <w:start w:val="1"/>
      <w:numFmt w:val="decimal"/>
      <w:isLgl/>
      <w:lvlText w:val="%1.%2"/>
      <w:lvlJc w:val="left"/>
      <w:pPr>
        <w:ind w:left="720" w:hanging="360"/>
      </w:pPr>
      <w:rPr>
        <w:rFonts w:hint="default"/>
        <w:b w:val="0"/>
        <w:bCs/>
        <w:w w:val="100"/>
        <w:sz w:val="22"/>
        <w:szCs w:val="22"/>
        <w:lang w:val="pt-PT" w:eastAsia="en-US" w:bidi="ar-SA"/>
      </w:rPr>
    </w:lvl>
    <w:lvl w:ilvl="2">
      <w:start w:val="1"/>
      <w:numFmt w:val="decimal"/>
      <w:isLgl/>
      <w:lvlText w:val="%1.%2.%3"/>
      <w:lvlJc w:val="left"/>
      <w:pPr>
        <w:ind w:left="1080" w:hanging="720"/>
      </w:pPr>
      <w:rPr>
        <w:rFonts w:hint="default"/>
        <w:b/>
        <w:bCs/>
        <w:w w:val="100"/>
        <w:sz w:val="24"/>
        <w:szCs w:val="24"/>
        <w:lang w:val="pt-PT" w:eastAsia="en-US" w:bidi="ar-SA"/>
      </w:rPr>
    </w:lvl>
    <w:lvl w:ilvl="3">
      <w:start w:val="1"/>
      <w:numFmt w:val="decimal"/>
      <w:isLgl/>
      <w:lvlText w:val="%1.%2.%3.%4"/>
      <w:lvlJc w:val="left"/>
      <w:pPr>
        <w:ind w:left="1080" w:hanging="720"/>
      </w:pPr>
      <w:rPr>
        <w:rFonts w:hint="default"/>
        <w:lang w:val="pt-PT" w:eastAsia="en-US" w:bidi="ar-SA"/>
      </w:rPr>
    </w:lvl>
    <w:lvl w:ilvl="4">
      <w:start w:val="1"/>
      <w:numFmt w:val="decimal"/>
      <w:isLgl/>
      <w:lvlText w:val="%1.%2.%3.%4.%5"/>
      <w:lvlJc w:val="left"/>
      <w:pPr>
        <w:ind w:left="1440" w:hanging="1080"/>
      </w:pPr>
      <w:rPr>
        <w:rFonts w:hint="default"/>
        <w:lang w:val="pt-PT" w:eastAsia="en-US" w:bidi="ar-SA"/>
      </w:rPr>
    </w:lvl>
    <w:lvl w:ilvl="5">
      <w:start w:val="1"/>
      <w:numFmt w:val="decimal"/>
      <w:isLgl/>
      <w:lvlText w:val="%1.%2.%3.%4.%5.%6"/>
      <w:lvlJc w:val="left"/>
      <w:pPr>
        <w:ind w:left="1440" w:hanging="1080"/>
      </w:pPr>
      <w:rPr>
        <w:rFonts w:hint="default"/>
        <w:lang w:val="pt-PT" w:eastAsia="en-US" w:bidi="ar-SA"/>
      </w:rPr>
    </w:lvl>
    <w:lvl w:ilvl="6">
      <w:start w:val="1"/>
      <w:numFmt w:val="decimal"/>
      <w:isLgl/>
      <w:lvlText w:val="%1.%2.%3.%4.%5.%6.%7"/>
      <w:lvlJc w:val="left"/>
      <w:pPr>
        <w:ind w:left="1800" w:hanging="1440"/>
      </w:pPr>
      <w:rPr>
        <w:rFonts w:hint="default"/>
        <w:lang w:val="pt-PT" w:eastAsia="en-US" w:bidi="ar-SA"/>
      </w:rPr>
    </w:lvl>
    <w:lvl w:ilvl="7">
      <w:start w:val="1"/>
      <w:numFmt w:val="decimal"/>
      <w:isLgl/>
      <w:lvlText w:val="%1.%2.%3.%4.%5.%6.%7.%8"/>
      <w:lvlJc w:val="left"/>
      <w:pPr>
        <w:ind w:left="1800" w:hanging="1440"/>
      </w:pPr>
      <w:rPr>
        <w:rFonts w:hint="default"/>
        <w:lang w:val="pt-PT" w:eastAsia="en-US" w:bidi="ar-SA"/>
      </w:rPr>
    </w:lvl>
    <w:lvl w:ilvl="8">
      <w:start w:val="1"/>
      <w:numFmt w:val="decimal"/>
      <w:isLgl/>
      <w:lvlText w:val="%1.%2.%3.%4.%5.%6.%7.%8.%9"/>
      <w:lvlJc w:val="left"/>
      <w:pPr>
        <w:ind w:left="2160" w:hanging="1800"/>
      </w:pPr>
      <w:rPr>
        <w:rFonts w:hint="default"/>
        <w:lang w:val="pt-PT" w:eastAsia="en-US" w:bidi="ar-SA"/>
      </w:rPr>
    </w:lvl>
  </w:abstractNum>
  <w:abstractNum w:abstractNumId="41" w15:restartNumberingAfterBreak="0">
    <w:nsid w:val="4B9A14C7"/>
    <w:multiLevelType w:val="multilevel"/>
    <w:tmpl w:val="8B56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864BB9"/>
    <w:multiLevelType w:val="multilevel"/>
    <w:tmpl w:val="6892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5E0EBE"/>
    <w:multiLevelType w:val="hybridMultilevel"/>
    <w:tmpl w:val="9AB4918A"/>
    <w:lvl w:ilvl="0" w:tplc="049414BA">
      <w:start w:val="1"/>
      <w:numFmt w:val="lowerLetter"/>
      <w:lvlText w:val="%1)"/>
      <w:lvlJc w:val="left"/>
      <w:pPr>
        <w:ind w:left="280" w:hanging="276"/>
      </w:pPr>
      <w:rPr>
        <w:rFonts w:ascii="Times New Roman" w:eastAsia="Times New Roman" w:hAnsi="Times New Roman" w:cs="Times New Roman" w:hint="default"/>
        <w:spacing w:val="-1"/>
        <w:w w:val="100"/>
        <w:sz w:val="24"/>
        <w:szCs w:val="24"/>
        <w:lang w:val="pt-PT" w:eastAsia="en-US" w:bidi="ar-SA"/>
      </w:rPr>
    </w:lvl>
    <w:lvl w:ilvl="1" w:tplc="6EAEA9B0">
      <w:numFmt w:val="bullet"/>
      <w:lvlText w:val="•"/>
      <w:lvlJc w:val="left"/>
      <w:pPr>
        <w:ind w:left="1358" w:hanging="276"/>
      </w:pPr>
      <w:rPr>
        <w:rFonts w:hint="default"/>
        <w:lang w:val="pt-PT" w:eastAsia="en-US" w:bidi="ar-SA"/>
      </w:rPr>
    </w:lvl>
    <w:lvl w:ilvl="2" w:tplc="6CD46A3C">
      <w:numFmt w:val="bullet"/>
      <w:lvlText w:val="•"/>
      <w:lvlJc w:val="left"/>
      <w:pPr>
        <w:ind w:left="2437" w:hanging="276"/>
      </w:pPr>
      <w:rPr>
        <w:rFonts w:hint="default"/>
        <w:lang w:val="pt-PT" w:eastAsia="en-US" w:bidi="ar-SA"/>
      </w:rPr>
    </w:lvl>
    <w:lvl w:ilvl="3" w:tplc="099AD56E">
      <w:numFmt w:val="bullet"/>
      <w:lvlText w:val="•"/>
      <w:lvlJc w:val="left"/>
      <w:pPr>
        <w:ind w:left="3515" w:hanging="276"/>
      </w:pPr>
      <w:rPr>
        <w:rFonts w:hint="default"/>
        <w:lang w:val="pt-PT" w:eastAsia="en-US" w:bidi="ar-SA"/>
      </w:rPr>
    </w:lvl>
    <w:lvl w:ilvl="4" w:tplc="705287F8">
      <w:numFmt w:val="bullet"/>
      <w:lvlText w:val="•"/>
      <w:lvlJc w:val="left"/>
      <w:pPr>
        <w:ind w:left="4594" w:hanging="276"/>
      </w:pPr>
      <w:rPr>
        <w:rFonts w:hint="default"/>
        <w:lang w:val="pt-PT" w:eastAsia="en-US" w:bidi="ar-SA"/>
      </w:rPr>
    </w:lvl>
    <w:lvl w:ilvl="5" w:tplc="9F00686E">
      <w:numFmt w:val="bullet"/>
      <w:lvlText w:val="•"/>
      <w:lvlJc w:val="left"/>
      <w:pPr>
        <w:ind w:left="5673" w:hanging="276"/>
      </w:pPr>
      <w:rPr>
        <w:rFonts w:hint="default"/>
        <w:lang w:val="pt-PT" w:eastAsia="en-US" w:bidi="ar-SA"/>
      </w:rPr>
    </w:lvl>
    <w:lvl w:ilvl="6" w:tplc="C958B966">
      <w:numFmt w:val="bullet"/>
      <w:lvlText w:val="•"/>
      <w:lvlJc w:val="left"/>
      <w:pPr>
        <w:ind w:left="6751" w:hanging="276"/>
      </w:pPr>
      <w:rPr>
        <w:rFonts w:hint="default"/>
        <w:lang w:val="pt-PT" w:eastAsia="en-US" w:bidi="ar-SA"/>
      </w:rPr>
    </w:lvl>
    <w:lvl w:ilvl="7" w:tplc="103E5752">
      <w:numFmt w:val="bullet"/>
      <w:lvlText w:val="•"/>
      <w:lvlJc w:val="left"/>
      <w:pPr>
        <w:ind w:left="7830" w:hanging="276"/>
      </w:pPr>
      <w:rPr>
        <w:rFonts w:hint="default"/>
        <w:lang w:val="pt-PT" w:eastAsia="en-US" w:bidi="ar-SA"/>
      </w:rPr>
    </w:lvl>
    <w:lvl w:ilvl="8" w:tplc="4D2CE7F8">
      <w:numFmt w:val="bullet"/>
      <w:lvlText w:val="•"/>
      <w:lvlJc w:val="left"/>
      <w:pPr>
        <w:ind w:left="8909" w:hanging="276"/>
      </w:pPr>
      <w:rPr>
        <w:rFonts w:hint="default"/>
        <w:lang w:val="pt-PT" w:eastAsia="en-US" w:bidi="ar-SA"/>
      </w:rPr>
    </w:lvl>
  </w:abstractNum>
  <w:abstractNum w:abstractNumId="44" w15:restartNumberingAfterBreak="0">
    <w:nsid w:val="50FE78D5"/>
    <w:multiLevelType w:val="multilevel"/>
    <w:tmpl w:val="BA5AAFA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55A96BB8"/>
    <w:multiLevelType w:val="hybridMultilevel"/>
    <w:tmpl w:val="D4B831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56704919"/>
    <w:multiLevelType w:val="multilevel"/>
    <w:tmpl w:val="EDDA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CF3932"/>
    <w:multiLevelType w:val="hybridMultilevel"/>
    <w:tmpl w:val="0582B860"/>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590425E9"/>
    <w:multiLevelType w:val="hybridMultilevel"/>
    <w:tmpl w:val="9F586F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59C35296"/>
    <w:multiLevelType w:val="hybridMultilevel"/>
    <w:tmpl w:val="386E2F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5A106E40"/>
    <w:multiLevelType w:val="multilevel"/>
    <w:tmpl w:val="D3329DDE"/>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DBF33A9"/>
    <w:multiLevelType w:val="multilevel"/>
    <w:tmpl w:val="100CEA0E"/>
    <w:lvl w:ilvl="0">
      <w:start w:val="4"/>
      <w:numFmt w:val="decimal"/>
      <w:lvlText w:val="%1."/>
      <w:lvlJc w:val="left"/>
      <w:pPr>
        <w:tabs>
          <w:tab w:val="num" w:pos="454"/>
        </w:tabs>
        <w:ind w:left="454" w:hanging="454"/>
      </w:pPr>
      <w:rPr>
        <w:b w:val="0"/>
        <w:i w:val="0"/>
        <w:sz w:val="20"/>
        <w:szCs w:val="20"/>
      </w:rPr>
    </w:lvl>
    <w:lvl w:ilvl="1">
      <w:start w:val="1"/>
      <w:numFmt w:val="decimal"/>
      <w:pStyle w:val="p2"/>
      <w:lvlText w:val="%1.%2."/>
      <w:lvlJc w:val="left"/>
      <w:pPr>
        <w:tabs>
          <w:tab w:val="num" w:pos="1021"/>
        </w:tabs>
        <w:ind w:left="1021" w:hanging="567"/>
      </w:pPr>
      <w:rPr>
        <w:rFonts w:ascii="Arial" w:hAnsi="Arial" w:cs="Arial" w:hint="default"/>
        <w:b w:val="0"/>
        <w:i w:val="0"/>
      </w:rPr>
    </w:lvl>
    <w:lvl w:ilvl="2">
      <w:start w:val="1"/>
      <w:numFmt w:val="decimal"/>
      <w:lvlText w:val="%1.%2.%3."/>
      <w:lvlJc w:val="left"/>
      <w:pPr>
        <w:tabs>
          <w:tab w:val="num" w:pos="1457"/>
        </w:tabs>
        <w:ind w:left="907" w:hanging="170"/>
      </w:pPr>
      <w:rPr>
        <w:b w:val="0"/>
        <w:i w:val="0"/>
      </w:rPr>
    </w:lvl>
    <w:lvl w:ilvl="3">
      <w:start w:val="1"/>
      <w:numFmt w:val="decimal"/>
      <w:lvlText w:val="%1.%2.%3.%4."/>
      <w:lvlJc w:val="left"/>
      <w:pPr>
        <w:tabs>
          <w:tab w:val="num" w:pos="1871"/>
        </w:tabs>
        <w:ind w:left="1871" w:hanging="907"/>
      </w:pPr>
      <w:rPr>
        <w:b w:val="0"/>
        <w:i w:val="0"/>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52" w15:restartNumberingAfterBreak="0">
    <w:nsid w:val="5FEE76BB"/>
    <w:multiLevelType w:val="hybridMultilevel"/>
    <w:tmpl w:val="48BA9A1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63A1583B"/>
    <w:multiLevelType w:val="hybridMultilevel"/>
    <w:tmpl w:val="2A406118"/>
    <w:lvl w:ilvl="0" w:tplc="537AFE8C">
      <w:start w:val="1"/>
      <w:numFmt w:val="decimal"/>
      <w:lvlText w:val="(%1)"/>
      <w:lvlJc w:val="left"/>
      <w:pPr>
        <w:ind w:left="280" w:hanging="348"/>
      </w:pPr>
      <w:rPr>
        <w:rFonts w:ascii="Times New Roman" w:eastAsia="Times New Roman" w:hAnsi="Times New Roman" w:cs="Times New Roman" w:hint="default"/>
        <w:b/>
        <w:bCs/>
        <w:w w:val="99"/>
        <w:sz w:val="24"/>
        <w:szCs w:val="24"/>
        <w:lang w:val="pt-PT" w:eastAsia="en-US" w:bidi="ar-SA"/>
      </w:rPr>
    </w:lvl>
    <w:lvl w:ilvl="1" w:tplc="F5D47730">
      <w:numFmt w:val="bullet"/>
      <w:lvlText w:val="•"/>
      <w:lvlJc w:val="left"/>
      <w:pPr>
        <w:ind w:left="1358" w:hanging="348"/>
      </w:pPr>
      <w:rPr>
        <w:rFonts w:hint="default"/>
        <w:lang w:val="pt-PT" w:eastAsia="en-US" w:bidi="ar-SA"/>
      </w:rPr>
    </w:lvl>
    <w:lvl w:ilvl="2" w:tplc="F1B2F456">
      <w:numFmt w:val="bullet"/>
      <w:lvlText w:val="•"/>
      <w:lvlJc w:val="left"/>
      <w:pPr>
        <w:ind w:left="2437" w:hanging="348"/>
      </w:pPr>
      <w:rPr>
        <w:rFonts w:hint="default"/>
        <w:lang w:val="pt-PT" w:eastAsia="en-US" w:bidi="ar-SA"/>
      </w:rPr>
    </w:lvl>
    <w:lvl w:ilvl="3" w:tplc="4AF6266C">
      <w:numFmt w:val="bullet"/>
      <w:lvlText w:val="•"/>
      <w:lvlJc w:val="left"/>
      <w:pPr>
        <w:ind w:left="3515" w:hanging="348"/>
      </w:pPr>
      <w:rPr>
        <w:rFonts w:hint="default"/>
        <w:lang w:val="pt-PT" w:eastAsia="en-US" w:bidi="ar-SA"/>
      </w:rPr>
    </w:lvl>
    <w:lvl w:ilvl="4" w:tplc="77FA3342">
      <w:numFmt w:val="bullet"/>
      <w:lvlText w:val="•"/>
      <w:lvlJc w:val="left"/>
      <w:pPr>
        <w:ind w:left="4594" w:hanging="348"/>
      </w:pPr>
      <w:rPr>
        <w:rFonts w:hint="default"/>
        <w:lang w:val="pt-PT" w:eastAsia="en-US" w:bidi="ar-SA"/>
      </w:rPr>
    </w:lvl>
    <w:lvl w:ilvl="5" w:tplc="E9D29C8A">
      <w:numFmt w:val="bullet"/>
      <w:lvlText w:val="•"/>
      <w:lvlJc w:val="left"/>
      <w:pPr>
        <w:ind w:left="5673" w:hanging="348"/>
      </w:pPr>
      <w:rPr>
        <w:rFonts w:hint="default"/>
        <w:lang w:val="pt-PT" w:eastAsia="en-US" w:bidi="ar-SA"/>
      </w:rPr>
    </w:lvl>
    <w:lvl w:ilvl="6" w:tplc="0AF84404">
      <w:numFmt w:val="bullet"/>
      <w:lvlText w:val="•"/>
      <w:lvlJc w:val="left"/>
      <w:pPr>
        <w:ind w:left="6751" w:hanging="348"/>
      </w:pPr>
      <w:rPr>
        <w:rFonts w:hint="default"/>
        <w:lang w:val="pt-PT" w:eastAsia="en-US" w:bidi="ar-SA"/>
      </w:rPr>
    </w:lvl>
    <w:lvl w:ilvl="7" w:tplc="BCC20316">
      <w:numFmt w:val="bullet"/>
      <w:lvlText w:val="•"/>
      <w:lvlJc w:val="left"/>
      <w:pPr>
        <w:ind w:left="7830" w:hanging="348"/>
      </w:pPr>
      <w:rPr>
        <w:rFonts w:hint="default"/>
        <w:lang w:val="pt-PT" w:eastAsia="en-US" w:bidi="ar-SA"/>
      </w:rPr>
    </w:lvl>
    <w:lvl w:ilvl="8" w:tplc="A3C442C0">
      <w:numFmt w:val="bullet"/>
      <w:lvlText w:val="•"/>
      <w:lvlJc w:val="left"/>
      <w:pPr>
        <w:ind w:left="8909" w:hanging="348"/>
      </w:pPr>
      <w:rPr>
        <w:rFonts w:hint="default"/>
        <w:lang w:val="pt-PT" w:eastAsia="en-US" w:bidi="ar-SA"/>
      </w:rPr>
    </w:lvl>
  </w:abstractNum>
  <w:abstractNum w:abstractNumId="54" w15:restartNumberingAfterBreak="0">
    <w:nsid w:val="64654BBF"/>
    <w:multiLevelType w:val="hybridMultilevel"/>
    <w:tmpl w:val="E6AE3A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5" w15:restartNumberingAfterBreak="0">
    <w:nsid w:val="65345A8E"/>
    <w:multiLevelType w:val="hybridMultilevel"/>
    <w:tmpl w:val="4F9EEA5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655B1836"/>
    <w:multiLevelType w:val="multilevel"/>
    <w:tmpl w:val="0060D9F2"/>
    <w:lvl w:ilvl="0">
      <w:start w:val="4"/>
      <w:numFmt w:val="decimal"/>
      <w:pStyle w:val="Nivel01"/>
      <w:lvlText w:val="%1"/>
      <w:lvlJc w:val="left"/>
      <w:pPr>
        <w:ind w:left="720" w:hanging="360"/>
      </w:pPr>
    </w:lvl>
    <w:lvl w:ilvl="1">
      <w:start w:val="1"/>
      <w:numFmt w:val="decimal"/>
      <w:lvlText w:val="%1.%2."/>
      <w:lvlJc w:val="left"/>
      <w:pPr>
        <w:ind w:left="720" w:hanging="360"/>
      </w:pPr>
    </w:lvl>
    <w:lvl w:ilvl="2">
      <w:start w:val="1"/>
      <w:numFmt w:val="decimal"/>
      <w:pStyle w:val="Nivel3"/>
      <w:lvlText w:val="%1.%2.%3."/>
      <w:lvlJc w:val="left"/>
      <w:pPr>
        <w:ind w:left="1080" w:hanging="720"/>
      </w:pPr>
    </w:lvl>
    <w:lvl w:ilvl="3">
      <w:start w:val="1"/>
      <w:numFmt w:val="decimal"/>
      <w:pStyle w:val="Nivel4"/>
      <w:lvlText w:val="%1.%2.%3.%4."/>
      <w:lvlJc w:val="left"/>
      <w:pPr>
        <w:ind w:left="1080" w:hanging="720"/>
      </w:pPr>
    </w:lvl>
    <w:lvl w:ilvl="4">
      <w:start w:val="1"/>
      <w:numFmt w:val="decimal"/>
      <w:pStyle w:val="Nivel5"/>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7" w15:restartNumberingAfterBreak="0">
    <w:nsid w:val="66AF1ADC"/>
    <w:multiLevelType w:val="multilevel"/>
    <w:tmpl w:val="44AA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043A02"/>
    <w:multiLevelType w:val="multilevel"/>
    <w:tmpl w:val="F81856F8"/>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89B5DA4"/>
    <w:multiLevelType w:val="hybridMultilevel"/>
    <w:tmpl w:val="8BACB80A"/>
    <w:lvl w:ilvl="0" w:tplc="CD585BCE">
      <w:start w:val="2"/>
      <w:numFmt w:val="decimal"/>
      <w:lvlText w:val="%1."/>
      <w:lvlJc w:val="left"/>
      <w:pPr>
        <w:ind w:left="784" w:hanging="360"/>
      </w:pPr>
      <w:rPr>
        <w:rFonts w:hint="default"/>
      </w:rPr>
    </w:lvl>
    <w:lvl w:ilvl="1" w:tplc="04160019" w:tentative="1">
      <w:start w:val="1"/>
      <w:numFmt w:val="lowerLetter"/>
      <w:lvlText w:val="%2."/>
      <w:lvlJc w:val="left"/>
      <w:pPr>
        <w:ind w:left="1504" w:hanging="360"/>
      </w:pPr>
    </w:lvl>
    <w:lvl w:ilvl="2" w:tplc="0416001B" w:tentative="1">
      <w:start w:val="1"/>
      <w:numFmt w:val="lowerRoman"/>
      <w:lvlText w:val="%3."/>
      <w:lvlJc w:val="right"/>
      <w:pPr>
        <w:ind w:left="2224" w:hanging="180"/>
      </w:pPr>
    </w:lvl>
    <w:lvl w:ilvl="3" w:tplc="0416000F" w:tentative="1">
      <w:start w:val="1"/>
      <w:numFmt w:val="decimal"/>
      <w:lvlText w:val="%4."/>
      <w:lvlJc w:val="left"/>
      <w:pPr>
        <w:ind w:left="2944" w:hanging="360"/>
      </w:pPr>
    </w:lvl>
    <w:lvl w:ilvl="4" w:tplc="04160019" w:tentative="1">
      <w:start w:val="1"/>
      <w:numFmt w:val="lowerLetter"/>
      <w:lvlText w:val="%5."/>
      <w:lvlJc w:val="left"/>
      <w:pPr>
        <w:ind w:left="3664" w:hanging="360"/>
      </w:pPr>
    </w:lvl>
    <w:lvl w:ilvl="5" w:tplc="0416001B" w:tentative="1">
      <w:start w:val="1"/>
      <w:numFmt w:val="lowerRoman"/>
      <w:lvlText w:val="%6."/>
      <w:lvlJc w:val="right"/>
      <w:pPr>
        <w:ind w:left="4384" w:hanging="180"/>
      </w:pPr>
    </w:lvl>
    <w:lvl w:ilvl="6" w:tplc="0416000F" w:tentative="1">
      <w:start w:val="1"/>
      <w:numFmt w:val="decimal"/>
      <w:lvlText w:val="%7."/>
      <w:lvlJc w:val="left"/>
      <w:pPr>
        <w:ind w:left="5104" w:hanging="360"/>
      </w:pPr>
    </w:lvl>
    <w:lvl w:ilvl="7" w:tplc="04160019" w:tentative="1">
      <w:start w:val="1"/>
      <w:numFmt w:val="lowerLetter"/>
      <w:lvlText w:val="%8."/>
      <w:lvlJc w:val="left"/>
      <w:pPr>
        <w:ind w:left="5824" w:hanging="360"/>
      </w:pPr>
    </w:lvl>
    <w:lvl w:ilvl="8" w:tplc="0416001B" w:tentative="1">
      <w:start w:val="1"/>
      <w:numFmt w:val="lowerRoman"/>
      <w:lvlText w:val="%9."/>
      <w:lvlJc w:val="right"/>
      <w:pPr>
        <w:ind w:left="6544" w:hanging="180"/>
      </w:pPr>
    </w:lvl>
  </w:abstractNum>
  <w:abstractNum w:abstractNumId="60" w15:restartNumberingAfterBreak="0">
    <w:nsid w:val="698431F1"/>
    <w:multiLevelType w:val="multilevel"/>
    <w:tmpl w:val="757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D384028"/>
    <w:multiLevelType w:val="multilevel"/>
    <w:tmpl w:val="3E6C1022"/>
    <w:lvl w:ilvl="0">
      <w:start w:val="1"/>
      <w:numFmt w:val="decimal"/>
      <w:lvlText w:val="%1"/>
      <w:lvlJc w:val="left"/>
      <w:pPr>
        <w:ind w:left="707" w:hanging="428"/>
      </w:pPr>
      <w:rPr>
        <w:rFonts w:hint="default"/>
        <w:lang w:val="pt-PT" w:eastAsia="en-US" w:bidi="ar-SA"/>
      </w:rPr>
    </w:lvl>
    <w:lvl w:ilvl="1">
      <w:start w:val="1"/>
      <w:numFmt w:val="decimal"/>
      <w:lvlText w:val="%1.%2."/>
      <w:lvlJc w:val="left"/>
      <w:pPr>
        <w:ind w:left="707" w:hanging="428"/>
      </w:pPr>
      <w:rPr>
        <w:rFonts w:ascii="Times New Roman" w:eastAsia="Times New Roman" w:hAnsi="Times New Roman" w:cs="Times New Roman" w:hint="default"/>
        <w:b/>
        <w:bCs/>
        <w:w w:val="100"/>
        <w:sz w:val="24"/>
        <w:szCs w:val="24"/>
        <w:lang w:val="pt-PT" w:eastAsia="en-US" w:bidi="ar-SA"/>
      </w:rPr>
    </w:lvl>
    <w:lvl w:ilvl="2">
      <w:numFmt w:val="bullet"/>
      <w:lvlText w:val="•"/>
      <w:lvlJc w:val="left"/>
      <w:pPr>
        <w:ind w:left="2773" w:hanging="428"/>
      </w:pPr>
      <w:rPr>
        <w:rFonts w:hint="default"/>
        <w:lang w:val="pt-PT" w:eastAsia="en-US" w:bidi="ar-SA"/>
      </w:rPr>
    </w:lvl>
    <w:lvl w:ilvl="3">
      <w:numFmt w:val="bullet"/>
      <w:lvlText w:val="•"/>
      <w:lvlJc w:val="left"/>
      <w:pPr>
        <w:ind w:left="3809" w:hanging="428"/>
      </w:pPr>
      <w:rPr>
        <w:rFonts w:hint="default"/>
        <w:lang w:val="pt-PT" w:eastAsia="en-US" w:bidi="ar-SA"/>
      </w:rPr>
    </w:lvl>
    <w:lvl w:ilvl="4">
      <w:numFmt w:val="bullet"/>
      <w:lvlText w:val="•"/>
      <w:lvlJc w:val="left"/>
      <w:pPr>
        <w:ind w:left="4846" w:hanging="428"/>
      </w:pPr>
      <w:rPr>
        <w:rFonts w:hint="default"/>
        <w:lang w:val="pt-PT" w:eastAsia="en-US" w:bidi="ar-SA"/>
      </w:rPr>
    </w:lvl>
    <w:lvl w:ilvl="5">
      <w:numFmt w:val="bullet"/>
      <w:lvlText w:val="•"/>
      <w:lvlJc w:val="left"/>
      <w:pPr>
        <w:ind w:left="5883" w:hanging="428"/>
      </w:pPr>
      <w:rPr>
        <w:rFonts w:hint="default"/>
        <w:lang w:val="pt-PT" w:eastAsia="en-US" w:bidi="ar-SA"/>
      </w:rPr>
    </w:lvl>
    <w:lvl w:ilvl="6">
      <w:numFmt w:val="bullet"/>
      <w:lvlText w:val="•"/>
      <w:lvlJc w:val="left"/>
      <w:pPr>
        <w:ind w:left="6919" w:hanging="428"/>
      </w:pPr>
      <w:rPr>
        <w:rFonts w:hint="default"/>
        <w:lang w:val="pt-PT" w:eastAsia="en-US" w:bidi="ar-SA"/>
      </w:rPr>
    </w:lvl>
    <w:lvl w:ilvl="7">
      <w:numFmt w:val="bullet"/>
      <w:lvlText w:val="•"/>
      <w:lvlJc w:val="left"/>
      <w:pPr>
        <w:ind w:left="7956" w:hanging="428"/>
      </w:pPr>
      <w:rPr>
        <w:rFonts w:hint="default"/>
        <w:lang w:val="pt-PT" w:eastAsia="en-US" w:bidi="ar-SA"/>
      </w:rPr>
    </w:lvl>
    <w:lvl w:ilvl="8">
      <w:numFmt w:val="bullet"/>
      <w:lvlText w:val="•"/>
      <w:lvlJc w:val="left"/>
      <w:pPr>
        <w:ind w:left="8993" w:hanging="428"/>
      </w:pPr>
      <w:rPr>
        <w:rFonts w:hint="default"/>
        <w:lang w:val="pt-PT" w:eastAsia="en-US" w:bidi="ar-SA"/>
      </w:rPr>
    </w:lvl>
  </w:abstractNum>
  <w:abstractNum w:abstractNumId="62" w15:restartNumberingAfterBreak="0">
    <w:nsid w:val="6D436612"/>
    <w:multiLevelType w:val="multilevel"/>
    <w:tmpl w:val="2BC46448"/>
    <w:lvl w:ilvl="0">
      <w:start w:val="8"/>
      <w:numFmt w:val="decimal"/>
      <w:lvlText w:val="%1"/>
      <w:lvlJc w:val="left"/>
      <w:pPr>
        <w:ind w:left="700" w:hanging="421"/>
      </w:pPr>
      <w:rPr>
        <w:rFonts w:hint="default"/>
        <w:lang w:val="pt-PT" w:eastAsia="en-US" w:bidi="ar-SA"/>
      </w:rPr>
    </w:lvl>
    <w:lvl w:ilvl="1">
      <w:start w:val="1"/>
      <w:numFmt w:val="decimal"/>
      <w:lvlText w:val="%1.%2."/>
      <w:lvlJc w:val="left"/>
      <w:pPr>
        <w:ind w:left="700" w:hanging="421"/>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880" w:hanging="601"/>
      </w:pPr>
      <w:rPr>
        <w:rFonts w:ascii="Times New Roman" w:eastAsia="Times New Roman" w:hAnsi="Times New Roman" w:cs="Times New Roman" w:hint="default"/>
        <w:b/>
        <w:bCs/>
        <w:w w:val="100"/>
        <w:sz w:val="24"/>
        <w:szCs w:val="24"/>
        <w:lang w:val="pt-PT" w:eastAsia="en-US" w:bidi="ar-SA"/>
      </w:rPr>
    </w:lvl>
    <w:lvl w:ilvl="3">
      <w:numFmt w:val="bullet"/>
      <w:lvlText w:val="•"/>
      <w:lvlJc w:val="left"/>
      <w:pPr>
        <w:ind w:left="3143" w:hanging="601"/>
      </w:pPr>
      <w:rPr>
        <w:rFonts w:hint="default"/>
        <w:lang w:val="pt-PT" w:eastAsia="en-US" w:bidi="ar-SA"/>
      </w:rPr>
    </w:lvl>
    <w:lvl w:ilvl="4">
      <w:numFmt w:val="bullet"/>
      <w:lvlText w:val="•"/>
      <w:lvlJc w:val="left"/>
      <w:pPr>
        <w:ind w:left="4275" w:hanging="601"/>
      </w:pPr>
      <w:rPr>
        <w:rFonts w:hint="default"/>
        <w:lang w:val="pt-PT" w:eastAsia="en-US" w:bidi="ar-SA"/>
      </w:rPr>
    </w:lvl>
    <w:lvl w:ilvl="5">
      <w:numFmt w:val="bullet"/>
      <w:lvlText w:val="•"/>
      <w:lvlJc w:val="left"/>
      <w:pPr>
        <w:ind w:left="5407" w:hanging="601"/>
      </w:pPr>
      <w:rPr>
        <w:rFonts w:hint="default"/>
        <w:lang w:val="pt-PT" w:eastAsia="en-US" w:bidi="ar-SA"/>
      </w:rPr>
    </w:lvl>
    <w:lvl w:ilvl="6">
      <w:numFmt w:val="bullet"/>
      <w:lvlText w:val="•"/>
      <w:lvlJc w:val="left"/>
      <w:pPr>
        <w:ind w:left="6539" w:hanging="601"/>
      </w:pPr>
      <w:rPr>
        <w:rFonts w:hint="default"/>
        <w:lang w:val="pt-PT" w:eastAsia="en-US" w:bidi="ar-SA"/>
      </w:rPr>
    </w:lvl>
    <w:lvl w:ilvl="7">
      <w:numFmt w:val="bullet"/>
      <w:lvlText w:val="•"/>
      <w:lvlJc w:val="left"/>
      <w:pPr>
        <w:ind w:left="7670" w:hanging="601"/>
      </w:pPr>
      <w:rPr>
        <w:rFonts w:hint="default"/>
        <w:lang w:val="pt-PT" w:eastAsia="en-US" w:bidi="ar-SA"/>
      </w:rPr>
    </w:lvl>
    <w:lvl w:ilvl="8">
      <w:numFmt w:val="bullet"/>
      <w:lvlText w:val="•"/>
      <w:lvlJc w:val="left"/>
      <w:pPr>
        <w:ind w:left="8802" w:hanging="601"/>
      </w:pPr>
      <w:rPr>
        <w:rFonts w:hint="default"/>
        <w:lang w:val="pt-PT" w:eastAsia="en-US" w:bidi="ar-SA"/>
      </w:rPr>
    </w:lvl>
  </w:abstractNum>
  <w:abstractNum w:abstractNumId="63" w15:restartNumberingAfterBreak="0">
    <w:nsid w:val="6EAC1DCA"/>
    <w:multiLevelType w:val="hybridMultilevel"/>
    <w:tmpl w:val="295060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4" w15:restartNumberingAfterBreak="0">
    <w:nsid w:val="74391198"/>
    <w:multiLevelType w:val="hybridMultilevel"/>
    <w:tmpl w:val="6FDEF9C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5" w15:restartNumberingAfterBreak="0">
    <w:nsid w:val="769046C5"/>
    <w:multiLevelType w:val="multilevel"/>
    <w:tmpl w:val="5D8C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320913"/>
    <w:multiLevelType w:val="multilevel"/>
    <w:tmpl w:val="964C4898"/>
    <w:lvl w:ilvl="0">
      <w:start w:val="7"/>
      <w:numFmt w:val="decimal"/>
      <w:pStyle w:val="Nivel2"/>
      <w:lvlText w:val="%1"/>
      <w:lvlJc w:val="left"/>
      <w:pPr>
        <w:ind w:left="712" w:hanging="433"/>
      </w:pPr>
      <w:rPr>
        <w:rFonts w:hint="default"/>
        <w:lang w:val="pt-PT" w:eastAsia="en-US" w:bidi="ar-SA"/>
      </w:rPr>
    </w:lvl>
    <w:lvl w:ilvl="1">
      <w:start w:val="1"/>
      <w:numFmt w:val="decimal"/>
      <w:lvlText w:val="%1.%2."/>
      <w:lvlJc w:val="left"/>
      <w:pPr>
        <w:ind w:left="712" w:hanging="433"/>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280" w:hanging="612"/>
      </w:pPr>
      <w:rPr>
        <w:rFonts w:ascii="Times New Roman" w:eastAsia="Times New Roman" w:hAnsi="Times New Roman" w:cs="Times New Roman" w:hint="default"/>
        <w:b/>
        <w:bCs/>
        <w:w w:val="100"/>
        <w:sz w:val="24"/>
        <w:szCs w:val="24"/>
        <w:lang w:val="pt-PT" w:eastAsia="en-US" w:bidi="ar-SA"/>
      </w:rPr>
    </w:lvl>
    <w:lvl w:ilvl="3">
      <w:numFmt w:val="bullet"/>
      <w:lvlText w:val="•"/>
      <w:lvlJc w:val="left"/>
      <w:pPr>
        <w:ind w:left="3019" w:hanging="612"/>
      </w:pPr>
      <w:rPr>
        <w:rFonts w:hint="default"/>
        <w:lang w:val="pt-PT" w:eastAsia="en-US" w:bidi="ar-SA"/>
      </w:rPr>
    </w:lvl>
    <w:lvl w:ilvl="4">
      <w:numFmt w:val="bullet"/>
      <w:lvlText w:val="•"/>
      <w:lvlJc w:val="left"/>
      <w:pPr>
        <w:ind w:left="4168" w:hanging="612"/>
      </w:pPr>
      <w:rPr>
        <w:rFonts w:hint="default"/>
        <w:lang w:val="pt-PT" w:eastAsia="en-US" w:bidi="ar-SA"/>
      </w:rPr>
    </w:lvl>
    <w:lvl w:ilvl="5">
      <w:numFmt w:val="bullet"/>
      <w:lvlText w:val="•"/>
      <w:lvlJc w:val="left"/>
      <w:pPr>
        <w:ind w:left="5318" w:hanging="612"/>
      </w:pPr>
      <w:rPr>
        <w:rFonts w:hint="default"/>
        <w:lang w:val="pt-PT" w:eastAsia="en-US" w:bidi="ar-SA"/>
      </w:rPr>
    </w:lvl>
    <w:lvl w:ilvl="6">
      <w:numFmt w:val="bullet"/>
      <w:lvlText w:val="•"/>
      <w:lvlJc w:val="left"/>
      <w:pPr>
        <w:ind w:left="6468" w:hanging="612"/>
      </w:pPr>
      <w:rPr>
        <w:rFonts w:hint="default"/>
        <w:lang w:val="pt-PT" w:eastAsia="en-US" w:bidi="ar-SA"/>
      </w:rPr>
    </w:lvl>
    <w:lvl w:ilvl="7">
      <w:numFmt w:val="bullet"/>
      <w:lvlText w:val="•"/>
      <w:lvlJc w:val="left"/>
      <w:pPr>
        <w:ind w:left="7617" w:hanging="612"/>
      </w:pPr>
      <w:rPr>
        <w:rFonts w:hint="default"/>
        <w:lang w:val="pt-PT" w:eastAsia="en-US" w:bidi="ar-SA"/>
      </w:rPr>
    </w:lvl>
    <w:lvl w:ilvl="8">
      <w:numFmt w:val="bullet"/>
      <w:lvlText w:val="•"/>
      <w:lvlJc w:val="left"/>
      <w:pPr>
        <w:ind w:left="8767" w:hanging="612"/>
      </w:pPr>
      <w:rPr>
        <w:rFonts w:hint="default"/>
        <w:lang w:val="pt-PT" w:eastAsia="en-US" w:bidi="ar-SA"/>
      </w:rPr>
    </w:lvl>
  </w:abstractNum>
  <w:abstractNum w:abstractNumId="67" w15:restartNumberingAfterBreak="0">
    <w:nsid w:val="78EA7FA1"/>
    <w:multiLevelType w:val="hybridMultilevel"/>
    <w:tmpl w:val="2EB4F9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8" w15:restartNumberingAfterBreak="0">
    <w:nsid w:val="78ED5FFA"/>
    <w:multiLevelType w:val="hybridMultilevel"/>
    <w:tmpl w:val="493AAAB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66"/>
  </w:num>
  <w:num w:numId="3">
    <w:abstractNumId w:val="43"/>
  </w:num>
  <w:num w:numId="4">
    <w:abstractNumId w:val="53"/>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59"/>
  </w:num>
  <w:num w:numId="10">
    <w:abstractNumId w:val="40"/>
  </w:num>
  <w:num w:numId="11">
    <w:abstractNumId w:val="24"/>
  </w:num>
  <w:num w:numId="12">
    <w:abstractNumId w:val="26"/>
  </w:num>
  <w:num w:numId="13">
    <w:abstractNumId w:val="3"/>
  </w:num>
  <w:num w:numId="14">
    <w:abstractNumId w:val="50"/>
  </w:num>
  <w:num w:numId="15">
    <w:abstractNumId w:val="38"/>
  </w:num>
  <w:num w:numId="16">
    <w:abstractNumId w:val="49"/>
  </w:num>
  <w:num w:numId="17">
    <w:abstractNumId w:val="48"/>
  </w:num>
  <w:num w:numId="18">
    <w:abstractNumId w:val="58"/>
  </w:num>
  <w:num w:numId="19">
    <w:abstractNumId w:val="10"/>
  </w:num>
  <w:num w:numId="20">
    <w:abstractNumId w:val="2"/>
  </w:num>
  <w:num w:numId="21">
    <w:abstractNumId w:val="55"/>
  </w:num>
  <w:num w:numId="22">
    <w:abstractNumId w:val="36"/>
  </w:num>
  <w:num w:numId="23">
    <w:abstractNumId w:val="4"/>
  </w:num>
  <w:num w:numId="24">
    <w:abstractNumId w:val="5"/>
  </w:num>
  <w:num w:numId="25">
    <w:abstractNumId w:val="67"/>
  </w:num>
  <w:num w:numId="26">
    <w:abstractNumId w:val="63"/>
  </w:num>
  <w:num w:numId="27">
    <w:abstractNumId w:val="56"/>
  </w:num>
  <w:num w:numId="28">
    <w:abstractNumId w:val="39"/>
  </w:num>
  <w:num w:numId="29">
    <w:abstractNumId w:val="11"/>
  </w:num>
  <w:num w:numId="30">
    <w:abstractNumId w:val="34"/>
  </w:num>
  <w:num w:numId="31">
    <w:abstractNumId w:val="14"/>
  </w:num>
  <w:num w:numId="32">
    <w:abstractNumId w:val="8"/>
  </w:num>
  <w:num w:numId="33">
    <w:abstractNumId w:val="62"/>
  </w:num>
  <w:num w:numId="34">
    <w:abstractNumId w:val="31"/>
  </w:num>
  <w:num w:numId="35">
    <w:abstractNumId w:val="61"/>
  </w:num>
  <w:num w:numId="36">
    <w:abstractNumId w:val="28"/>
  </w:num>
  <w:num w:numId="37">
    <w:abstractNumId w:val="16"/>
  </w:num>
  <w:num w:numId="38">
    <w:abstractNumId w:val="6"/>
  </w:num>
  <w:num w:numId="39">
    <w:abstractNumId w:val="12"/>
  </w:num>
  <w:num w:numId="40">
    <w:abstractNumId w:val="44"/>
  </w:num>
  <w:num w:numId="41">
    <w:abstractNumId w:val="47"/>
  </w:num>
  <w:num w:numId="42">
    <w:abstractNumId w:val="52"/>
  </w:num>
  <w:num w:numId="43">
    <w:abstractNumId w:val="22"/>
  </w:num>
  <w:num w:numId="44">
    <w:abstractNumId w:val="35"/>
  </w:num>
  <w:num w:numId="45">
    <w:abstractNumId w:val="21"/>
  </w:num>
  <w:num w:numId="46">
    <w:abstractNumId w:val="19"/>
  </w:num>
  <w:num w:numId="47">
    <w:abstractNumId w:val="23"/>
  </w:num>
  <w:num w:numId="48">
    <w:abstractNumId w:val="60"/>
  </w:num>
  <w:num w:numId="49">
    <w:abstractNumId w:val="41"/>
  </w:num>
  <w:num w:numId="50">
    <w:abstractNumId w:val="13"/>
  </w:num>
  <w:num w:numId="51">
    <w:abstractNumId w:val="15"/>
  </w:num>
  <w:num w:numId="52">
    <w:abstractNumId w:val="27"/>
  </w:num>
  <w:num w:numId="53">
    <w:abstractNumId w:val="29"/>
  </w:num>
  <w:num w:numId="54">
    <w:abstractNumId w:val="30"/>
  </w:num>
  <w:num w:numId="55">
    <w:abstractNumId w:val="17"/>
  </w:num>
  <w:num w:numId="56">
    <w:abstractNumId w:val="37"/>
  </w:num>
  <w:num w:numId="57">
    <w:abstractNumId w:val="42"/>
  </w:num>
  <w:num w:numId="58">
    <w:abstractNumId w:val="65"/>
  </w:num>
  <w:num w:numId="59">
    <w:abstractNumId w:val="45"/>
  </w:num>
  <w:num w:numId="60">
    <w:abstractNumId w:val="54"/>
  </w:num>
  <w:num w:numId="61">
    <w:abstractNumId w:val="18"/>
  </w:num>
  <w:num w:numId="62">
    <w:abstractNumId w:val="64"/>
  </w:num>
  <w:num w:numId="63">
    <w:abstractNumId w:val="68"/>
  </w:num>
  <w:num w:numId="64">
    <w:abstractNumId w:val="20"/>
  </w:num>
  <w:num w:numId="65">
    <w:abstractNumId w:val="57"/>
  </w:num>
  <w:num w:numId="66">
    <w:abstractNumId w:val="32"/>
  </w:num>
  <w:num w:numId="67">
    <w:abstractNumId w:val="7"/>
  </w:num>
  <w:num w:numId="68">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D4"/>
    <w:rsid w:val="0000063B"/>
    <w:rsid w:val="00000BF9"/>
    <w:rsid w:val="0000660D"/>
    <w:rsid w:val="00006795"/>
    <w:rsid w:val="00010953"/>
    <w:rsid w:val="00010ACD"/>
    <w:rsid w:val="00010E9F"/>
    <w:rsid w:val="00016525"/>
    <w:rsid w:val="0002407A"/>
    <w:rsid w:val="000261A7"/>
    <w:rsid w:val="000328E6"/>
    <w:rsid w:val="000348FF"/>
    <w:rsid w:val="0004185B"/>
    <w:rsid w:val="00042A62"/>
    <w:rsid w:val="0006427C"/>
    <w:rsid w:val="00067092"/>
    <w:rsid w:val="000701CC"/>
    <w:rsid w:val="00071665"/>
    <w:rsid w:val="00072959"/>
    <w:rsid w:val="00076678"/>
    <w:rsid w:val="00076695"/>
    <w:rsid w:val="0008076B"/>
    <w:rsid w:val="00081811"/>
    <w:rsid w:val="00083BDB"/>
    <w:rsid w:val="00084AA9"/>
    <w:rsid w:val="00084C81"/>
    <w:rsid w:val="00090612"/>
    <w:rsid w:val="000942D0"/>
    <w:rsid w:val="00095DE3"/>
    <w:rsid w:val="000961B5"/>
    <w:rsid w:val="000A0ED5"/>
    <w:rsid w:val="000B29F7"/>
    <w:rsid w:val="000B40F5"/>
    <w:rsid w:val="000C1A53"/>
    <w:rsid w:val="000C4345"/>
    <w:rsid w:val="000C7A84"/>
    <w:rsid w:val="000D1391"/>
    <w:rsid w:val="000D20AF"/>
    <w:rsid w:val="000D2C8A"/>
    <w:rsid w:val="000E3F5E"/>
    <w:rsid w:val="000F4130"/>
    <w:rsid w:val="000F5CDE"/>
    <w:rsid w:val="000F6AB2"/>
    <w:rsid w:val="00100A94"/>
    <w:rsid w:val="001010CF"/>
    <w:rsid w:val="001020C7"/>
    <w:rsid w:val="00102E31"/>
    <w:rsid w:val="00112599"/>
    <w:rsid w:val="0011359F"/>
    <w:rsid w:val="00124242"/>
    <w:rsid w:val="0013252F"/>
    <w:rsid w:val="00135A3D"/>
    <w:rsid w:val="001372D0"/>
    <w:rsid w:val="00146983"/>
    <w:rsid w:val="00152D85"/>
    <w:rsid w:val="00154B7B"/>
    <w:rsid w:val="00162A1A"/>
    <w:rsid w:val="00164113"/>
    <w:rsid w:val="0017144B"/>
    <w:rsid w:val="001715C5"/>
    <w:rsid w:val="0017292D"/>
    <w:rsid w:val="00173CDB"/>
    <w:rsid w:val="00175901"/>
    <w:rsid w:val="00175F9F"/>
    <w:rsid w:val="001766DF"/>
    <w:rsid w:val="00177CDB"/>
    <w:rsid w:val="00185549"/>
    <w:rsid w:val="00193164"/>
    <w:rsid w:val="00197409"/>
    <w:rsid w:val="001A11E9"/>
    <w:rsid w:val="001A1398"/>
    <w:rsid w:val="001A4F69"/>
    <w:rsid w:val="001A6567"/>
    <w:rsid w:val="001A73F6"/>
    <w:rsid w:val="001B0EB9"/>
    <w:rsid w:val="001B40BE"/>
    <w:rsid w:val="001B6235"/>
    <w:rsid w:val="001B6C55"/>
    <w:rsid w:val="001B7A34"/>
    <w:rsid w:val="001C006D"/>
    <w:rsid w:val="001C0935"/>
    <w:rsid w:val="001C7DEB"/>
    <w:rsid w:val="001D08D1"/>
    <w:rsid w:val="001D74AE"/>
    <w:rsid w:val="001E61D1"/>
    <w:rsid w:val="001E7059"/>
    <w:rsid w:val="001F28A7"/>
    <w:rsid w:val="00203259"/>
    <w:rsid w:val="0021502D"/>
    <w:rsid w:val="00216014"/>
    <w:rsid w:val="0022170C"/>
    <w:rsid w:val="002224F0"/>
    <w:rsid w:val="00222A64"/>
    <w:rsid w:val="00233E0A"/>
    <w:rsid w:val="00234E7E"/>
    <w:rsid w:val="0023630E"/>
    <w:rsid w:val="00236BB5"/>
    <w:rsid w:val="00240D66"/>
    <w:rsid w:val="00242480"/>
    <w:rsid w:val="0024640C"/>
    <w:rsid w:val="0025187B"/>
    <w:rsid w:val="00252862"/>
    <w:rsid w:val="002601DA"/>
    <w:rsid w:val="00260C7C"/>
    <w:rsid w:val="0026392B"/>
    <w:rsid w:val="002729C1"/>
    <w:rsid w:val="00276D5C"/>
    <w:rsid w:val="00277AB8"/>
    <w:rsid w:val="002806AE"/>
    <w:rsid w:val="00285ABB"/>
    <w:rsid w:val="0028707A"/>
    <w:rsid w:val="0028779E"/>
    <w:rsid w:val="00294E9E"/>
    <w:rsid w:val="002A3E0D"/>
    <w:rsid w:val="002B0713"/>
    <w:rsid w:val="002B7D83"/>
    <w:rsid w:val="002D1448"/>
    <w:rsid w:val="002E1902"/>
    <w:rsid w:val="002E2536"/>
    <w:rsid w:val="002E7A41"/>
    <w:rsid w:val="002F0FD2"/>
    <w:rsid w:val="002F52FA"/>
    <w:rsid w:val="00311228"/>
    <w:rsid w:val="00313061"/>
    <w:rsid w:val="003148DE"/>
    <w:rsid w:val="00315CB6"/>
    <w:rsid w:val="003206F0"/>
    <w:rsid w:val="00335F67"/>
    <w:rsid w:val="0033666A"/>
    <w:rsid w:val="00337DA3"/>
    <w:rsid w:val="00340AE4"/>
    <w:rsid w:val="00342D1F"/>
    <w:rsid w:val="00344A7C"/>
    <w:rsid w:val="00345261"/>
    <w:rsid w:val="0034564F"/>
    <w:rsid w:val="003523C0"/>
    <w:rsid w:val="0035282E"/>
    <w:rsid w:val="00352BBE"/>
    <w:rsid w:val="0035432E"/>
    <w:rsid w:val="00355088"/>
    <w:rsid w:val="00357FDD"/>
    <w:rsid w:val="00360654"/>
    <w:rsid w:val="00360969"/>
    <w:rsid w:val="0036292E"/>
    <w:rsid w:val="003664F5"/>
    <w:rsid w:val="00371467"/>
    <w:rsid w:val="00375342"/>
    <w:rsid w:val="00376ABF"/>
    <w:rsid w:val="00384FDE"/>
    <w:rsid w:val="00391A03"/>
    <w:rsid w:val="00392DD7"/>
    <w:rsid w:val="0039622B"/>
    <w:rsid w:val="00396350"/>
    <w:rsid w:val="003A25FC"/>
    <w:rsid w:val="003A4A06"/>
    <w:rsid w:val="003B4CB2"/>
    <w:rsid w:val="003C06E8"/>
    <w:rsid w:val="003D0B71"/>
    <w:rsid w:val="003D3949"/>
    <w:rsid w:val="003D7D3D"/>
    <w:rsid w:val="003E1AEE"/>
    <w:rsid w:val="003E3B22"/>
    <w:rsid w:val="003E47A6"/>
    <w:rsid w:val="003F0124"/>
    <w:rsid w:val="003F050A"/>
    <w:rsid w:val="003F0A98"/>
    <w:rsid w:val="003F6C3E"/>
    <w:rsid w:val="004029CD"/>
    <w:rsid w:val="004137CD"/>
    <w:rsid w:val="00417E24"/>
    <w:rsid w:val="00426011"/>
    <w:rsid w:val="00427F45"/>
    <w:rsid w:val="0043522E"/>
    <w:rsid w:val="00436400"/>
    <w:rsid w:val="0045299B"/>
    <w:rsid w:val="00464E13"/>
    <w:rsid w:val="004661AF"/>
    <w:rsid w:val="00474693"/>
    <w:rsid w:val="004800D0"/>
    <w:rsid w:val="00481054"/>
    <w:rsid w:val="00481332"/>
    <w:rsid w:val="00482184"/>
    <w:rsid w:val="004868A9"/>
    <w:rsid w:val="004933BB"/>
    <w:rsid w:val="004971E4"/>
    <w:rsid w:val="004A1917"/>
    <w:rsid w:val="004A19B6"/>
    <w:rsid w:val="004A380B"/>
    <w:rsid w:val="004A3E33"/>
    <w:rsid w:val="004A7B68"/>
    <w:rsid w:val="004B5775"/>
    <w:rsid w:val="004C0128"/>
    <w:rsid w:val="004C3C64"/>
    <w:rsid w:val="004C7347"/>
    <w:rsid w:val="004D0020"/>
    <w:rsid w:val="004D5AFC"/>
    <w:rsid w:val="004D642E"/>
    <w:rsid w:val="004D6AA3"/>
    <w:rsid w:val="004E2DBC"/>
    <w:rsid w:val="004F0731"/>
    <w:rsid w:val="004F355C"/>
    <w:rsid w:val="00517B62"/>
    <w:rsid w:val="00523C6B"/>
    <w:rsid w:val="00524614"/>
    <w:rsid w:val="00525101"/>
    <w:rsid w:val="00527A52"/>
    <w:rsid w:val="00536276"/>
    <w:rsid w:val="005527CF"/>
    <w:rsid w:val="005551EA"/>
    <w:rsid w:val="0056265C"/>
    <w:rsid w:val="00565E49"/>
    <w:rsid w:val="00567FC8"/>
    <w:rsid w:val="005757D9"/>
    <w:rsid w:val="005760E8"/>
    <w:rsid w:val="00583311"/>
    <w:rsid w:val="00583C8F"/>
    <w:rsid w:val="00592886"/>
    <w:rsid w:val="005976D0"/>
    <w:rsid w:val="005A1F2E"/>
    <w:rsid w:val="005A215B"/>
    <w:rsid w:val="005A285D"/>
    <w:rsid w:val="005A464B"/>
    <w:rsid w:val="005A5550"/>
    <w:rsid w:val="005A71C3"/>
    <w:rsid w:val="005A7A7F"/>
    <w:rsid w:val="005B0689"/>
    <w:rsid w:val="005B0AA2"/>
    <w:rsid w:val="005B10BF"/>
    <w:rsid w:val="005B6328"/>
    <w:rsid w:val="005B65F0"/>
    <w:rsid w:val="005B6FCE"/>
    <w:rsid w:val="005C5F9A"/>
    <w:rsid w:val="005D078F"/>
    <w:rsid w:val="005E0611"/>
    <w:rsid w:val="005F09E4"/>
    <w:rsid w:val="006229C7"/>
    <w:rsid w:val="00626626"/>
    <w:rsid w:val="006267F7"/>
    <w:rsid w:val="00626B3B"/>
    <w:rsid w:val="0062774F"/>
    <w:rsid w:val="00631510"/>
    <w:rsid w:val="00635D1C"/>
    <w:rsid w:val="00642C64"/>
    <w:rsid w:val="006548E0"/>
    <w:rsid w:val="006553FD"/>
    <w:rsid w:val="006558C3"/>
    <w:rsid w:val="0066229F"/>
    <w:rsid w:val="00664FF2"/>
    <w:rsid w:val="00686004"/>
    <w:rsid w:val="00690B8D"/>
    <w:rsid w:val="00697EA9"/>
    <w:rsid w:val="006B1CC0"/>
    <w:rsid w:val="006D2E8A"/>
    <w:rsid w:val="006E3E06"/>
    <w:rsid w:val="006F66E6"/>
    <w:rsid w:val="00707476"/>
    <w:rsid w:val="00730D5D"/>
    <w:rsid w:val="00740006"/>
    <w:rsid w:val="007441C4"/>
    <w:rsid w:val="0075473D"/>
    <w:rsid w:val="007633B5"/>
    <w:rsid w:val="00767A46"/>
    <w:rsid w:val="0077225F"/>
    <w:rsid w:val="0077274F"/>
    <w:rsid w:val="00773112"/>
    <w:rsid w:val="00774C2D"/>
    <w:rsid w:val="00775456"/>
    <w:rsid w:val="00780FCD"/>
    <w:rsid w:val="007952CD"/>
    <w:rsid w:val="007A105B"/>
    <w:rsid w:val="007A4549"/>
    <w:rsid w:val="007A58D2"/>
    <w:rsid w:val="007B70AB"/>
    <w:rsid w:val="007C1DCD"/>
    <w:rsid w:val="007C262B"/>
    <w:rsid w:val="007C28F5"/>
    <w:rsid w:val="007C372E"/>
    <w:rsid w:val="007C69A2"/>
    <w:rsid w:val="007D224C"/>
    <w:rsid w:val="007D224E"/>
    <w:rsid w:val="007D3AD1"/>
    <w:rsid w:val="007D4BF0"/>
    <w:rsid w:val="007D57C7"/>
    <w:rsid w:val="007D63AC"/>
    <w:rsid w:val="007E2AFA"/>
    <w:rsid w:val="007E3CCC"/>
    <w:rsid w:val="007E4237"/>
    <w:rsid w:val="007E4F38"/>
    <w:rsid w:val="007E608D"/>
    <w:rsid w:val="007F0523"/>
    <w:rsid w:val="007F62AC"/>
    <w:rsid w:val="0080121B"/>
    <w:rsid w:val="008046F0"/>
    <w:rsid w:val="008064DC"/>
    <w:rsid w:val="008074D3"/>
    <w:rsid w:val="0081210C"/>
    <w:rsid w:val="008133A0"/>
    <w:rsid w:val="0081581A"/>
    <w:rsid w:val="00817CD4"/>
    <w:rsid w:val="00822901"/>
    <w:rsid w:val="008235C1"/>
    <w:rsid w:val="00824FC8"/>
    <w:rsid w:val="00826E25"/>
    <w:rsid w:val="00827C50"/>
    <w:rsid w:val="00833BB9"/>
    <w:rsid w:val="00843D71"/>
    <w:rsid w:val="008572F3"/>
    <w:rsid w:val="0086229F"/>
    <w:rsid w:val="00863929"/>
    <w:rsid w:val="00864D08"/>
    <w:rsid w:val="0086574E"/>
    <w:rsid w:val="0087216B"/>
    <w:rsid w:val="00873D80"/>
    <w:rsid w:val="0087556D"/>
    <w:rsid w:val="00876957"/>
    <w:rsid w:val="00881817"/>
    <w:rsid w:val="00882F95"/>
    <w:rsid w:val="008838D8"/>
    <w:rsid w:val="008839F1"/>
    <w:rsid w:val="008860E4"/>
    <w:rsid w:val="00886291"/>
    <w:rsid w:val="0089160A"/>
    <w:rsid w:val="0089317D"/>
    <w:rsid w:val="008A0527"/>
    <w:rsid w:val="008A0A6F"/>
    <w:rsid w:val="008A216F"/>
    <w:rsid w:val="008A2B9B"/>
    <w:rsid w:val="008B3250"/>
    <w:rsid w:val="008B7259"/>
    <w:rsid w:val="008C1788"/>
    <w:rsid w:val="008C674B"/>
    <w:rsid w:val="008C7EA0"/>
    <w:rsid w:val="008D3CB4"/>
    <w:rsid w:val="008D4C2E"/>
    <w:rsid w:val="008F14F4"/>
    <w:rsid w:val="008F165E"/>
    <w:rsid w:val="008F1AD1"/>
    <w:rsid w:val="008F47CF"/>
    <w:rsid w:val="0090096E"/>
    <w:rsid w:val="009015A9"/>
    <w:rsid w:val="00907C73"/>
    <w:rsid w:val="00910043"/>
    <w:rsid w:val="00912648"/>
    <w:rsid w:val="00914742"/>
    <w:rsid w:val="00916DB2"/>
    <w:rsid w:val="0092160B"/>
    <w:rsid w:val="0092351E"/>
    <w:rsid w:val="00923602"/>
    <w:rsid w:val="00930E06"/>
    <w:rsid w:val="00930F6E"/>
    <w:rsid w:val="00933BEC"/>
    <w:rsid w:val="00936BF3"/>
    <w:rsid w:val="0093765F"/>
    <w:rsid w:val="00944E2E"/>
    <w:rsid w:val="00946897"/>
    <w:rsid w:val="00952C6D"/>
    <w:rsid w:val="00955959"/>
    <w:rsid w:val="0095601A"/>
    <w:rsid w:val="00961ABD"/>
    <w:rsid w:val="00963278"/>
    <w:rsid w:val="00966C6B"/>
    <w:rsid w:val="009674BD"/>
    <w:rsid w:val="009726E3"/>
    <w:rsid w:val="00975BC7"/>
    <w:rsid w:val="0097719D"/>
    <w:rsid w:val="00977BC4"/>
    <w:rsid w:val="00980D02"/>
    <w:rsid w:val="009836BF"/>
    <w:rsid w:val="00983D9A"/>
    <w:rsid w:val="009844E8"/>
    <w:rsid w:val="0098530B"/>
    <w:rsid w:val="009903E1"/>
    <w:rsid w:val="00990E2C"/>
    <w:rsid w:val="009918E8"/>
    <w:rsid w:val="00995B8E"/>
    <w:rsid w:val="009A0325"/>
    <w:rsid w:val="009A0663"/>
    <w:rsid w:val="009A165F"/>
    <w:rsid w:val="009A2743"/>
    <w:rsid w:val="009A7A02"/>
    <w:rsid w:val="009A7F2F"/>
    <w:rsid w:val="009B0D53"/>
    <w:rsid w:val="009B5D89"/>
    <w:rsid w:val="009C0860"/>
    <w:rsid w:val="009C77D4"/>
    <w:rsid w:val="009D45F7"/>
    <w:rsid w:val="009D5A28"/>
    <w:rsid w:val="009D78DA"/>
    <w:rsid w:val="009E1B23"/>
    <w:rsid w:val="009F0943"/>
    <w:rsid w:val="009F14A3"/>
    <w:rsid w:val="009F538A"/>
    <w:rsid w:val="00A0034E"/>
    <w:rsid w:val="00A0196F"/>
    <w:rsid w:val="00A13687"/>
    <w:rsid w:val="00A13C67"/>
    <w:rsid w:val="00A2343B"/>
    <w:rsid w:val="00A239EA"/>
    <w:rsid w:val="00A2791C"/>
    <w:rsid w:val="00A3247B"/>
    <w:rsid w:val="00A32FE0"/>
    <w:rsid w:val="00A375F3"/>
    <w:rsid w:val="00A43B33"/>
    <w:rsid w:val="00A506BA"/>
    <w:rsid w:val="00A56C60"/>
    <w:rsid w:val="00A57BB0"/>
    <w:rsid w:val="00A57E4E"/>
    <w:rsid w:val="00A6110C"/>
    <w:rsid w:val="00A62662"/>
    <w:rsid w:val="00A74687"/>
    <w:rsid w:val="00A7564B"/>
    <w:rsid w:val="00A76CC2"/>
    <w:rsid w:val="00A82550"/>
    <w:rsid w:val="00A87C8B"/>
    <w:rsid w:val="00A9543C"/>
    <w:rsid w:val="00AA2774"/>
    <w:rsid w:val="00AA3FCF"/>
    <w:rsid w:val="00AA5A48"/>
    <w:rsid w:val="00AA72FA"/>
    <w:rsid w:val="00AB0C90"/>
    <w:rsid w:val="00AB785B"/>
    <w:rsid w:val="00AC0BD6"/>
    <w:rsid w:val="00AC260B"/>
    <w:rsid w:val="00AC2DA6"/>
    <w:rsid w:val="00AD2E31"/>
    <w:rsid w:val="00AD4F6C"/>
    <w:rsid w:val="00AD6D2A"/>
    <w:rsid w:val="00AF2397"/>
    <w:rsid w:val="00AF7756"/>
    <w:rsid w:val="00B030FE"/>
    <w:rsid w:val="00B06360"/>
    <w:rsid w:val="00B1156C"/>
    <w:rsid w:val="00B169FA"/>
    <w:rsid w:val="00B36136"/>
    <w:rsid w:val="00B36E99"/>
    <w:rsid w:val="00B37358"/>
    <w:rsid w:val="00B41401"/>
    <w:rsid w:val="00B41539"/>
    <w:rsid w:val="00B419E1"/>
    <w:rsid w:val="00B425FE"/>
    <w:rsid w:val="00B47815"/>
    <w:rsid w:val="00B50258"/>
    <w:rsid w:val="00B535C0"/>
    <w:rsid w:val="00B53F7C"/>
    <w:rsid w:val="00B562DE"/>
    <w:rsid w:val="00B63DDB"/>
    <w:rsid w:val="00B6745D"/>
    <w:rsid w:val="00B73323"/>
    <w:rsid w:val="00B742EF"/>
    <w:rsid w:val="00B764C2"/>
    <w:rsid w:val="00B802FB"/>
    <w:rsid w:val="00B86210"/>
    <w:rsid w:val="00B86309"/>
    <w:rsid w:val="00B8707B"/>
    <w:rsid w:val="00B95B36"/>
    <w:rsid w:val="00B95D9D"/>
    <w:rsid w:val="00B972F7"/>
    <w:rsid w:val="00BA2F42"/>
    <w:rsid w:val="00BA47B4"/>
    <w:rsid w:val="00BA537F"/>
    <w:rsid w:val="00BB1BFD"/>
    <w:rsid w:val="00BB2787"/>
    <w:rsid w:val="00BB5E26"/>
    <w:rsid w:val="00BC258D"/>
    <w:rsid w:val="00BC36DA"/>
    <w:rsid w:val="00BC3E0C"/>
    <w:rsid w:val="00BD0C52"/>
    <w:rsid w:val="00BD0E8D"/>
    <w:rsid w:val="00BD5243"/>
    <w:rsid w:val="00BE5749"/>
    <w:rsid w:val="00BE742F"/>
    <w:rsid w:val="00BF244D"/>
    <w:rsid w:val="00BF3EFC"/>
    <w:rsid w:val="00BF770F"/>
    <w:rsid w:val="00C004BF"/>
    <w:rsid w:val="00C05C59"/>
    <w:rsid w:val="00C06E77"/>
    <w:rsid w:val="00C107B5"/>
    <w:rsid w:val="00C117A9"/>
    <w:rsid w:val="00C14737"/>
    <w:rsid w:val="00C168A2"/>
    <w:rsid w:val="00C21E52"/>
    <w:rsid w:val="00C21FD6"/>
    <w:rsid w:val="00C2355C"/>
    <w:rsid w:val="00C2678A"/>
    <w:rsid w:val="00C2768C"/>
    <w:rsid w:val="00C3082F"/>
    <w:rsid w:val="00C30E48"/>
    <w:rsid w:val="00C33D2D"/>
    <w:rsid w:val="00C35082"/>
    <w:rsid w:val="00C3632B"/>
    <w:rsid w:val="00C40BD5"/>
    <w:rsid w:val="00C434A0"/>
    <w:rsid w:val="00C441C8"/>
    <w:rsid w:val="00C44D67"/>
    <w:rsid w:val="00C47D1A"/>
    <w:rsid w:val="00C528E5"/>
    <w:rsid w:val="00C54B34"/>
    <w:rsid w:val="00C56114"/>
    <w:rsid w:val="00C66BD6"/>
    <w:rsid w:val="00C71CA9"/>
    <w:rsid w:val="00C72364"/>
    <w:rsid w:val="00C73C0A"/>
    <w:rsid w:val="00C8457F"/>
    <w:rsid w:val="00C8685B"/>
    <w:rsid w:val="00CA161B"/>
    <w:rsid w:val="00CA1ED2"/>
    <w:rsid w:val="00CA2268"/>
    <w:rsid w:val="00CA232D"/>
    <w:rsid w:val="00CA3E65"/>
    <w:rsid w:val="00CA65B5"/>
    <w:rsid w:val="00CB3657"/>
    <w:rsid w:val="00CB4A84"/>
    <w:rsid w:val="00CC3D13"/>
    <w:rsid w:val="00CC6457"/>
    <w:rsid w:val="00CD05FF"/>
    <w:rsid w:val="00CD311A"/>
    <w:rsid w:val="00CD5D06"/>
    <w:rsid w:val="00CD7A35"/>
    <w:rsid w:val="00CE4D42"/>
    <w:rsid w:val="00CE52E4"/>
    <w:rsid w:val="00CF3799"/>
    <w:rsid w:val="00CF508F"/>
    <w:rsid w:val="00CF6962"/>
    <w:rsid w:val="00D00208"/>
    <w:rsid w:val="00D00CCC"/>
    <w:rsid w:val="00D01435"/>
    <w:rsid w:val="00D06323"/>
    <w:rsid w:val="00D11A4E"/>
    <w:rsid w:val="00D15219"/>
    <w:rsid w:val="00D2199F"/>
    <w:rsid w:val="00D222CC"/>
    <w:rsid w:val="00D27D52"/>
    <w:rsid w:val="00D32D3D"/>
    <w:rsid w:val="00D3417A"/>
    <w:rsid w:val="00D361CA"/>
    <w:rsid w:val="00D37E80"/>
    <w:rsid w:val="00D4172F"/>
    <w:rsid w:val="00D47961"/>
    <w:rsid w:val="00D54A0F"/>
    <w:rsid w:val="00D57DB5"/>
    <w:rsid w:val="00D621E0"/>
    <w:rsid w:val="00D75582"/>
    <w:rsid w:val="00D75860"/>
    <w:rsid w:val="00D7620C"/>
    <w:rsid w:val="00D77A24"/>
    <w:rsid w:val="00D85F64"/>
    <w:rsid w:val="00DB1B20"/>
    <w:rsid w:val="00DB6AB5"/>
    <w:rsid w:val="00DC0C37"/>
    <w:rsid w:val="00DC41DC"/>
    <w:rsid w:val="00DC5898"/>
    <w:rsid w:val="00DD05FD"/>
    <w:rsid w:val="00DD4B11"/>
    <w:rsid w:val="00DE1BC8"/>
    <w:rsid w:val="00DE439B"/>
    <w:rsid w:val="00DE48DE"/>
    <w:rsid w:val="00DE73F1"/>
    <w:rsid w:val="00DF0739"/>
    <w:rsid w:val="00DF1740"/>
    <w:rsid w:val="00DF1C8F"/>
    <w:rsid w:val="00DF2E60"/>
    <w:rsid w:val="00E0206A"/>
    <w:rsid w:val="00E06CAC"/>
    <w:rsid w:val="00E0789E"/>
    <w:rsid w:val="00E12855"/>
    <w:rsid w:val="00E138A3"/>
    <w:rsid w:val="00E3283E"/>
    <w:rsid w:val="00E33998"/>
    <w:rsid w:val="00E349D7"/>
    <w:rsid w:val="00E423F7"/>
    <w:rsid w:val="00E42FF5"/>
    <w:rsid w:val="00E43E8B"/>
    <w:rsid w:val="00E44434"/>
    <w:rsid w:val="00E456F3"/>
    <w:rsid w:val="00E52E8B"/>
    <w:rsid w:val="00E55E7D"/>
    <w:rsid w:val="00E5608E"/>
    <w:rsid w:val="00E705B9"/>
    <w:rsid w:val="00E81E95"/>
    <w:rsid w:val="00E82D33"/>
    <w:rsid w:val="00E87DC9"/>
    <w:rsid w:val="00E906DE"/>
    <w:rsid w:val="00E958BB"/>
    <w:rsid w:val="00EA2BD8"/>
    <w:rsid w:val="00EA4372"/>
    <w:rsid w:val="00EA477A"/>
    <w:rsid w:val="00EA548C"/>
    <w:rsid w:val="00EB2BAC"/>
    <w:rsid w:val="00EB2C02"/>
    <w:rsid w:val="00EB445D"/>
    <w:rsid w:val="00EC0380"/>
    <w:rsid w:val="00EC0CCD"/>
    <w:rsid w:val="00ED0599"/>
    <w:rsid w:val="00ED388E"/>
    <w:rsid w:val="00EE0B7A"/>
    <w:rsid w:val="00EE4A94"/>
    <w:rsid w:val="00EF327E"/>
    <w:rsid w:val="00F00FB2"/>
    <w:rsid w:val="00F06879"/>
    <w:rsid w:val="00F0702D"/>
    <w:rsid w:val="00F14491"/>
    <w:rsid w:val="00F2008F"/>
    <w:rsid w:val="00F22B33"/>
    <w:rsid w:val="00F26846"/>
    <w:rsid w:val="00F40B3F"/>
    <w:rsid w:val="00F4517F"/>
    <w:rsid w:val="00F53D60"/>
    <w:rsid w:val="00F615C5"/>
    <w:rsid w:val="00F65AD7"/>
    <w:rsid w:val="00F748BC"/>
    <w:rsid w:val="00F74973"/>
    <w:rsid w:val="00F771DC"/>
    <w:rsid w:val="00F80D2B"/>
    <w:rsid w:val="00F82A60"/>
    <w:rsid w:val="00F83FFB"/>
    <w:rsid w:val="00F923F0"/>
    <w:rsid w:val="00F93AA0"/>
    <w:rsid w:val="00F93CEA"/>
    <w:rsid w:val="00FA2A34"/>
    <w:rsid w:val="00FA42A3"/>
    <w:rsid w:val="00FB0058"/>
    <w:rsid w:val="00FB1B9A"/>
    <w:rsid w:val="00FB2B99"/>
    <w:rsid w:val="00FB2EE9"/>
    <w:rsid w:val="00FB6824"/>
    <w:rsid w:val="00FC417E"/>
    <w:rsid w:val="00FD2A06"/>
    <w:rsid w:val="00FD5E46"/>
    <w:rsid w:val="00FD7198"/>
    <w:rsid w:val="00FF06BD"/>
    <w:rsid w:val="00FF078B"/>
    <w:rsid w:val="00FF2D62"/>
    <w:rsid w:val="00FF5690"/>
    <w:rsid w:val="00FF572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0426F"/>
  <w15:docId w15:val="{29AD4D0B-731F-45DF-942F-467ABBCE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44D67"/>
    <w:rPr>
      <w:rFonts w:ascii="Times New Roman" w:eastAsia="Times New Roman" w:hAnsi="Times New Roman" w:cs="Times New Roman"/>
      <w:lang w:val="pt-PT"/>
    </w:rPr>
  </w:style>
  <w:style w:type="paragraph" w:styleId="Ttulo1">
    <w:name w:val="heading 1"/>
    <w:basedOn w:val="Normal"/>
    <w:link w:val="Ttulo1Char"/>
    <w:uiPriority w:val="1"/>
    <w:qFormat/>
    <w:pPr>
      <w:ind w:left="280"/>
      <w:outlineLvl w:val="0"/>
    </w:pPr>
    <w:rPr>
      <w:b/>
      <w:bCs/>
      <w:sz w:val="24"/>
      <w:szCs w:val="24"/>
    </w:rPr>
  </w:style>
  <w:style w:type="paragraph" w:styleId="Ttulo2">
    <w:name w:val="heading 2"/>
    <w:basedOn w:val="Normal"/>
    <w:next w:val="Normal"/>
    <w:link w:val="Ttulo2Char"/>
    <w:unhideWhenUsed/>
    <w:qFormat/>
    <w:rsid w:val="00EA2BD8"/>
    <w:pPr>
      <w:keepNext/>
      <w:widowControl/>
      <w:autoSpaceDE/>
      <w:autoSpaceDN/>
      <w:spacing w:before="240" w:after="60"/>
      <w:outlineLvl w:val="1"/>
    </w:pPr>
    <w:rPr>
      <w:rFonts w:ascii="Cambria" w:hAnsi="Cambria"/>
      <w:b/>
      <w:bCs/>
      <w:i/>
      <w:iCs/>
      <w:sz w:val="28"/>
      <w:szCs w:val="28"/>
      <w:lang w:val="pt-BR" w:eastAsia="pt-BR"/>
    </w:rPr>
  </w:style>
  <w:style w:type="paragraph" w:styleId="Ttulo3">
    <w:name w:val="heading 3"/>
    <w:basedOn w:val="Normal"/>
    <w:next w:val="Normal"/>
    <w:link w:val="Ttulo3Char"/>
    <w:unhideWhenUsed/>
    <w:qFormat/>
    <w:rsid w:val="00EA2BD8"/>
    <w:pPr>
      <w:keepNext/>
      <w:widowControl/>
      <w:autoSpaceDE/>
      <w:autoSpaceDN/>
      <w:jc w:val="center"/>
      <w:outlineLvl w:val="2"/>
    </w:pPr>
    <w:rPr>
      <w:rFonts w:ascii="Arial" w:hAnsi="Arial"/>
      <w:b/>
      <w:szCs w:val="20"/>
      <w:lang w:val="pt-BR" w:eastAsia="pt-BR"/>
    </w:rPr>
  </w:style>
  <w:style w:type="paragraph" w:styleId="Ttulo4">
    <w:name w:val="heading 4"/>
    <w:basedOn w:val="Normal"/>
    <w:next w:val="Normal"/>
    <w:link w:val="Ttulo4Char"/>
    <w:unhideWhenUsed/>
    <w:qFormat/>
    <w:rsid w:val="00EA2BD8"/>
    <w:pPr>
      <w:keepNext/>
      <w:widowControl/>
      <w:autoSpaceDE/>
      <w:autoSpaceDN/>
      <w:spacing w:before="240" w:after="60"/>
      <w:outlineLvl w:val="3"/>
    </w:pPr>
    <w:rPr>
      <w:rFonts w:ascii="Calibri" w:hAnsi="Calibri"/>
      <w:b/>
      <w:bCs/>
      <w:sz w:val="28"/>
      <w:szCs w:val="28"/>
      <w:lang w:val="pt-BR" w:eastAsia="pt-BR"/>
    </w:rPr>
  </w:style>
  <w:style w:type="paragraph" w:styleId="Ttulo5">
    <w:name w:val="heading 5"/>
    <w:basedOn w:val="Normal"/>
    <w:next w:val="Normal"/>
    <w:link w:val="Ttulo5Char"/>
    <w:unhideWhenUsed/>
    <w:qFormat/>
    <w:rsid w:val="00EA2BD8"/>
    <w:pPr>
      <w:widowControl/>
      <w:autoSpaceDE/>
      <w:autoSpaceDN/>
      <w:spacing w:before="240" w:after="60"/>
      <w:outlineLvl w:val="4"/>
    </w:pPr>
    <w:rPr>
      <w:rFonts w:ascii="Calibri" w:hAnsi="Calibri"/>
      <w:b/>
      <w:bCs/>
      <w:i/>
      <w:iCs/>
      <w:sz w:val="26"/>
      <w:szCs w:val="26"/>
      <w:lang w:val="pt-BR" w:eastAsia="pt-BR"/>
    </w:rPr>
  </w:style>
  <w:style w:type="paragraph" w:styleId="Ttulo6">
    <w:name w:val="heading 6"/>
    <w:basedOn w:val="Normal"/>
    <w:next w:val="Normal"/>
    <w:link w:val="Ttulo6Char"/>
    <w:unhideWhenUsed/>
    <w:qFormat/>
    <w:rsid w:val="00EA2BD8"/>
    <w:pPr>
      <w:keepNext/>
      <w:widowControl/>
      <w:autoSpaceDE/>
      <w:autoSpaceDN/>
      <w:ind w:left="1418" w:right="2034"/>
      <w:jc w:val="center"/>
      <w:outlineLvl w:val="5"/>
    </w:pPr>
    <w:rPr>
      <w:rFonts w:ascii="Arial" w:hAnsi="Arial"/>
      <w:b/>
      <w:sz w:val="16"/>
      <w:szCs w:val="20"/>
      <w:lang w:val="pt-BR" w:eastAsia="pt-BR"/>
    </w:rPr>
  </w:style>
  <w:style w:type="paragraph" w:styleId="Ttulo7">
    <w:name w:val="heading 7"/>
    <w:basedOn w:val="Normal"/>
    <w:next w:val="Normal"/>
    <w:link w:val="Ttulo7Char"/>
    <w:unhideWhenUsed/>
    <w:qFormat/>
    <w:rsid w:val="00EA2BD8"/>
    <w:pPr>
      <w:widowControl/>
      <w:autoSpaceDE/>
      <w:autoSpaceDN/>
      <w:spacing w:before="240" w:after="60"/>
      <w:outlineLvl w:val="6"/>
    </w:pPr>
    <w:rPr>
      <w:rFonts w:ascii="Calibri" w:hAnsi="Calibri"/>
      <w:sz w:val="24"/>
      <w:szCs w:val="24"/>
      <w:lang w:val="pt-BR" w:eastAsia="pt-BR"/>
    </w:rPr>
  </w:style>
  <w:style w:type="paragraph" w:styleId="Ttulo8">
    <w:name w:val="heading 8"/>
    <w:basedOn w:val="Normal"/>
    <w:next w:val="Normal"/>
    <w:link w:val="Ttulo8Char"/>
    <w:uiPriority w:val="9"/>
    <w:unhideWhenUsed/>
    <w:qFormat/>
    <w:rsid w:val="00EA2BD8"/>
    <w:pPr>
      <w:widowControl/>
      <w:autoSpaceDE/>
      <w:autoSpaceDN/>
      <w:spacing w:before="240" w:after="60"/>
      <w:outlineLvl w:val="7"/>
    </w:pPr>
    <w:rPr>
      <w:rFonts w:ascii="Calibri" w:hAnsi="Calibri"/>
      <w:i/>
      <w:iCs/>
      <w:sz w:val="24"/>
      <w:szCs w:val="24"/>
      <w:lang w:val="pt-BR" w:eastAsia="pt-BR"/>
    </w:rPr>
  </w:style>
  <w:style w:type="paragraph" w:styleId="Ttulo9">
    <w:name w:val="heading 9"/>
    <w:basedOn w:val="Normal"/>
    <w:next w:val="Normal"/>
    <w:link w:val="Ttulo9Char"/>
    <w:uiPriority w:val="9"/>
    <w:unhideWhenUsed/>
    <w:qFormat/>
    <w:rsid w:val="00EA2BD8"/>
    <w:pPr>
      <w:widowControl/>
      <w:autoSpaceDE/>
      <w:autoSpaceDN/>
      <w:spacing w:before="240" w:after="60"/>
      <w:outlineLvl w:val="8"/>
    </w:pPr>
    <w:rPr>
      <w:rFonts w:ascii="Cambria" w:hAnsi="Cambria"/>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80"/>
    </w:pPr>
    <w:rPr>
      <w:sz w:val="24"/>
      <w:szCs w:val="24"/>
    </w:rPr>
  </w:style>
  <w:style w:type="paragraph" w:styleId="PargrafodaLista">
    <w:name w:val="List Paragraph"/>
    <w:aliases w:val="DOCs_Paragrafo-1,Item2,Segundo,Marcadores PDTI,Apêndice,SubSubSub"/>
    <w:basedOn w:val="Normal"/>
    <w:link w:val="PargrafodaListaChar"/>
    <w:uiPriority w:val="34"/>
    <w:qFormat/>
    <w:pPr>
      <w:ind w:left="280"/>
      <w:jc w:val="both"/>
    </w:pPr>
  </w:style>
  <w:style w:type="paragraph" w:customStyle="1" w:styleId="TableParagraph">
    <w:name w:val="Table Paragraph"/>
    <w:basedOn w:val="Normal"/>
    <w:uiPriority w:val="1"/>
    <w:qFormat/>
  </w:style>
  <w:style w:type="paragraph" w:styleId="Cabealho">
    <w:name w:val="header"/>
    <w:aliases w:val="encabezado,Cabeçalho superior,Heading 1a,hd,he,Cabeçalho1"/>
    <w:basedOn w:val="Normal"/>
    <w:link w:val="CabealhoChar"/>
    <w:uiPriority w:val="99"/>
    <w:unhideWhenUsed/>
    <w:qFormat/>
    <w:rsid w:val="00B06360"/>
    <w:pPr>
      <w:tabs>
        <w:tab w:val="center" w:pos="4252"/>
        <w:tab w:val="right" w:pos="8504"/>
      </w:tabs>
    </w:pPr>
  </w:style>
  <w:style w:type="character" w:customStyle="1" w:styleId="CabealhoChar">
    <w:name w:val="Cabeçalho Char"/>
    <w:aliases w:val="encabezado Char,Cabeçalho superior Char,Heading 1a Char,hd Char,he Char,Cabeçalho1 Char"/>
    <w:basedOn w:val="Fontepargpadro"/>
    <w:link w:val="Cabealho"/>
    <w:uiPriority w:val="99"/>
    <w:qFormat/>
    <w:rsid w:val="00B06360"/>
    <w:rPr>
      <w:rFonts w:ascii="Times New Roman" w:eastAsia="Times New Roman" w:hAnsi="Times New Roman" w:cs="Times New Roman"/>
      <w:lang w:val="pt-PT"/>
    </w:rPr>
  </w:style>
  <w:style w:type="paragraph" w:styleId="Rodap">
    <w:name w:val="footer"/>
    <w:basedOn w:val="Normal"/>
    <w:link w:val="RodapChar"/>
    <w:uiPriority w:val="99"/>
    <w:unhideWhenUsed/>
    <w:qFormat/>
    <w:rsid w:val="00B06360"/>
    <w:pPr>
      <w:tabs>
        <w:tab w:val="center" w:pos="4252"/>
        <w:tab w:val="right" w:pos="8504"/>
      </w:tabs>
    </w:pPr>
  </w:style>
  <w:style w:type="character" w:customStyle="1" w:styleId="RodapChar">
    <w:name w:val="Rodapé Char"/>
    <w:basedOn w:val="Fontepargpadro"/>
    <w:link w:val="Rodap"/>
    <w:uiPriority w:val="99"/>
    <w:rsid w:val="00B06360"/>
    <w:rPr>
      <w:rFonts w:ascii="Times New Roman" w:eastAsia="Times New Roman" w:hAnsi="Times New Roman" w:cs="Times New Roman"/>
      <w:lang w:val="pt-PT"/>
    </w:rPr>
  </w:style>
  <w:style w:type="paragraph" w:styleId="Subttulo">
    <w:name w:val="Subtitle"/>
    <w:basedOn w:val="Normal"/>
    <w:link w:val="SubttuloChar"/>
    <w:qFormat/>
    <w:rsid w:val="00B06360"/>
    <w:pPr>
      <w:widowControl/>
      <w:autoSpaceDE/>
      <w:autoSpaceDN/>
      <w:jc w:val="right"/>
    </w:pPr>
    <w:rPr>
      <w:sz w:val="20"/>
      <w:szCs w:val="20"/>
      <w:lang w:val="pt-BR" w:eastAsia="pt-BR"/>
    </w:rPr>
  </w:style>
  <w:style w:type="character" w:customStyle="1" w:styleId="SubttuloChar">
    <w:name w:val="Subtítulo Char"/>
    <w:basedOn w:val="Fontepargpadro"/>
    <w:link w:val="Subttulo"/>
    <w:rsid w:val="00B06360"/>
    <w:rPr>
      <w:rFonts w:ascii="Times New Roman" w:eastAsia="Times New Roman" w:hAnsi="Times New Roman" w:cs="Times New Roman"/>
      <w:sz w:val="20"/>
      <w:szCs w:val="20"/>
      <w:lang w:val="pt-BR" w:eastAsia="pt-BR"/>
    </w:rPr>
  </w:style>
  <w:style w:type="paragraph" w:styleId="SemEspaamento">
    <w:name w:val="No Spacing"/>
    <w:aliases w:val="TEXTO ABNT"/>
    <w:link w:val="SemEspaamentoChar"/>
    <w:uiPriority w:val="1"/>
    <w:qFormat/>
    <w:rsid w:val="00B06360"/>
    <w:pPr>
      <w:widowControl/>
      <w:autoSpaceDE/>
      <w:autoSpaceDN/>
    </w:pPr>
    <w:rPr>
      <w:rFonts w:ascii="Calibri" w:eastAsia="Calibri" w:hAnsi="Calibri" w:cs="Times New Roman"/>
      <w:lang w:val="pt-BR"/>
    </w:rPr>
  </w:style>
  <w:style w:type="table" w:styleId="Tabelacomgrade">
    <w:name w:val="Table Grid"/>
    <w:basedOn w:val="Tabelanormal"/>
    <w:uiPriority w:val="39"/>
    <w:qFormat/>
    <w:rsid w:val="00B06360"/>
    <w:pPr>
      <w:widowControl/>
      <w:autoSpaceDE/>
      <w:autoSpaceDN/>
    </w:pPr>
    <w:rPr>
      <w:rFonts w:ascii="Times New Roman" w:eastAsia="Times New Roman"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unhideWhenUsed/>
    <w:qFormat/>
    <w:rsid w:val="00730D5D"/>
    <w:rPr>
      <w:rFonts w:ascii="Tahoma" w:hAnsi="Tahoma" w:cs="Tahoma"/>
      <w:sz w:val="16"/>
      <w:szCs w:val="16"/>
    </w:rPr>
  </w:style>
  <w:style w:type="character" w:customStyle="1" w:styleId="TextodebaloChar">
    <w:name w:val="Texto de balão Char"/>
    <w:basedOn w:val="Fontepargpadro"/>
    <w:link w:val="Textodebalo"/>
    <w:uiPriority w:val="99"/>
    <w:qFormat/>
    <w:rsid w:val="00730D5D"/>
    <w:rPr>
      <w:rFonts w:ascii="Tahoma" w:eastAsia="Times New Roman" w:hAnsi="Tahoma" w:cs="Tahoma"/>
      <w:sz w:val="16"/>
      <w:szCs w:val="16"/>
      <w:lang w:val="pt-PT"/>
    </w:rPr>
  </w:style>
  <w:style w:type="character" w:styleId="Refdecomentrio">
    <w:name w:val="annotation reference"/>
    <w:basedOn w:val="Fontepargpadro"/>
    <w:uiPriority w:val="99"/>
    <w:unhideWhenUsed/>
    <w:qFormat/>
    <w:rsid w:val="00F14491"/>
    <w:rPr>
      <w:sz w:val="16"/>
      <w:szCs w:val="16"/>
    </w:rPr>
  </w:style>
  <w:style w:type="paragraph" w:styleId="Textodecomentrio">
    <w:name w:val="annotation text"/>
    <w:basedOn w:val="Normal"/>
    <w:link w:val="TextodecomentrioChar"/>
    <w:uiPriority w:val="99"/>
    <w:unhideWhenUsed/>
    <w:qFormat/>
    <w:rsid w:val="00F14491"/>
    <w:rPr>
      <w:sz w:val="20"/>
      <w:szCs w:val="20"/>
    </w:rPr>
  </w:style>
  <w:style w:type="character" w:customStyle="1" w:styleId="TextodecomentrioChar">
    <w:name w:val="Texto de comentário Char"/>
    <w:basedOn w:val="Fontepargpadro"/>
    <w:link w:val="Textodecomentrio"/>
    <w:uiPriority w:val="99"/>
    <w:qFormat/>
    <w:rsid w:val="00F14491"/>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14491"/>
    <w:rPr>
      <w:b/>
      <w:bCs/>
    </w:rPr>
  </w:style>
  <w:style w:type="character" w:customStyle="1" w:styleId="AssuntodocomentrioChar">
    <w:name w:val="Assunto do comentário Char"/>
    <w:basedOn w:val="TextodecomentrioChar"/>
    <w:link w:val="Assuntodocomentrio"/>
    <w:uiPriority w:val="99"/>
    <w:semiHidden/>
    <w:rsid w:val="00F14491"/>
    <w:rPr>
      <w:rFonts w:ascii="Times New Roman" w:eastAsia="Times New Roman" w:hAnsi="Times New Roman" w:cs="Times New Roman"/>
      <w:b/>
      <w:bCs/>
      <w:sz w:val="20"/>
      <w:szCs w:val="20"/>
      <w:lang w:val="pt-PT"/>
    </w:rPr>
  </w:style>
  <w:style w:type="character" w:customStyle="1" w:styleId="Ttulo2Char">
    <w:name w:val="Título 2 Char"/>
    <w:basedOn w:val="Fontepargpadro"/>
    <w:link w:val="Ttulo2"/>
    <w:uiPriority w:val="9"/>
    <w:rsid w:val="00EA2BD8"/>
    <w:rPr>
      <w:rFonts w:ascii="Cambria" w:eastAsia="Times New Roman" w:hAnsi="Cambria" w:cs="Times New Roman"/>
      <w:b/>
      <w:bCs/>
      <w:i/>
      <w:iCs/>
      <w:sz w:val="28"/>
      <w:szCs w:val="28"/>
      <w:lang w:val="pt-BR" w:eastAsia="pt-BR"/>
    </w:rPr>
  </w:style>
  <w:style w:type="character" w:customStyle="1" w:styleId="Ttulo3Char">
    <w:name w:val="Título 3 Char"/>
    <w:basedOn w:val="Fontepargpadro"/>
    <w:link w:val="Ttulo3"/>
    <w:rsid w:val="00EA2BD8"/>
    <w:rPr>
      <w:rFonts w:ascii="Arial" w:eastAsia="Times New Roman" w:hAnsi="Arial" w:cs="Times New Roman"/>
      <w:b/>
      <w:szCs w:val="20"/>
      <w:lang w:val="pt-BR" w:eastAsia="pt-BR"/>
    </w:rPr>
  </w:style>
  <w:style w:type="character" w:customStyle="1" w:styleId="Ttulo4Char">
    <w:name w:val="Título 4 Char"/>
    <w:basedOn w:val="Fontepargpadro"/>
    <w:link w:val="Ttulo4"/>
    <w:rsid w:val="00EA2BD8"/>
    <w:rPr>
      <w:rFonts w:ascii="Calibri" w:eastAsia="Times New Roman" w:hAnsi="Calibri" w:cs="Times New Roman"/>
      <w:b/>
      <w:bCs/>
      <w:sz w:val="28"/>
      <w:szCs w:val="28"/>
      <w:lang w:val="pt-BR" w:eastAsia="pt-BR"/>
    </w:rPr>
  </w:style>
  <w:style w:type="character" w:customStyle="1" w:styleId="Ttulo5Char">
    <w:name w:val="Título 5 Char"/>
    <w:basedOn w:val="Fontepargpadro"/>
    <w:link w:val="Ttulo5"/>
    <w:rsid w:val="00EA2BD8"/>
    <w:rPr>
      <w:rFonts w:ascii="Calibri" w:eastAsia="Times New Roman" w:hAnsi="Calibri" w:cs="Times New Roman"/>
      <w:b/>
      <w:bCs/>
      <w:i/>
      <w:iCs/>
      <w:sz w:val="26"/>
      <w:szCs w:val="26"/>
      <w:lang w:val="pt-BR" w:eastAsia="pt-BR"/>
    </w:rPr>
  </w:style>
  <w:style w:type="character" w:customStyle="1" w:styleId="Ttulo6Char">
    <w:name w:val="Título 6 Char"/>
    <w:basedOn w:val="Fontepargpadro"/>
    <w:link w:val="Ttulo6"/>
    <w:uiPriority w:val="9"/>
    <w:rsid w:val="00EA2BD8"/>
    <w:rPr>
      <w:rFonts w:ascii="Arial" w:eastAsia="Times New Roman" w:hAnsi="Arial" w:cs="Times New Roman"/>
      <w:b/>
      <w:sz w:val="16"/>
      <w:szCs w:val="20"/>
      <w:lang w:val="pt-BR" w:eastAsia="pt-BR"/>
    </w:rPr>
  </w:style>
  <w:style w:type="character" w:customStyle="1" w:styleId="Ttulo7Char">
    <w:name w:val="Título 7 Char"/>
    <w:basedOn w:val="Fontepargpadro"/>
    <w:link w:val="Ttulo7"/>
    <w:rsid w:val="00EA2BD8"/>
    <w:rPr>
      <w:rFonts w:ascii="Calibri" w:eastAsia="Times New Roman" w:hAnsi="Calibri" w:cs="Times New Roman"/>
      <w:sz w:val="24"/>
      <w:szCs w:val="24"/>
      <w:lang w:val="pt-BR" w:eastAsia="pt-BR"/>
    </w:rPr>
  </w:style>
  <w:style w:type="character" w:customStyle="1" w:styleId="Ttulo8Char">
    <w:name w:val="Título 8 Char"/>
    <w:basedOn w:val="Fontepargpadro"/>
    <w:link w:val="Ttulo8"/>
    <w:uiPriority w:val="9"/>
    <w:rsid w:val="00EA2BD8"/>
    <w:rPr>
      <w:rFonts w:ascii="Calibri" w:eastAsia="Times New Roman" w:hAnsi="Calibri" w:cs="Times New Roman"/>
      <w:i/>
      <w:iCs/>
      <w:sz w:val="24"/>
      <w:szCs w:val="24"/>
      <w:lang w:val="pt-BR" w:eastAsia="pt-BR"/>
    </w:rPr>
  </w:style>
  <w:style w:type="character" w:customStyle="1" w:styleId="Ttulo9Char">
    <w:name w:val="Título 9 Char"/>
    <w:basedOn w:val="Fontepargpadro"/>
    <w:link w:val="Ttulo9"/>
    <w:uiPriority w:val="9"/>
    <w:rsid w:val="00EA2BD8"/>
    <w:rPr>
      <w:rFonts w:ascii="Cambria" w:eastAsia="Times New Roman" w:hAnsi="Cambria" w:cs="Times New Roman"/>
      <w:lang w:val="pt-BR" w:eastAsia="pt-BR"/>
    </w:rPr>
  </w:style>
  <w:style w:type="character" w:customStyle="1" w:styleId="Ttulo1Char">
    <w:name w:val="Título 1 Char"/>
    <w:basedOn w:val="Fontepargpadro"/>
    <w:link w:val="Ttulo1"/>
    <w:uiPriority w:val="1"/>
    <w:rsid w:val="00EA2BD8"/>
    <w:rPr>
      <w:rFonts w:ascii="Times New Roman" w:eastAsia="Times New Roman" w:hAnsi="Times New Roman" w:cs="Times New Roman"/>
      <w:b/>
      <w:bCs/>
      <w:sz w:val="24"/>
      <w:szCs w:val="24"/>
      <w:lang w:val="pt-PT"/>
    </w:rPr>
  </w:style>
  <w:style w:type="character" w:styleId="Hyperlink">
    <w:name w:val="Hyperlink"/>
    <w:unhideWhenUsed/>
    <w:qFormat/>
    <w:rsid w:val="00EA2BD8"/>
    <w:rPr>
      <w:color w:val="0000FF"/>
      <w:u w:val="single"/>
    </w:rPr>
  </w:style>
  <w:style w:type="character" w:styleId="HiperlinkVisitado">
    <w:name w:val="FollowedHyperlink"/>
    <w:uiPriority w:val="99"/>
    <w:unhideWhenUsed/>
    <w:rsid w:val="00EA2BD8"/>
    <w:rPr>
      <w:color w:val="800080"/>
      <w:u w:val="single"/>
    </w:rPr>
  </w:style>
  <w:style w:type="paragraph" w:styleId="NormalWeb">
    <w:name w:val="Normal (Web)"/>
    <w:basedOn w:val="Normal"/>
    <w:uiPriority w:val="99"/>
    <w:unhideWhenUsed/>
    <w:qFormat/>
    <w:rsid w:val="00EA2BD8"/>
    <w:pPr>
      <w:widowControl/>
      <w:autoSpaceDE/>
      <w:autoSpaceDN/>
      <w:spacing w:before="100" w:beforeAutospacing="1" w:after="100" w:afterAutospacing="1"/>
    </w:pPr>
    <w:rPr>
      <w:sz w:val="24"/>
      <w:szCs w:val="24"/>
      <w:lang w:val="pt-BR" w:eastAsia="pt-BR"/>
    </w:rPr>
  </w:style>
  <w:style w:type="character" w:customStyle="1" w:styleId="CabealhoChar1">
    <w:name w:val="Cabeçalho Char1"/>
    <w:aliases w:val="encabezado Char1,Cabeçalho superior Char1,Heading 1a Char1,encabezado Char Char2,Cabeçalho1 Char1,hd Char1,he Char1"/>
    <w:basedOn w:val="Fontepargpadro"/>
    <w:rsid w:val="00EA2BD8"/>
    <w:rPr>
      <w:rFonts w:ascii="Arial" w:eastAsia="Times New Roman" w:hAnsi="Arial" w:cs="Times New Roman"/>
      <w:lang w:eastAsia="pt-BR"/>
    </w:rPr>
  </w:style>
  <w:style w:type="paragraph" w:styleId="Legenda">
    <w:name w:val="caption"/>
    <w:basedOn w:val="Normal"/>
    <w:next w:val="Normal"/>
    <w:unhideWhenUsed/>
    <w:qFormat/>
    <w:rsid w:val="00EA2BD8"/>
    <w:pPr>
      <w:widowControl/>
      <w:autoSpaceDE/>
      <w:autoSpaceDN/>
      <w:spacing w:before="120" w:after="120"/>
    </w:pPr>
    <w:rPr>
      <w:b/>
      <w:sz w:val="24"/>
      <w:szCs w:val="20"/>
      <w:lang w:val="pt-BR" w:eastAsia="pt-BR"/>
    </w:rPr>
  </w:style>
  <w:style w:type="paragraph" w:styleId="Lista">
    <w:name w:val="List"/>
    <w:basedOn w:val="Normal"/>
    <w:unhideWhenUsed/>
    <w:rsid w:val="00EA2BD8"/>
    <w:pPr>
      <w:widowControl/>
      <w:numPr>
        <w:ilvl w:val="1"/>
        <w:numId w:val="5"/>
      </w:numPr>
      <w:autoSpaceDE/>
      <w:autoSpaceDN/>
    </w:pPr>
    <w:rPr>
      <w:sz w:val="20"/>
      <w:szCs w:val="20"/>
      <w:lang w:val="pt-BR" w:eastAsia="pt-BR"/>
    </w:rPr>
  </w:style>
  <w:style w:type="paragraph" w:styleId="Commarcadores">
    <w:name w:val="List Bullet"/>
    <w:basedOn w:val="Normal"/>
    <w:uiPriority w:val="99"/>
    <w:unhideWhenUsed/>
    <w:rsid w:val="00EA2BD8"/>
    <w:pPr>
      <w:widowControl/>
      <w:numPr>
        <w:numId w:val="6"/>
      </w:numPr>
      <w:autoSpaceDE/>
      <w:autoSpaceDN/>
      <w:contextualSpacing/>
    </w:pPr>
    <w:rPr>
      <w:rFonts w:ascii="Arial" w:hAnsi="Arial"/>
      <w:lang w:val="pt-BR" w:eastAsia="pt-BR"/>
    </w:rPr>
  </w:style>
  <w:style w:type="paragraph" w:styleId="Ttulo">
    <w:name w:val="Title"/>
    <w:basedOn w:val="Normal"/>
    <w:link w:val="TtuloChar"/>
    <w:qFormat/>
    <w:rsid w:val="00EA2BD8"/>
    <w:pPr>
      <w:widowControl/>
      <w:autoSpaceDE/>
      <w:autoSpaceDN/>
      <w:jc w:val="center"/>
    </w:pPr>
    <w:rPr>
      <w:b/>
      <w:bCs/>
      <w:sz w:val="24"/>
      <w:szCs w:val="24"/>
      <w:lang w:val="pt-BR" w:eastAsia="pt-BR"/>
    </w:rPr>
  </w:style>
  <w:style w:type="character" w:customStyle="1" w:styleId="TtuloChar">
    <w:name w:val="Título Char"/>
    <w:basedOn w:val="Fontepargpadro"/>
    <w:link w:val="Ttulo"/>
    <w:rsid w:val="00EA2BD8"/>
    <w:rPr>
      <w:rFonts w:ascii="Times New Roman" w:eastAsia="Times New Roman" w:hAnsi="Times New Roman" w:cs="Times New Roman"/>
      <w:b/>
      <w:bCs/>
      <w:sz w:val="24"/>
      <w:szCs w:val="24"/>
      <w:lang w:val="pt-BR" w:eastAsia="pt-BR"/>
    </w:rPr>
  </w:style>
  <w:style w:type="character" w:customStyle="1" w:styleId="CorpodetextoChar">
    <w:name w:val="Corpo de texto Char"/>
    <w:basedOn w:val="Fontepargpadro"/>
    <w:link w:val="Corpodetexto"/>
    <w:uiPriority w:val="1"/>
    <w:rsid w:val="00EA2BD8"/>
    <w:rPr>
      <w:rFonts w:ascii="Times New Roman" w:eastAsia="Times New Roman" w:hAnsi="Times New Roman" w:cs="Times New Roman"/>
      <w:sz w:val="24"/>
      <w:szCs w:val="24"/>
      <w:lang w:val="pt-PT"/>
    </w:rPr>
  </w:style>
  <w:style w:type="paragraph" w:styleId="Recuodecorpodetexto">
    <w:name w:val="Body Text Indent"/>
    <w:basedOn w:val="Normal"/>
    <w:link w:val="RecuodecorpodetextoChar"/>
    <w:unhideWhenUsed/>
    <w:rsid w:val="00EA2BD8"/>
    <w:pPr>
      <w:widowControl/>
      <w:autoSpaceDE/>
      <w:autoSpaceDN/>
      <w:spacing w:after="120"/>
      <w:ind w:left="283"/>
    </w:pPr>
    <w:rPr>
      <w:sz w:val="20"/>
      <w:szCs w:val="20"/>
      <w:lang w:val="pt-BR" w:eastAsia="pt-BR"/>
    </w:rPr>
  </w:style>
  <w:style w:type="character" w:customStyle="1" w:styleId="RecuodecorpodetextoChar">
    <w:name w:val="Recuo de corpo de texto Char"/>
    <w:basedOn w:val="Fontepargpadro"/>
    <w:link w:val="Recuodecorpodetexto"/>
    <w:rsid w:val="00EA2BD8"/>
    <w:rPr>
      <w:rFonts w:ascii="Times New Roman" w:eastAsia="Times New Roman" w:hAnsi="Times New Roman" w:cs="Times New Roman"/>
      <w:sz w:val="20"/>
      <w:szCs w:val="20"/>
      <w:lang w:val="pt-BR" w:eastAsia="pt-BR"/>
    </w:rPr>
  </w:style>
  <w:style w:type="paragraph" w:styleId="Corpodetexto2">
    <w:name w:val="Body Text 2"/>
    <w:basedOn w:val="Normal"/>
    <w:link w:val="Corpodetexto2Char"/>
    <w:unhideWhenUsed/>
    <w:rsid w:val="00EA2BD8"/>
    <w:pPr>
      <w:widowControl/>
      <w:autoSpaceDE/>
      <w:autoSpaceDN/>
      <w:spacing w:after="120" w:line="480" w:lineRule="auto"/>
    </w:pPr>
    <w:rPr>
      <w:rFonts w:ascii="Arial" w:hAnsi="Arial"/>
      <w:lang w:val="pt-BR" w:eastAsia="pt-BR"/>
    </w:rPr>
  </w:style>
  <w:style w:type="character" w:customStyle="1" w:styleId="Corpodetexto2Char">
    <w:name w:val="Corpo de texto 2 Char"/>
    <w:basedOn w:val="Fontepargpadro"/>
    <w:link w:val="Corpodetexto2"/>
    <w:rsid w:val="00EA2BD8"/>
    <w:rPr>
      <w:rFonts w:ascii="Arial" w:eastAsia="Times New Roman" w:hAnsi="Arial" w:cs="Times New Roman"/>
      <w:lang w:val="pt-BR" w:eastAsia="pt-BR"/>
    </w:rPr>
  </w:style>
  <w:style w:type="paragraph" w:styleId="Corpodetexto3">
    <w:name w:val="Body Text 3"/>
    <w:basedOn w:val="Normal"/>
    <w:link w:val="Corpodetexto3Char"/>
    <w:unhideWhenUsed/>
    <w:rsid w:val="00EA2BD8"/>
    <w:pPr>
      <w:widowControl/>
      <w:spacing w:after="120"/>
    </w:pPr>
    <w:rPr>
      <w:sz w:val="16"/>
      <w:szCs w:val="16"/>
      <w:lang w:val="pt-BR" w:eastAsia="pt-BR"/>
    </w:rPr>
  </w:style>
  <w:style w:type="character" w:customStyle="1" w:styleId="Corpodetexto3Char">
    <w:name w:val="Corpo de texto 3 Char"/>
    <w:basedOn w:val="Fontepargpadro"/>
    <w:link w:val="Corpodetexto3"/>
    <w:rsid w:val="00EA2BD8"/>
    <w:rPr>
      <w:rFonts w:ascii="Times New Roman" w:eastAsia="Times New Roman" w:hAnsi="Times New Roman" w:cs="Times New Roman"/>
      <w:sz w:val="16"/>
      <w:szCs w:val="16"/>
      <w:lang w:val="pt-BR" w:eastAsia="pt-BR"/>
    </w:rPr>
  </w:style>
  <w:style w:type="paragraph" w:styleId="Recuodecorpodetexto2">
    <w:name w:val="Body Text Indent 2"/>
    <w:basedOn w:val="Normal"/>
    <w:link w:val="Recuodecorpodetexto2Char"/>
    <w:uiPriority w:val="99"/>
    <w:unhideWhenUsed/>
    <w:rsid w:val="00EA2BD8"/>
    <w:pPr>
      <w:widowControl/>
      <w:autoSpaceDE/>
      <w:autoSpaceDN/>
      <w:spacing w:after="120" w:line="480" w:lineRule="auto"/>
      <w:ind w:left="283"/>
    </w:pPr>
    <w:rPr>
      <w:rFonts w:ascii="Arial" w:hAnsi="Arial"/>
      <w:lang w:val="pt-BR" w:eastAsia="pt-BR"/>
    </w:rPr>
  </w:style>
  <w:style w:type="character" w:customStyle="1" w:styleId="Recuodecorpodetexto2Char">
    <w:name w:val="Recuo de corpo de texto 2 Char"/>
    <w:basedOn w:val="Fontepargpadro"/>
    <w:link w:val="Recuodecorpodetexto2"/>
    <w:uiPriority w:val="99"/>
    <w:rsid w:val="00EA2BD8"/>
    <w:rPr>
      <w:rFonts w:ascii="Arial" w:eastAsia="Times New Roman" w:hAnsi="Arial" w:cs="Times New Roman"/>
      <w:lang w:val="pt-BR" w:eastAsia="pt-BR"/>
    </w:rPr>
  </w:style>
  <w:style w:type="paragraph" w:styleId="Recuodecorpodetexto3">
    <w:name w:val="Body Text Indent 3"/>
    <w:basedOn w:val="Normal"/>
    <w:link w:val="Recuodecorpodetexto3Char"/>
    <w:uiPriority w:val="99"/>
    <w:unhideWhenUsed/>
    <w:rsid w:val="00EA2BD8"/>
    <w:pPr>
      <w:widowControl/>
      <w:autoSpaceDE/>
      <w:autoSpaceDN/>
      <w:spacing w:after="120"/>
      <w:ind w:left="283"/>
    </w:pPr>
    <w:rPr>
      <w:rFonts w:ascii="Arial" w:hAnsi="Arial"/>
      <w:sz w:val="16"/>
      <w:szCs w:val="16"/>
      <w:lang w:val="pt-BR" w:eastAsia="pt-BR"/>
    </w:rPr>
  </w:style>
  <w:style w:type="character" w:customStyle="1" w:styleId="Recuodecorpodetexto3Char">
    <w:name w:val="Recuo de corpo de texto 3 Char"/>
    <w:basedOn w:val="Fontepargpadro"/>
    <w:link w:val="Recuodecorpodetexto3"/>
    <w:uiPriority w:val="99"/>
    <w:rsid w:val="00EA2BD8"/>
    <w:rPr>
      <w:rFonts w:ascii="Arial" w:eastAsia="Times New Roman" w:hAnsi="Arial" w:cs="Times New Roman"/>
      <w:sz w:val="16"/>
      <w:szCs w:val="16"/>
      <w:lang w:val="pt-BR" w:eastAsia="pt-BR"/>
    </w:rPr>
  </w:style>
  <w:style w:type="paragraph" w:styleId="MapadoDocumento">
    <w:name w:val="Document Map"/>
    <w:basedOn w:val="Normal"/>
    <w:link w:val="MapadoDocumentoChar"/>
    <w:unhideWhenUsed/>
    <w:rsid w:val="00EA2BD8"/>
    <w:pPr>
      <w:widowControl/>
      <w:shd w:val="clear" w:color="auto" w:fill="000080"/>
      <w:autoSpaceDE/>
      <w:autoSpaceDN/>
    </w:pPr>
    <w:rPr>
      <w:rFonts w:ascii="Tahoma" w:hAnsi="Tahoma"/>
      <w:sz w:val="24"/>
      <w:szCs w:val="20"/>
      <w:lang w:val="pt-BR" w:eastAsia="pt-BR"/>
    </w:rPr>
  </w:style>
  <w:style w:type="character" w:customStyle="1" w:styleId="MapadoDocumentoChar">
    <w:name w:val="Mapa do Documento Char"/>
    <w:basedOn w:val="Fontepargpadro"/>
    <w:link w:val="MapadoDocumento"/>
    <w:rsid w:val="00EA2BD8"/>
    <w:rPr>
      <w:rFonts w:ascii="Tahoma" w:eastAsia="Times New Roman" w:hAnsi="Tahoma" w:cs="Times New Roman"/>
      <w:sz w:val="24"/>
      <w:szCs w:val="20"/>
      <w:shd w:val="clear" w:color="auto" w:fill="000080"/>
      <w:lang w:val="pt-BR" w:eastAsia="pt-BR"/>
    </w:rPr>
  </w:style>
  <w:style w:type="paragraph" w:customStyle="1" w:styleId="p2">
    <w:name w:val="p2"/>
    <w:basedOn w:val="Normal"/>
    <w:rsid w:val="00EA2BD8"/>
    <w:pPr>
      <w:numPr>
        <w:ilvl w:val="1"/>
        <w:numId w:val="7"/>
      </w:numPr>
      <w:tabs>
        <w:tab w:val="left" w:pos="720"/>
      </w:tabs>
      <w:autoSpaceDE/>
      <w:autoSpaceDN/>
      <w:snapToGrid w:val="0"/>
      <w:spacing w:line="240" w:lineRule="atLeast"/>
      <w:ind w:left="0" w:firstLine="0"/>
      <w:jc w:val="both"/>
    </w:pPr>
    <w:rPr>
      <w:sz w:val="24"/>
      <w:szCs w:val="20"/>
      <w:lang w:val="pt-BR" w:eastAsia="pt-BR"/>
    </w:rPr>
  </w:style>
  <w:style w:type="paragraph" w:customStyle="1" w:styleId="Corpodetexto31">
    <w:name w:val="Corpo de texto 31"/>
    <w:basedOn w:val="Normal"/>
    <w:rsid w:val="00EA2BD8"/>
    <w:pPr>
      <w:widowControl/>
      <w:autoSpaceDE/>
      <w:autoSpaceDN/>
    </w:pPr>
    <w:rPr>
      <w:b/>
      <w:sz w:val="24"/>
      <w:szCs w:val="20"/>
      <w:lang w:val="pt-BR" w:eastAsia="pt-BR"/>
    </w:rPr>
  </w:style>
  <w:style w:type="paragraph" w:customStyle="1" w:styleId="p0">
    <w:name w:val="p0"/>
    <w:basedOn w:val="Normal"/>
    <w:rsid w:val="00EA2BD8"/>
    <w:pPr>
      <w:tabs>
        <w:tab w:val="left" w:pos="720"/>
      </w:tabs>
      <w:autoSpaceDE/>
      <w:autoSpaceDN/>
      <w:spacing w:line="240" w:lineRule="atLeast"/>
      <w:jc w:val="both"/>
    </w:pPr>
    <w:rPr>
      <w:sz w:val="24"/>
      <w:szCs w:val="20"/>
      <w:lang w:val="pt-BR" w:eastAsia="pt-BR"/>
    </w:rPr>
  </w:style>
  <w:style w:type="paragraph" w:customStyle="1" w:styleId="Recuodecorpodetexto1">
    <w:name w:val="Recuo de corpo de texto1"/>
    <w:basedOn w:val="Normal"/>
    <w:rsid w:val="00EA2BD8"/>
    <w:pPr>
      <w:widowControl/>
      <w:autoSpaceDE/>
      <w:autoSpaceDN/>
      <w:spacing w:after="120"/>
      <w:ind w:left="283"/>
    </w:pPr>
    <w:rPr>
      <w:sz w:val="20"/>
      <w:szCs w:val="20"/>
      <w:lang w:val="pt-BR" w:eastAsia="pt-BR"/>
    </w:rPr>
  </w:style>
  <w:style w:type="paragraph" w:customStyle="1" w:styleId="EDITAL2">
    <w:name w:val="EDITAL2"/>
    <w:basedOn w:val="Normal"/>
    <w:rsid w:val="00EA2BD8"/>
    <w:pPr>
      <w:widowControl/>
      <w:overflowPunct w:val="0"/>
      <w:adjustRightInd w:val="0"/>
      <w:ind w:left="288" w:right="432" w:firstLine="288"/>
      <w:jc w:val="both"/>
    </w:pPr>
    <w:rPr>
      <w:sz w:val="24"/>
      <w:szCs w:val="20"/>
      <w:lang w:val="pt-BR" w:eastAsia="pt-BR"/>
    </w:rPr>
  </w:style>
  <w:style w:type="paragraph" w:customStyle="1" w:styleId="xl66">
    <w:name w:val="xl66"/>
    <w:basedOn w:val="Normal"/>
    <w:rsid w:val="00EA2BD8"/>
    <w:pPr>
      <w:widowControl/>
      <w:autoSpaceDE/>
      <w:autoSpaceDN/>
      <w:spacing w:before="100" w:beforeAutospacing="1" w:after="100" w:afterAutospacing="1"/>
    </w:pPr>
    <w:rPr>
      <w:rFonts w:ascii="Arial Narrow" w:hAnsi="Arial Narrow"/>
      <w:sz w:val="24"/>
      <w:szCs w:val="24"/>
      <w:lang w:val="pt-BR" w:eastAsia="pt-BR"/>
    </w:rPr>
  </w:style>
  <w:style w:type="paragraph" w:customStyle="1" w:styleId="xl67">
    <w:name w:val="xl67"/>
    <w:basedOn w:val="Normal"/>
    <w:rsid w:val="00EA2BD8"/>
    <w:pPr>
      <w:widowControl/>
      <w:autoSpaceDE/>
      <w:autoSpaceDN/>
      <w:spacing w:before="100" w:beforeAutospacing="1" w:after="100" w:afterAutospacing="1"/>
    </w:pPr>
    <w:rPr>
      <w:rFonts w:ascii="Arial Narrow" w:hAnsi="Arial Narrow"/>
      <w:sz w:val="24"/>
      <w:szCs w:val="24"/>
      <w:lang w:val="pt-BR" w:eastAsia="pt-BR"/>
    </w:rPr>
  </w:style>
  <w:style w:type="paragraph" w:customStyle="1" w:styleId="xl68">
    <w:name w:val="xl68"/>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sz w:val="24"/>
      <w:szCs w:val="24"/>
      <w:lang w:val="pt-BR" w:eastAsia="pt-BR"/>
    </w:rPr>
  </w:style>
  <w:style w:type="paragraph" w:customStyle="1" w:styleId="xl69">
    <w:name w:val="xl69"/>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sz w:val="24"/>
      <w:szCs w:val="24"/>
      <w:lang w:val="pt-BR" w:eastAsia="pt-BR"/>
    </w:rPr>
  </w:style>
  <w:style w:type="paragraph" w:customStyle="1" w:styleId="xl70">
    <w:name w:val="xl70"/>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hAnsi="Arial Narrow"/>
      <w:sz w:val="24"/>
      <w:szCs w:val="24"/>
      <w:lang w:val="pt-BR" w:eastAsia="pt-BR"/>
    </w:rPr>
  </w:style>
  <w:style w:type="paragraph" w:customStyle="1" w:styleId="xl71">
    <w:name w:val="xl71"/>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sz w:val="24"/>
      <w:szCs w:val="24"/>
      <w:lang w:val="pt-BR" w:eastAsia="pt-BR"/>
    </w:rPr>
  </w:style>
  <w:style w:type="paragraph" w:customStyle="1" w:styleId="xl72">
    <w:name w:val="xl72"/>
    <w:basedOn w:val="Normal"/>
    <w:rsid w:val="00EA2BD8"/>
    <w:pPr>
      <w:widowControl/>
      <w:autoSpaceDE/>
      <w:autoSpaceDN/>
      <w:spacing w:before="100" w:beforeAutospacing="1" w:after="100" w:afterAutospacing="1"/>
      <w:jc w:val="both"/>
    </w:pPr>
    <w:rPr>
      <w:rFonts w:ascii="Arial Narrow" w:hAnsi="Arial Narrow"/>
      <w:sz w:val="24"/>
      <w:szCs w:val="24"/>
      <w:lang w:val="pt-BR" w:eastAsia="pt-BR"/>
    </w:rPr>
  </w:style>
  <w:style w:type="paragraph" w:customStyle="1" w:styleId="xl73">
    <w:name w:val="xl73"/>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hAnsi="Arial Narrow"/>
      <w:b/>
      <w:bCs/>
      <w:sz w:val="24"/>
      <w:szCs w:val="24"/>
      <w:lang w:val="pt-BR" w:eastAsia="pt-BR"/>
    </w:rPr>
  </w:style>
  <w:style w:type="paragraph" w:customStyle="1" w:styleId="xl74">
    <w:name w:val="xl74"/>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b/>
      <w:bCs/>
      <w:sz w:val="24"/>
      <w:szCs w:val="24"/>
      <w:lang w:val="pt-BR" w:eastAsia="pt-BR"/>
    </w:rPr>
  </w:style>
  <w:style w:type="paragraph" w:customStyle="1" w:styleId="xl75">
    <w:name w:val="xl75"/>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sz w:val="24"/>
      <w:szCs w:val="24"/>
      <w:lang w:val="pt-BR" w:eastAsia="pt-BR"/>
    </w:rPr>
  </w:style>
  <w:style w:type="paragraph" w:customStyle="1" w:styleId="xl76">
    <w:name w:val="xl76"/>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Narrow" w:hAnsi="Arial Narrow"/>
      <w:sz w:val="24"/>
      <w:szCs w:val="24"/>
      <w:lang w:val="pt-BR" w:eastAsia="pt-BR"/>
    </w:rPr>
  </w:style>
  <w:style w:type="paragraph" w:customStyle="1" w:styleId="xl77">
    <w:name w:val="xl77"/>
    <w:basedOn w:val="Normal"/>
    <w:rsid w:val="00EA2BD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Narrow" w:hAnsi="Arial Narrow"/>
      <w:sz w:val="24"/>
      <w:szCs w:val="24"/>
      <w:lang w:val="pt-BR" w:eastAsia="pt-BR"/>
    </w:rPr>
  </w:style>
  <w:style w:type="paragraph" w:customStyle="1" w:styleId="Contedodatabela">
    <w:name w:val="Conteúdo da tabela"/>
    <w:basedOn w:val="Normal"/>
    <w:rsid w:val="00EA2BD8"/>
    <w:pPr>
      <w:widowControl/>
      <w:suppressLineNumbers/>
      <w:suppressAutoHyphens/>
      <w:autoSpaceDE/>
      <w:autoSpaceDN/>
    </w:pPr>
    <w:rPr>
      <w:sz w:val="24"/>
      <w:szCs w:val="24"/>
      <w:lang w:val="pt-BR" w:eastAsia="ar-SA"/>
    </w:rPr>
  </w:style>
  <w:style w:type="paragraph" w:customStyle="1" w:styleId="Default">
    <w:name w:val="Default"/>
    <w:rsid w:val="00EA2BD8"/>
    <w:pPr>
      <w:widowControl/>
      <w:adjustRightInd w:val="0"/>
    </w:pPr>
    <w:rPr>
      <w:rFonts w:ascii="Calibri" w:eastAsia="Calibri" w:hAnsi="Calibri" w:cs="Calibri"/>
      <w:color w:val="000000"/>
      <w:sz w:val="24"/>
      <w:szCs w:val="24"/>
      <w:lang w:val="pt-BR"/>
    </w:rPr>
  </w:style>
  <w:style w:type="character" w:customStyle="1" w:styleId="apple-converted-space">
    <w:name w:val="apple-converted-space"/>
    <w:basedOn w:val="Fontepargpadro"/>
    <w:rsid w:val="00EA2BD8"/>
  </w:style>
  <w:style w:type="character" w:customStyle="1" w:styleId="Corpodetexto3Char1">
    <w:name w:val="Corpo de texto 3 Char1"/>
    <w:uiPriority w:val="99"/>
    <w:semiHidden/>
    <w:rsid w:val="00EA2BD8"/>
    <w:rPr>
      <w:sz w:val="16"/>
      <w:szCs w:val="16"/>
    </w:rPr>
  </w:style>
  <w:style w:type="paragraph" w:styleId="Partesuperior-zdoformulrio">
    <w:name w:val="HTML Top of Form"/>
    <w:basedOn w:val="Normal"/>
    <w:next w:val="Normal"/>
    <w:link w:val="Partesuperior-zdoformulrioChar"/>
    <w:hidden/>
    <w:unhideWhenUsed/>
    <w:rsid w:val="00EA2BD8"/>
    <w:pPr>
      <w:widowControl/>
      <w:pBdr>
        <w:bottom w:val="single" w:sz="6" w:space="1" w:color="auto"/>
      </w:pBdr>
      <w:autoSpaceDE/>
      <w:autoSpaceDN/>
      <w:jc w:val="center"/>
    </w:pPr>
    <w:rPr>
      <w:rFonts w:ascii="Arial" w:hAnsi="Arial" w:cs="Arial"/>
      <w:vanish/>
      <w:sz w:val="16"/>
      <w:szCs w:val="16"/>
      <w:lang w:val="pt-BR" w:eastAsia="pt-BR"/>
    </w:rPr>
  </w:style>
  <w:style w:type="character" w:customStyle="1" w:styleId="Partesuperior-zdoformulrioChar">
    <w:name w:val="Parte superior-z do formulário Char"/>
    <w:basedOn w:val="Fontepargpadro"/>
    <w:link w:val="Partesuperior-zdoformulrio"/>
    <w:rsid w:val="00EA2BD8"/>
    <w:rPr>
      <w:rFonts w:ascii="Arial" w:eastAsia="Times New Roman" w:hAnsi="Arial" w:cs="Arial"/>
      <w:vanish/>
      <w:sz w:val="16"/>
      <w:szCs w:val="16"/>
      <w:lang w:val="pt-BR" w:eastAsia="pt-BR"/>
    </w:rPr>
  </w:style>
  <w:style w:type="character" w:customStyle="1" w:styleId="encabezadoCharChar">
    <w:name w:val="encabezado Char Char"/>
    <w:semiHidden/>
    <w:rsid w:val="00EA2BD8"/>
    <w:rPr>
      <w:sz w:val="28"/>
      <w:lang w:val="pt-BR" w:eastAsia="pt-BR" w:bidi="ar-SA"/>
    </w:rPr>
  </w:style>
  <w:style w:type="character" w:customStyle="1" w:styleId="xdtextbox1">
    <w:name w:val="xdtextbox1"/>
    <w:rsid w:val="00EA2BD8"/>
    <w:rPr>
      <w:color w:val="auto"/>
      <w:bdr w:val="single" w:sz="8" w:space="1" w:color="DCDCDC" w:frame="1"/>
      <w:shd w:val="clear" w:color="auto" w:fill="FFFFFF"/>
    </w:rPr>
  </w:style>
  <w:style w:type="character" w:customStyle="1" w:styleId="CharChar8">
    <w:name w:val="Char Char8"/>
    <w:semiHidden/>
    <w:rsid w:val="00EA2BD8"/>
    <w:rPr>
      <w:lang w:val="pt-BR" w:eastAsia="pt-BR" w:bidi="ar-SA"/>
    </w:rPr>
  </w:style>
  <w:style w:type="character" w:customStyle="1" w:styleId="CharChar14">
    <w:name w:val="Char Char14"/>
    <w:semiHidden/>
    <w:rsid w:val="00EA2BD8"/>
    <w:rPr>
      <w:rFonts w:ascii="Cambria" w:hAnsi="Cambria" w:hint="default"/>
      <w:b/>
      <w:bCs/>
      <w:sz w:val="26"/>
      <w:szCs w:val="26"/>
      <w:lang w:val="pt-BR" w:eastAsia="pt-BR" w:bidi="ar-SA"/>
    </w:rPr>
  </w:style>
  <w:style w:type="character" w:customStyle="1" w:styleId="st">
    <w:name w:val="st"/>
    <w:basedOn w:val="Fontepargpadro"/>
    <w:rsid w:val="00EA2BD8"/>
  </w:style>
  <w:style w:type="character" w:customStyle="1" w:styleId="text">
    <w:name w:val="text"/>
    <w:basedOn w:val="Fontepargpadro"/>
    <w:rsid w:val="00EA2BD8"/>
  </w:style>
  <w:style w:type="character" w:styleId="Nmerodepgina">
    <w:name w:val="page number"/>
    <w:basedOn w:val="Fontepargpadro"/>
    <w:rsid w:val="00EA2BD8"/>
  </w:style>
  <w:style w:type="character" w:styleId="nfase">
    <w:name w:val="Emphasis"/>
    <w:basedOn w:val="Fontepargpadro"/>
    <w:uiPriority w:val="20"/>
    <w:qFormat/>
    <w:rsid w:val="00EA2BD8"/>
    <w:rPr>
      <w:i/>
      <w:iCs/>
    </w:rPr>
  </w:style>
  <w:style w:type="table" w:customStyle="1" w:styleId="Tabelacomgrade1">
    <w:name w:val="Tabela com grade1"/>
    <w:basedOn w:val="Tabelanormal"/>
    <w:next w:val="Tabelacomgrade"/>
    <w:uiPriority w:val="59"/>
    <w:rsid w:val="00EA2BD8"/>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EA2BD8"/>
    <w:pPr>
      <w:widowControl/>
      <w:autoSpaceDE/>
      <w:autoSpaceDN/>
      <w:jc w:val="both"/>
    </w:pPr>
    <w:rPr>
      <w:snapToGrid w:val="0"/>
      <w:sz w:val="24"/>
      <w:szCs w:val="20"/>
      <w:lang w:val="pt-BR" w:eastAsia="pt-BR"/>
    </w:rPr>
  </w:style>
  <w:style w:type="paragraph" w:customStyle="1" w:styleId="10">
    <w:name w:val="10"/>
    <w:basedOn w:val="Normal"/>
    <w:rsid w:val="00EA2BD8"/>
    <w:pPr>
      <w:widowControl/>
      <w:autoSpaceDE/>
      <w:autoSpaceDN/>
      <w:ind w:left="851" w:hanging="567"/>
      <w:jc w:val="both"/>
    </w:pPr>
    <w:rPr>
      <w:sz w:val="24"/>
      <w:szCs w:val="20"/>
      <w:lang w:val="pt-BR" w:eastAsia="pt-BR"/>
    </w:rPr>
  </w:style>
  <w:style w:type="paragraph" w:customStyle="1" w:styleId="OmniPage6">
    <w:name w:val="OmniPage #6"/>
    <w:basedOn w:val="Normal"/>
    <w:rsid w:val="00EA2BD8"/>
    <w:pPr>
      <w:widowControl/>
      <w:autoSpaceDE/>
      <w:autoSpaceDN/>
    </w:pPr>
    <w:rPr>
      <w:rFonts w:ascii="Haettenschweiler" w:hAnsi="Haettenschweiler"/>
      <w:sz w:val="20"/>
      <w:szCs w:val="20"/>
      <w:lang w:val="pt-BR" w:eastAsia="pt-BR"/>
    </w:rPr>
  </w:style>
  <w:style w:type="paragraph" w:customStyle="1" w:styleId="P30">
    <w:name w:val="P30"/>
    <w:basedOn w:val="Normal"/>
    <w:rsid w:val="00EA2BD8"/>
    <w:pPr>
      <w:widowControl/>
      <w:autoSpaceDE/>
      <w:autoSpaceDN/>
      <w:jc w:val="both"/>
    </w:pPr>
    <w:rPr>
      <w:b/>
      <w:snapToGrid w:val="0"/>
      <w:sz w:val="24"/>
      <w:szCs w:val="20"/>
      <w:lang w:val="pt-BR" w:eastAsia="pt-BR"/>
    </w:rPr>
  </w:style>
  <w:style w:type="character" w:styleId="TextodoEspaoReservado">
    <w:name w:val="Placeholder Text"/>
    <w:basedOn w:val="Fontepargpadro"/>
    <w:uiPriority w:val="99"/>
    <w:semiHidden/>
    <w:rsid w:val="00EA2BD8"/>
    <w:rPr>
      <w:color w:val="808080"/>
    </w:rPr>
  </w:style>
  <w:style w:type="character" w:customStyle="1" w:styleId="apple-style-span">
    <w:name w:val="apple-style-span"/>
    <w:basedOn w:val="Fontepargpadro"/>
    <w:rsid w:val="00EA2BD8"/>
  </w:style>
  <w:style w:type="character" w:styleId="Forte">
    <w:name w:val="Strong"/>
    <w:basedOn w:val="Fontepargpadro"/>
    <w:uiPriority w:val="22"/>
    <w:qFormat/>
    <w:rsid w:val="00EA2BD8"/>
    <w:rPr>
      <w:b/>
      <w:bCs/>
    </w:rPr>
  </w:style>
  <w:style w:type="character" w:customStyle="1" w:styleId="PargrafodaListaChar">
    <w:name w:val="Parágrafo da Lista Char"/>
    <w:aliases w:val="DOCs_Paragrafo-1 Char,Item2 Char,Segundo Char,Marcadores PDTI Char,Apêndice Char,SubSubSub Char"/>
    <w:link w:val="PargrafodaLista"/>
    <w:uiPriority w:val="34"/>
    <w:qFormat/>
    <w:locked/>
    <w:rsid w:val="00626B3B"/>
    <w:rPr>
      <w:rFonts w:ascii="Times New Roman" w:eastAsia="Times New Roman" w:hAnsi="Times New Roman" w:cs="Times New Roman"/>
      <w:lang w:val="pt-PT"/>
    </w:rPr>
  </w:style>
  <w:style w:type="character" w:customStyle="1" w:styleId="WW8Num3z0">
    <w:name w:val="WW8Num3z0"/>
    <w:rsid w:val="002B0713"/>
    <w:rPr>
      <w:b/>
    </w:rPr>
  </w:style>
  <w:style w:type="paragraph" w:customStyle="1" w:styleId="Nivel2">
    <w:name w:val="Nivel 2"/>
    <w:basedOn w:val="Normal"/>
    <w:link w:val="Nivel2Char"/>
    <w:qFormat/>
    <w:rsid w:val="002B0713"/>
    <w:pPr>
      <w:numPr>
        <w:numId w:val="2"/>
      </w:numPr>
      <w:suppressAutoHyphens/>
      <w:autoSpaceDE/>
      <w:autoSpaceDN/>
      <w:spacing w:before="120" w:after="120" w:line="276" w:lineRule="auto"/>
      <w:jc w:val="both"/>
    </w:pPr>
    <w:rPr>
      <w:rFonts w:ascii="Arial" w:eastAsia="Lucida Sans Unicode" w:hAnsi="Arial" w:cs="Arial"/>
      <w:color w:val="000000"/>
      <w:kern w:val="2"/>
      <w:sz w:val="20"/>
      <w:szCs w:val="20"/>
      <w:lang w:val="pt-BR" w:eastAsia="zh-CN"/>
    </w:rPr>
  </w:style>
  <w:style w:type="character" w:customStyle="1" w:styleId="WW8Num2z0">
    <w:name w:val="WW8Num2z0"/>
    <w:rsid w:val="00C66BD6"/>
    <w:rPr>
      <w:rFonts w:ascii="Symbol" w:hAnsi="Symbol" w:cs="StarSymbol"/>
      <w:sz w:val="18"/>
      <w:szCs w:val="18"/>
    </w:rPr>
  </w:style>
  <w:style w:type="paragraph" w:customStyle="1" w:styleId="Nivel01">
    <w:name w:val="Nivel 01"/>
    <w:basedOn w:val="Ttulo1"/>
    <w:next w:val="Normal"/>
    <w:link w:val="Nivel01Char"/>
    <w:autoRedefine/>
    <w:qFormat/>
    <w:rsid w:val="006F66E6"/>
    <w:pPr>
      <w:keepNext/>
      <w:keepLines/>
      <w:widowControl/>
      <w:numPr>
        <w:numId w:val="27"/>
      </w:numPr>
      <w:tabs>
        <w:tab w:val="left" w:pos="567"/>
      </w:tabs>
      <w:autoSpaceDE/>
      <w:autoSpaceDN/>
      <w:spacing w:before="240" w:after="120" w:line="276" w:lineRule="auto"/>
      <w:ind w:left="0" w:firstLine="0"/>
      <w:jc w:val="both"/>
    </w:pPr>
    <w:rPr>
      <w:rFonts w:ascii="Arial" w:eastAsiaTheme="majorEastAsia" w:hAnsi="Arial" w:cs="Arial"/>
      <w:sz w:val="20"/>
      <w:szCs w:val="20"/>
      <w:lang w:val="pt-BR" w:eastAsia="pt-BR"/>
    </w:rPr>
  </w:style>
  <w:style w:type="paragraph" w:customStyle="1" w:styleId="Nivel3">
    <w:name w:val="Nivel 3"/>
    <w:basedOn w:val="Normal"/>
    <w:link w:val="Nivel3Char"/>
    <w:autoRedefine/>
    <w:qFormat/>
    <w:rsid w:val="006F66E6"/>
    <w:pPr>
      <w:widowControl/>
      <w:numPr>
        <w:ilvl w:val="2"/>
        <w:numId w:val="27"/>
      </w:numPr>
      <w:autoSpaceDE/>
      <w:autoSpaceDN/>
      <w:spacing w:before="120" w:after="120" w:line="276" w:lineRule="auto"/>
      <w:ind w:left="284" w:firstLine="0"/>
      <w:jc w:val="both"/>
    </w:pPr>
    <w:rPr>
      <w:rFonts w:ascii="Arial" w:eastAsiaTheme="minorEastAsia" w:hAnsi="Arial" w:cs="Arial"/>
      <w:color w:val="000000"/>
      <w:sz w:val="20"/>
      <w:szCs w:val="20"/>
      <w:lang w:val="pt-BR" w:eastAsia="pt-BR"/>
    </w:rPr>
  </w:style>
  <w:style w:type="paragraph" w:customStyle="1" w:styleId="Nivel4">
    <w:name w:val="Nivel 4"/>
    <w:basedOn w:val="Nivel3"/>
    <w:autoRedefine/>
    <w:qFormat/>
    <w:rsid w:val="006F66E6"/>
    <w:pPr>
      <w:numPr>
        <w:ilvl w:val="3"/>
      </w:numPr>
      <w:ind w:left="567" w:firstLine="0"/>
    </w:pPr>
    <w:rPr>
      <w:color w:val="auto"/>
    </w:rPr>
  </w:style>
  <w:style w:type="paragraph" w:customStyle="1" w:styleId="Nivel5">
    <w:name w:val="Nivel 5"/>
    <w:basedOn w:val="Nivel4"/>
    <w:autoRedefine/>
    <w:qFormat/>
    <w:rsid w:val="006F66E6"/>
    <w:pPr>
      <w:numPr>
        <w:ilvl w:val="4"/>
      </w:numPr>
      <w:ind w:left="851" w:firstLine="0"/>
    </w:pPr>
  </w:style>
  <w:style w:type="paragraph" w:styleId="TextosemFormatao">
    <w:name w:val="Plain Text"/>
    <w:basedOn w:val="Normal"/>
    <w:link w:val="TextosemFormataoChar"/>
    <w:unhideWhenUsed/>
    <w:rsid w:val="00BB5E26"/>
    <w:pPr>
      <w:widowControl/>
      <w:autoSpaceDE/>
      <w:autoSpaceDN/>
    </w:pPr>
    <w:rPr>
      <w:rFonts w:ascii="Courier New" w:hAnsi="Courier New"/>
      <w:sz w:val="20"/>
      <w:szCs w:val="20"/>
      <w:lang w:val="pt-BR" w:eastAsia="pt-BR"/>
    </w:rPr>
  </w:style>
  <w:style w:type="character" w:customStyle="1" w:styleId="TextosemFormataoChar">
    <w:name w:val="Texto sem Formatação Char"/>
    <w:basedOn w:val="Fontepargpadro"/>
    <w:link w:val="TextosemFormatao"/>
    <w:rsid w:val="00BB5E26"/>
    <w:rPr>
      <w:rFonts w:ascii="Courier New" w:eastAsia="Times New Roman" w:hAnsi="Courier New" w:cs="Times New Roman"/>
      <w:sz w:val="20"/>
      <w:szCs w:val="20"/>
      <w:lang w:val="pt-BR" w:eastAsia="pt-BR"/>
    </w:rPr>
  </w:style>
  <w:style w:type="paragraph" w:customStyle="1" w:styleId="Nvel2-Red">
    <w:name w:val="Nível 2 -Red"/>
    <w:basedOn w:val="Nivel2"/>
    <w:link w:val="Nvel2-RedChar"/>
    <w:qFormat/>
    <w:rsid w:val="00100A94"/>
    <w:pPr>
      <w:widowControl/>
      <w:numPr>
        <w:numId w:val="0"/>
      </w:numPr>
      <w:suppressAutoHyphens w:val="0"/>
    </w:pPr>
    <w:rPr>
      <w:rFonts w:eastAsia="Arial"/>
      <w:i/>
      <w:iCs/>
      <w:color w:val="FF0000"/>
      <w:kern w:val="0"/>
      <w:lang w:eastAsia="pt-BR"/>
    </w:rPr>
  </w:style>
  <w:style w:type="character" w:customStyle="1" w:styleId="Nivel2Char">
    <w:name w:val="Nivel 2 Char"/>
    <w:basedOn w:val="Fontepargpadro"/>
    <w:link w:val="Nivel2"/>
    <w:qFormat/>
    <w:locked/>
    <w:rsid w:val="00100A94"/>
    <w:rPr>
      <w:rFonts w:ascii="Arial" w:eastAsia="Lucida Sans Unicode" w:hAnsi="Arial" w:cs="Arial"/>
      <w:color w:val="000000"/>
      <w:kern w:val="2"/>
      <w:sz w:val="20"/>
      <w:szCs w:val="20"/>
      <w:lang w:val="pt-BR" w:eastAsia="zh-CN"/>
    </w:rPr>
  </w:style>
  <w:style w:type="character" w:customStyle="1" w:styleId="RefernciaSutil1">
    <w:name w:val="Referência Sutil1"/>
    <w:basedOn w:val="Fontepargpadro"/>
    <w:autoRedefine/>
    <w:uiPriority w:val="31"/>
    <w:qFormat/>
    <w:rsid w:val="00384FDE"/>
    <w:rPr>
      <w:smallCaps/>
      <w:color w:val="C0504D" w:themeColor="accent2"/>
      <w:u w:val="single"/>
    </w:rPr>
  </w:style>
  <w:style w:type="character" w:customStyle="1" w:styleId="Nvel2-RedChar">
    <w:name w:val="Nível 2 -Red Char"/>
    <w:basedOn w:val="Fontepargpadro"/>
    <w:link w:val="Nvel2-Red"/>
    <w:autoRedefine/>
    <w:qFormat/>
    <w:rsid w:val="00384FDE"/>
    <w:rPr>
      <w:rFonts w:ascii="Arial" w:eastAsia="Arial" w:hAnsi="Arial" w:cs="Arial"/>
      <w:i/>
      <w:iCs/>
      <w:color w:val="FF0000"/>
      <w:sz w:val="20"/>
      <w:szCs w:val="20"/>
      <w:lang w:val="pt-BR" w:eastAsia="pt-BR"/>
    </w:rPr>
  </w:style>
  <w:style w:type="paragraph" w:customStyle="1" w:styleId="Nvel1-SemNum">
    <w:name w:val="Nível 1-Sem Num"/>
    <w:basedOn w:val="Nivel01"/>
    <w:link w:val="Nvel1-SemNumChar"/>
    <w:autoRedefine/>
    <w:qFormat/>
    <w:rsid w:val="00384FDE"/>
    <w:pPr>
      <w:numPr>
        <w:numId w:val="0"/>
      </w:numPr>
      <w:outlineLvl w:val="1"/>
    </w:pPr>
    <w:rPr>
      <w:color w:val="FF0000"/>
    </w:rPr>
  </w:style>
  <w:style w:type="character" w:customStyle="1" w:styleId="Nvel1-SemNumChar">
    <w:name w:val="Nível 1-Sem Num Char"/>
    <w:basedOn w:val="Fontepargpadro"/>
    <w:link w:val="Nvel1-SemNum"/>
    <w:autoRedefine/>
    <w:qFormat/>
    <w:rsid w:val="00384FDE"/>
    <w:rPr>
      <w:rFonts w:ascii="Arial" w:eastAsiaTheme="majorEastAsia" w:hAnsi="Arial" w:cs="Arial"/>
      <w:b/>
      <w:bCs/>
      <w:color w:val="FF0000"/>
      <w:sz w:val="20"/>
      <w:szCs w:val="20"/>
      <w:lang w:val="pt-BR" w:eastAsia="pt-BR"/>
    </w:rPr>
  </w:style>
  <w:style w:type="character" w:customStyle="1" w:styleId="Nivel01Char">
    <w:name w:val="Nivel 01 Char"/>
    <w:basedOn w:val="Fontepargpadro"/>
    <w:link w:val="Nivel01"/>
    <w:autoRedefine/>
    <w:qFormat/>
    <w:rsid w:val="00384FDE"/>
    <w:rPr>
      <w:rFonts w:ascii="Arial" w:eastAsiaTheme="majorEastAsia" w:hAnsi="Arial" w:cs="Arial"/>
      <w:b/>
      <w:bCs/>
      <w:sz w:val="20"/>
      <w:szCs w:val="20"/>
      <w:lang w:val="pt-BR" w:eastAsia="pt-BR"/>
    </w:rPr>
  </w:style>
  <w:style w:type="character" w:customStyle="1" w:styleId="Nivel3Char">
    <w:name w:val="Nivel 3 Char"/>
    <w:basedOn w:val="Fontepargpadro"/>
    <w:link w:val="Nivel3"/>
    <w:autoRedefine/>
    <w:qFormat/>
    <w:rsid w:val="00384FDE"/>
    <w:rPr>
      <w:rFonts w:ascii="Arial" w:eastAsiaTheme="minorEastAsia" w:hAnsi="Arial" w:cs="Arial"/>
      <w:color w:val="000000"/>
      <w:sz w:val="20"/>
      <w:szCs w:val="20"/>
      <w:lang w:val="pt-BR" w:eastAsia="pt-BR"/>
    </w:rPr>
  </w:style>
  <w:style w:type="paragraph" w:customStyle="1" w:styleId="Nvel1-SemNumPreto">
    <w:name w:val="Nível 1-Sem Num Preto"/>
    <w:basedOn w:val="Normal"/>
    <w:link w:val="Nvel1-SemNumPretoChar"/>
    <w:autoRedefine/>
    <w:qFormat/>
    <w:rsid w:val="00384FDE"/>
    <w:pPr>
      <w:keepNext/>
      <w:keepLines/>
      <w:widowControl/>
      <w:tabs>
        <w:tab w:val="left" w:pos="567"/>
      </w:tabs>
      <w:autoSpaceDE/>
      <w:autoSpaceDN/>
      <w:spacing w:before="240" w:after="120" w:line="276" w:lineRule="auto"/>
      <w:jc w:val="both"/>
      <w:outlineLvl w:val="1"/>
    </w:pPr>
    <w:rPr>
      <w:rFonts w:ascii="Arial" w:eastAsiaTheme="majorEastAsia" w:hAnsi="Arial" w:cs="Arial"/>
      <w:b/>
      <w:bCs/>
      <w:sz w:val="20"/>
      <w:szCs w:val="20"/>
      <w:lang w:val="pt-BR" w:eastAsia="zh-CN" w:bidi="hi-IN"/>
    </w:rPr>
  </w:style>
  <w:style w:type="character" w:customStyle="1" w:styleId="Nvel1-SemNumPretoChar">
    <w:name w:val="Nível 1-Sem Num Preto Char"/>
    <w:basedOn w:val="Fontepargpadro"/>
    <w:link w:val="Nvel1-SemNumPreto"/>
    <w:autoRedefine/>
    <w:qFormat/>
    <w:rsid w:val="00384FDE"/>
    <w:rPr>
      <w:rFonts w:ascii="Arial" w:eastAsiaTheme="majorEastAsia" w:hAnsi="Arial" w:cs="Arial"/>
      <w:b/>
      <w:bCs/>
      <w:sz w:val="20"/>
      <w:szCs w:val="20"/>
      <w:lang w:val="pt-BR" w:eastAsia="zh-CN" w:bidi="hi-IN"/>
    </w:rPr>
  </w:style>
  <w:style w:type="character" w:customStyle="1" w:styleId="normaltextrun">
    <w:name w:val="normaltextrun"/>
    <w:basedOn w:val="Fontepargpadro"/>
    <w:autoRedefine/>
    <w:qFormat/>
    <w:rsid w:val="00384FDE"/>
  </w:style>
  <w:style w:type="paragraph" w:customStyle="1" w:styleId="Nvel3-R">
    <w:name w:val="Nível 3-R"/>
    <w:basedOn w:val="Nivel3"/>
    <w:link w:val="Nvel3-RChar"/>
    <w:autoRedefine/>
    <w:qFormat/>
    <w:rsid w:val="00384FDE"/>
    <w:pPr>
      <w:numPr>
        <w:ilvl w:val="0"/>
        <w:numId w:val="0"/>
      </w:numPr>
      <w:ind w:left="284"/>
      <w:jc w:val="left"/>
    </w:pPr>
    <w:rPr>
      <w:i/>
      <w:iCs/>
      <w:color w:val="FF0000"/>
    </w:rPr>
  </w:style>
  <w:style w:type="character" w:customStyle="1" w:styleId="Nvel3-RChar">
    <w:name w:val="Nível 3-R Char"/>
    <w:basedOn w:val="Nivel3Char"/>
    <w:link w:val="Nvel3-R"/>
    <w:autoRedefine/>
    <w:qFormat/>
    <w:rsid w:val="00384FDE"/>
    <w:rPr>
      <w:rFonts w:ascii="Arial" w:eastAsiaTheme="minorEastAsia" w:hAnsi="Arial" w:cs="Arial"/>
      <w:i/>
      <w:iCs/>
      <w:color w:val="FF0000"/>
      <w:sz w:val="20"/>
      <w:szCs w:val="20"/>
      <w:lang w:val="pt-BR" w:eastAsia="pt-BR"/>
    </w:rPr>
  </w:style>
  <w:style w:type="character" w:customStyle="1" w:styleId="findhit">
    <w:name w:val="findhit"/>
    <w:basedOn w:val="Fontepargpadro"/>
    <w:autoRedefine/>
    <w:qFormat/>
    <w:rsid w:val="00384FDE"/>
  </w:style>
  <w:style w:type="paragraph" w:customStyle="1" w:styleId="Reviso1">
    <w:name w:val="Revisão1"/>
    <w:autoRedefine/>
    <w:hidden/>
    <w:uiPriority w:val="99"/>
    <w:unhideWhenUsed/>
    <w:qFormat/>
    <w:rsid w:val="00384FDE"/>
    <w:pPr>
      <w:widowControl/>
      <w:autoSpaceDE/>
      <w:autoSpaceDN/>
    </w:pPr>
    <w:rPr>
      <w:rFonts w:ascii="Times New Roman" w:eastAsia="Times New Roman" w:hAnsi="Times New Roman" w:cs="Times New Roman"/>
      <w:lang w:val="pt-PT"/>
    </w:rPr>
  </w:style>
  <w:style w:type="paragraph" w:customStyle="1" w:styleId="Standard">
    <w:name w:val="Standard"/>
    <w:qFormat/>
    <w:rsid w:val="00384FDE"/>
    <w:pPr>
      <w:suppressAutoHyphens/>
      <w:autoSpaceDE/>
      <w:textAlignment w:val="baseline"/>
    </w:pPr>
    <w:rPr>
      <w:rFonts w:ascii="Times New Roman" w:eastAsia="SimSun" w:hAnsi="Times New Roman" w:cs="Tahoma"/>
      <w:kern w:val="3"/>
      <w:sz w:val="24"/>
      <w:szCs w:val="24"/>
      <w:lang w:val="pt-BR" w:eastAsia="zh-CN" w:bidi="hi-IN"/>
    </w:rPr>
  </w:style>
  <w:style w:type="character" w:styleId="RefernciaSutil">
    <w:name w:val="Subtle Reference"/>
    <w:basedOn w:val="Fontepargpadro"/>
    <w:uiPriority w:val="31"/>
    <w:qFormat/>
    <w:rsid w:val="0095601A"/>
    <w:rPr>
      <w:smallCaps/>
      <w:color w:val="C0504D" w:themeColor="accent2"/>
      <w:u w:val="single"/>
    </w:rPr>
  </w:style>
  <w:style w:type="paragraph" w:customStyle="1" w:styleId="Nvel01-SemNumerao">
    <w:name w:val="Nível 01-Sem Numeração"/>
    <w:basedOn w:val="Normal"/>
    <w:link w:val="Nvel01-SemNumeraoChar"/>
    <w:autoRedefine/>
    <w:uiPriority w:val="1"/>
    <w:qFormat/>
    <w:rsid w:val="0095601A"/>
    <w:pPr>
      <w:keepNext/>
      <w:keepLines/>
      <w:widowControl/>
      <w:autoSpaceDE/>
      <w:autoSpaceDN/>
      <w:spacing w:before="240" w:after="120" w:line="276" w:lineRule="auto"/>
      <w:jc w:val="both"/>
      <w:outlineLvl w:val="1"/>
    </w:pPr>
    <w:rPr>
      <w:rFonts w:ascii="Arial" w:eastAsiaTheme="majorEastAsia" w:hAnsi="Arial" w:cs="Arial"/>
      <w:b/>
      <w:bCs/>
      <w:sz w:val="20"/>
      <w:szCs w:val="20"/>
      <w:lang w:val="pt-BR" w:eastAsia="pt-BR"/>
    </w:rPr>
  </w:style>
  <w:style w:type="character" w:customStyle="1" w:styleId="Nvel01-SemNumeraoChar">
    <w:name w:val="Nível 01-Sem Numeração Char"/>
    <w:basedOn w:val="Fontepargpadro"/>
    <w:link w:val="Nvel01-SemNumerao"/>
    <w:uiPriority w:val="1"/>
    <w:rsid w:val="0095601A"/>
    <w:rPr>
      <w:rFonts w:ascii="Arial" w:eastAsiaTheme="majorEastAsia" w:hAnsi="Arial" w:cs="Arial"/>
      <w:b/>
      <w:bCs/>
      <w:sz w:val="20"/>
      <w:szCs w:val="20"/>
      <w:lang w:val="pt-BR" w:eastAsia="pt-BR"/>
    </w:rPr>
  </w:style>
  <w:style w:type="paragraph" w:customStyle="1" w:styleId="Corpodetexto21">
    <w:name w:val="Corpo de texto 21"/>
    <w:basedOn w:val="Normal"/>
    <w:rsid w:val="00D222CC"/>
    <w:pPr>
      <w:widowControl/>
      <w:autoSpaceDE/>
      <w:autoSpaceDN/>
      <w:jc w:val="both"/>
    </w:pPr>
    <w:rPr>
      <w:sz w:val="24"/>
      <w:szCs w:val="20"/>
      <w:lang w:val="pt-BR" w:eastAsia="pt-BR"/>
    </w:rPr>
  </w:style>
  <w:style w:type="character" w:customStyle="1" w:styleId="SemEspaamentoChar">
    <w:name w:val="Sem Espaçamento Char"/>
    <w:aliases w:val="TEXTO ABNT Char"/>
    <w:link w:val="SemEspaamento"/>
    <w:uiPriority w:val="1"/>
    <w:locked/>
    <w:rsid w:val="00D222CC"/>
    <w:rPr>
      <w:rFonts w:ascii="Calibri" w:eastAsia="Calibri" w:hAnsi="Calibri" w:cs="Times New Roman"/>
      <w:lang w:val="pt-BR"/>
    </w:rPr>
  </w:style>
  <w:style w:type="paragraph" w:customStyle="1" w:styleId="Heading">
    <w:name w:val="Heading"/>
    <w:basedOn w:val="Normal"/>
    <w:next w:val="Normal"/>
    <w:rsid w:val="004800D0"/>
    <w:pPr>
      <w:suppressAutoHyphens/>
      <w:autoSpaceDE/>
      <w:jc w:val="center"/>
      <w:textAlignment w:val="baseline"/>
    </w:pPr>
    <w:rPr>
      <w:rFonts w:eastAsia="SimSun" w:cs="Tahoma"/>
      <w:b/>
      <w:bCs/>
      <w:kern w:val="3"/>
      <w:sz w:val="36"/>
      <w:szCs w:val="36"/>
      <w:lang w:val="pt-BR" w:eastAsia="zh-CN" w:bidi="hi-IN"/>
    </w:rPr>
  </w:style>
  <w:style w:type="paragraph" w:customStyle="1" w:styleId="isselectedend">
    <w:name w:val="isselectedend"/>
    <w:basedOn w:val="Normal"/>
    <w:rsid w:val="0011359F"/>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269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compilado.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9-2022/2020/decreto/D10543.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lanalto.gov.br/ccivil_03/leis/lcp/lcp123.htm" TargetMode="External"/><Relationship Id="rId17"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leis/lcp/lcp123.htm" TargetMode="External"/><Relationship Id="rId5" Type="http://schemas.openxmlformats.org/officeDocument/2006/relationships/webSettings" Target="webSettings.xml"/><Relationship Id="rId15" Type="http://schemas.openxmlformats.org/officeDocument/2006/relationships/hyperlink" Target="https://www.planalto.gov.br/ccivil_03/LEIS/L6404consol.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_ato2019-2022/2020/decreto/D10543.htm" TargetMode="External"/><Relationship Id="rId4" Type="http://schemas.openxmlformats.org/officeDocument/2006/relationships/settings" Target="settings.xml"/><Relationship Id="rId9" Type="http://schemas.openxmlformats.org/officeDocument/2006/relationships/hyperlink" Target="https://www.planalto.gov.br/ccivil_03/constituicao/constituicaocompilado.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EspaçoReservado1</b:Tag>
    <b:SourceType>Book</b:SourceType>
    <b:Guid>{9311BF61-12DD-462D-9109-1A05592A1253}</b:Guid>
    <b:RefOrder>1</b:RefOrder>
  </b:Source>
</b:Sources>
</file>

<file path=customXml/itemProps1.xml><?xml version="1.0" encoding="utf-8"?>
<ds:datastoreItem xmlns:ds="http://schemas.openxmlformats.org/officeDocument/2006/customXml" ds:itemID="{71E83CBE-DB99-45C6-8326-4F834CF25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47</Pages>
  <Words>19508</Words>
  <Characters>105346</Characters>
  <Application>Microsoft Office Word</Application>
  <DocSecurity>0</DocSecurity>
  <Lines>877</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CPL-Rodri</dc:creator>
  <cp:lastModifiedBy>Ademilton Lima dos Santos</cp:lastModifiedBy>
  <cp:revision>12</cp:revision>
  <cp:lastPrinted>2026-06-11T15:21:00Z</cp:lastPrinted>
  <dcterms:created xsi:type="dcterms:W3CDTF">2026-06-11T14:01:00Z</dcterms:created>
  <dcterms:modified xsi:type="dcterms:W3CDTF">2026-07-15T15:37:00Z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2021-12-02T00:00:00Z</vt:filetime>
  </property>
  <property fmtid="{D5CDD505-2E9C-101B-9397-08002B2CF9AE}" pid="3" name="Creator">
    <vt:lpwstr>Microsoft® Word 2013</vt:lpwstr>
  </property>
  <property fmtid="{D5CDD505-2E9C-101B-9397-08002B2CF9AE}" pid="4" name="LastSaved">
    <vt:filetime>2021-12-16T00:00:00Z</vt:filetime>
  </property>
</Properties>
</file>